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828"/>
        <w:jc w:val="right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</w:pPr>
      <w:bookmarkStart w:id="0" w:name="_GoBack"/>
      <w:bookmarkEnd w:id="0"/>
      <w:r w:rsidRPr="00C052B9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  <w:t>Приложение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828"/>
        <w:jc w:val="center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</w:pP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828"/>
        <w:jc w:val="center"/>
        <w:rPr>
          <w:rFonts w:ascii="Arial" w:eastAsia="Arial Unicode MS" w:hAnsi="Arial" w:cs="Arial Unicode MS"/>
          <w:color w:val="000000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  <w:t>Первый фестиваль творческих сообществ «Таврида – АРТ»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  <w:t xml:space="preserve"> 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b/>
          <w:color w:val="000000"/>
          <w:sz w:val="28"/>
          <w:szCs w:val="28"/>
          <w:u w:color="000000"/>
          <w:bdr w:val="nil"/>
          <w:lang w:eastAsia="ru-RU"/>
        </w:rPr>
        <w:t xml:space="preserve">Основная программа фестиваля для зрителей: </w:t>
      </w: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23-25 августа 2019 г.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  <w:t xml:space="preserve">Даты проведения для участников арт-кварталов: </w:t>
      </w: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20-26 августа 2019 г.</w:t>
      </w:r>
      <w:r w:rsidRPr="00C052B9">
        <w:rPr>
          <w:rFonts w:ascii="Times New Roman" w:eastAsia="Arial Unicode MS" w:hAnsi="Times New Roman" w:cs="Arial Unicode MS"/>
          <w:b/>
          <w:color w:val="000000"/>
          <w:sz w:val="28"/>
          <w:szCs w:val="28"/>
          <w:u w:color="000000"/>
          <w:bdr w:val="nil"/>
          <w:lang w:eastAsia="ru-RU"/>
        </w:rPr>
        <w:t xml:space="preserve"> Место проведения:</w:t>
      </w: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 xml:space="preserve"> Крым, г. Судак, Бухта Капсель 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</w:pP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b/>
          <w:color w:val="000000"/>
          <w:sz w:val="28"/>
          <w:szCs w:val="28"/>
          <w:u w:color="000000"/>
          <w:bdr w:val="nil"/>
          <w:lang w:eastAsia="ru-RU"/>
        </w:rPr>
        <w:t>Регистрация на фестиваль:</w:t>
      </w: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 xml:space="preserve"> на сайте</w:t>
      </w:r>
      <w:r w:rsidRPr="00C0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tavridafest.art до 10 июля 2019 года.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 xml:space="preserve"> 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  <w:t>Две категории участников:</w:t>
      </w: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 xml:space="preserve"> зрители и жители арт-кварталов (представители творческих сообществ, которые находятся на фестивале на протяжении всех дней его проведения).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Arial" w:eastAsia="Arial Unicode MS" w:hAnsi="Arial" w:cs="Arial Unicode MS"/>
          <w:color w:val="000000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Ожидается, что Фестиваль посетит более 30 тысяч человек со всей России и из-за рубежа.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</w:pP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  <w:t>Описание фестиваля:</w:t>
      </w:r>
    </w:p>
    <w:p w:rsidR="00C368CB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«Таврида – АРТ» – это фестиваль фестивалей, который соберет в одном месте максимум интересного и нового. Театральный, литературный, джазовый фестивали, ночь «</w:t>
      </w: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val="en-US" w:eastAsia="ru-RU"/>
        </w:rPr>
        <w:t>Stand</w:t>
      </w: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-</w:t>
      </w: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val="en-US" w:eastAsia="ru-RU"/>
        </w:rPr>
        <w:t>Up</w:t>
      </w: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 xml:space="preserve"> Comedy», рэп-баттлы, первая национальная премия, территория актуального искусства, авиашоу, открытые кинопоказы, спортивная программа, фестиваль КВН и это ещё далеко не всё. Отдельным местом притяжения любителей искусства и культурного отдыха станет арт-парк, который начнет проектироваться молодыми архитектора</w:t>
      </w:r>
      <w:r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ми, дизайнерами и урбанистами.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b/>
          <w:color w:val="000000"/>
          <w:sz w:val="28"/>
          <w:szCs w:val="28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bdr w:val="nil"/>
          <w:lang w:eastAsia="ru-RU"/>
        </w:rPr>
        <w:t xml:space="preserve"> «Таврида – АРТ» – первый фестиваль творческих сообществ. Это место сосредоточения открытых возможностей для самовыражения, творчества и развития молодых деятелей культуры и искусств. Мероприятие станет площадкой кастингов для представителей нового поколения творцов.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Ядро фестиваля – 8 арт-кварталов – тематических креативных пространств под открытым небом с собственной инфраструктурой, жители которых общаются, участвуют в мероприятиях и работают над арт-манифестом (послание, сообщение жителей квартала своему творческому сообществу, стране и всему миру, сформулированное в любой художественной форме). Визы на проживание в арт-кварталах с 20 по 26 августа получат молодые деятели культуры и искусств, которые подадут заявки на сайте фестиваля и пройдут конкурсный отбор.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 xml:space="preserve"> 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  <w:t>Арт-кварталы: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«ТАВРИДА АРТ» – место для тех, кто развивает свой потенциал в художественном искусстве, дизайне, стрит-арте, скульптуре, архитектуре.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«ТАВРИДА НАРОДНАЯ» – площадка для народного творчества, фольклора, промыслов.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«ТАВРИДА МУЗЫКА» – площадка для исполнителей всех музыкальных направлений и стилей без ограничений.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lastRenderedPageBreak/>
        <w:t>«ТАВРИДА КИНО&amp;ТЕАТР» – пространство для самовыражения молодых режиссеров, сценаристов, постановщиков, актеров театра и кино, аниматоров, операторов и монтажеров.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«ТАВРИДА ТАНЦЫ» – пространство для самовыражения в любых танцевальных стилях.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«ТАВРИДА КВН» – пространство для реализации юмористических зарисовок, миниатюр и баттлов, st</w:t>
      </w: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val="en-US" w:eastAsia="ru-RU"/>
        </w:rPr>
        <w:t>a</w:t>
      </w: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nd-up шоу.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«ТАВРИДА ЛАЙФ» – место для любителей здорового образа жизни (кросс-фит, медитации, йога и основы ЗОЖ).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«ТАВРИДА ДОБРО» – пространство для сообщества неравнодушных и талантливых людей, которые объединились для сохранения исторического и культурного наследия нашей страны и реализации социокультурных инициатив.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Над программой арт-кварталов работают эксперты, молодые профессионалы и заслуженные деятели культуры. Партнерами фестиваля станут лидеры креативной индустрии – лейблы, студии, продюсерские центры, образовательные организации в сфере в культуры и искусств и многие другие. Они помогут участникам фестиваля раскрыть свой талант и отберут лучших.</w:t>
      </w:r>
    </w:p>
    <w:p w:rsidR="00C368CB" w:rsidRPr="00AB687E" w:rsidRDefault="00C368CB" w:rsidP="00C368CB">
      <w:pPr>
        <w:autoSpaceDN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23-25 август</w:t>
      </w:r>
      <w:r w:rsidRPr="00554E2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 xml:space="preserve">а – самые яркие дни фестиваля. </w:t>
      </w: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Каждый вечер – свой музыкальный жанр: «Нашествие» на Тавриде, рэп-фестиваль и концерты ведущих российских поп-исполнителей. Звезды, фейерверки, световые шоу.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23 августа на фестиваль приедут главные рокеры страны –  Гарик Сукачёв, Ария, Вячеслав Бутусов, Найк Борзов, 25/17, Пикник и другие. В этот день пройдет Первая национальная народная премия, которая призвана вовлечь творческую молодежь в процесс формирования нового образа будущего нашей страны и повысить интерес к культуре народов России. Завершит этот день масштабное световое шоу.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 xml:space="preserve">24 августа пройдет рэп-фестиваль, на котором выступят Guf, ST, Кравц,  NATAN, НАZИМА, TERNOVOY, Клава Кока, DONI и другие. После рэперов сцену захватит ночь «Stand-Up Comedy», на которой резиденты «Comedy Club» выступят вместе с начинающими комиками-выпускниками смены «Stand-Up Comedy» форума молодых деятелей культуры и искусств «Таврида 5.0». 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</w:pPr>
      <w:r w:rsidRPr="00C052B9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bdr w:val="nil"/>
          <w:lang w:eastAsia="ru-RU"/>
        </w:rPr>
        <w:t>25 августа на главную сцену фестиваля выйдут Сергей Лазарев, Леонид Агутин, Юлианна Караулова, Моя Мишель и другие. В этот же день состоится демонстрация самого масштабного и оригинального арт-манифеста, подготовленного участниками арт-кварталов фестиваля. Кульминацией вечера станет шоу фейерверков.</w:t>
      </w:r>
    </w:p>
    <w:p w:rsidR="00C368CB" w:rsidRPr="00C052B9" w:rsidRDefault="00C368CB" w:rsidP="00C368CB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bdr w:val="nil"/>
          <w:lang w:eastAsia="ru-RU"/>
        </w:rPr>
      </w:pPr>
    </w:p>
    <w:p w:rsidR="00C368CB" w:rsidRDefault="00C368CB" w:rsidP="00C368CB"/>
    <w:p w:rsidR="00B74857" w:rsidRDefault="00B74857"/>
    <w:sectPr w:rsidR="00B74857" w:rsidSect="005C358F">
      <w:pgSz w:w="11906" w:h="16838"/>
      <w:pgMar w:top="993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510"/>
    <w:rsid w:val="0001235E"/>
    <w:rsid w:val="00374510"/>
    <w:rsid w:val="00B74857"/>
    <w:rsid w:val="00C3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Ольга Николаевна</dc:creator>
  <cp:lastModifiedBy>LIB_112_1</cp:lastModifiedBy>
  <cp:revision>2</cp:revision>
  <dcterms:created xsi:type="dcterms:W3CDTF">2019-06-28T08:50:00Z</dcterms:created>
  <dcterms:modified xsi:type="dcterms:W3CDTF">2019-06-28T08:50:00Z</dcterms:modified>
</cp:coreProperties>
</file>