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86" w:rsidRPr="007D64DD" w:rsidRDefault="000E1286" w:rsidP="007D64DD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  <w:r w:rsidRPr="007D64DD">
        <w:rPr>
          <w:rFonts w:ascii="Times New Roman" w:hAnsi="Times New Roman" w:cs="Times New Roman"/>
          <w:sz w:val="25"/>
          <w:szCs w:val="25"/>
          <w:lang w:eastAsia="ru-RU"/>
        </w:rPr>
        <w:t>НОВОСИБИРСКИЙ ГОСУДАРСТВЕННЫЙ УНИВЕРСИТЕТ</w:t>
      </w:r>
    </w:p>
    <w:p w:rsidR="000E1286" w:rsidRPr="007D64DD" w:rsidRDefault="000E1286" w:rsidP="007D64DD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  <w:r w:rsidRPr="007D64DD">
        <w:rPr>
          <w:rFonts w:ascii="Times New Roman" w:hAnsi="Times New Roman" w:cs="Times New Roman"/>
          <w:sz w:val="25"/>
          <w:szCs w:val="25"/>
          <w:lang w:eastAsia="ru-RU"/>
        </w:rPr>
        <w:t>СИБИРСКОЕ ОТДЕЛЕНИЕ РОССИЙСКОЙ АКАДЕМИИ НАУК</w:t>
      </w:r>
    </w:p>
    <w:p w:rsidR="000E1286" w:rsidRPr="007D64DD" w:rsidRDefault="000E1286" w:rsidP="007D64DD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  <w:r w:rsidRPr="007D64DD">
        <w:rPr>
          <w:rFonts w:ascii="Times New Roman" w:hAnsi="Times New Roman" w:cs="Times New Roman"/>
          <w:sz w:val="25"/>
          <w:szCs w:val="25"/>
          <w:lang w:eastAsia="ru-RU"/>
        </w:rPr>
        <w:t>ПРАВИТЕЛЬСТВО НОВОСИБИРСКОЙ ОБЛАСТИ</w:t>
      </w: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НОВОСИБИРСКИЙ ГОСУДАРСТВЕННЫЙ АГРАРНЫЙ УНИВЕРСИТЕТ</w:t>
      </w: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ПРОГРАММА</w:t>
      </w: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7D64DD">
        <w:rPr>
          <w:rFonts w:ascii="Times New Roman" w:hAnsi="Times New Roman" w:cs="Times New Roman"/>
          <w:sz w:val="28"/>
          <w:szCs w:val="28"/>
        </w:rPr>
        <w:t>-й МЕЖДУНАРОДНОЙНАУЧНОЙ</w:t>
      </w: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СТУДЕНЧЕСКОЙ КОНФЕРЕНЦИИ</w:t>
      </w: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«Студент и научно-технический прогресс»</w:t>
      </w: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11–1</w:t>
      </w:r>
      <w:r>
        <w:rPr>
          <w:rFonts w:ascii="Times New Roman" w:hAnsi="Times New Roman" w:cs="Times New Roman"/>
          <w:sz w:val="28"/>
          <w:szCs w:val="28"/>
        </w:rPr>
        <w:t xml:space="preserve">7 </w:t>
      </w:r>
      <w:r w:rsidRPr="007D64DD">
        <w:rPr>
          <w:rFonts w:ascii="Times New Roman" w:hAnsi="Times New Roman" w:cs="Times New Roman"/>
          <w:sz w:val="28"/>
          <w:szCs w:val="28"/>
        </w:rPr>
        <w:t>апреля 201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7D64DD">
        <w:rPr>
          <w:rFonts w:ascii="Times New Roman" w:hAnsi="Times New Roman" w:cs="Times New Roman"/>
          <w:sz w:val="28"/>
          <w:szCs w:val="28"/>
        </w:rPr>
        <w:t>г.</w:t>
      </w: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СЕЛЬСКОЕ ХОЗЯЙСТВО</w:t>
      </w: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Новосибирск</w:t>
      </w: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</w:t>
      </w:r>
    </w:p>
    <w:p w:rsidR="000E1286" w:rsidRPr="007D64DD" w:rsidRDefault="000E1286" w:rsidP="007D64DD">
      <w:pPr>
        <w:jc w:val="center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  <w:r w:rsidRPr="007D64DD">
        <w:rPr>
          <w:rFonts w:ascii="Times New Roman" w:hAnsi="Times New Roman" w:cs="Times New Roman"/>
          <w:sz w:val="28"/>
          <w:szCs w:val="28"/>
        </w:rPr>
        <w:t>Новосибирский государственный университет приглашает Вас принятьучастие в работе 52-й Международной научной студенческойконференции, которая состоится 11–18апреля 2014г. в НовосибирскомАкадемгородке.Конференция проводится при поддержке Сибирского отделенияРоссийской Академии наук, Российского фонда фундаментальныхисследований, Правительства Новосибирской области, инновационныхкомпаний России и мира, Фонда «Эндаумент НГУ».</w:t>
      </w: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7D64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  <w:r w:rsidRPr="008D41F2">
        <w:rPr>
          <w:rFonts w:ascii="Times New Roman" w:hAnsi="Times New Roman" w:cs="Times New Roman"/>
          <w:sz w:val="28"/>
          <w:szCs w:val="28"/>
        </w:rPr>
        <w:t>© Новосибирский государственный университет, 201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286" w:rsidRDefault="000E1286" w:rsidP="008D41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286" w:rsidRPr="00E83B14" w:rsidRDefault="000E1286" w:rsidP="00E83B14">
      <w:pPr>
        <w:spacing w:after="0" w:line="240" w:lineRule="auto"/>
        <w:rPr>
          <w:rFonts w:ascii="Arial" w:hAnsi="Arial" w:cs="Arial"/>
          <w:sz w:val="28"/>
          <w:szCs w:val="28"/>
          <w:lang w:eastAsia="ru-RU"/>
        </w:rPr>
      </w:pPr>
    </w:p>
    <w:p w:rsidR="000E1286" w:rsidRPr="00E83B14" w:rsidRDefault="000E1286" w:rsidP="00E83B14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  <w:r w:rsidRPr="00E83B14">
        <w:rPr>
          <w:rFonts w:ascii="Times New Roman" w:hAnsi="Times New Roman" w:cs="Times New Roman"/>
          <w:sz w:val="25"/>
          <w:szCs w:val="25"/>
          <w:lang w:eastAsia="ru-RU"/>
        </w:rPr>
        <w:t>ОРГКОМИТЕТ</w:t>
      </w: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  <w:r>
        <w:rPr>
          <w:rFonts w:ascii="Times New Roman" w:hAnsi="Times New Roman" w:cs="Times New Roman"/>
          <w:sz w:val="25"/>
          <w:szCs w:val="25"/>
          <w:lang w:eastAsia="ru-RU"/>
        </w:rPr>
        <w:t>53</w:t>
      </w:r>
      <w:r w:rsidRPr="00E83B14">
        <w:rPr>
          <w:rFonts w:ascii="Times New Roman" w:hAnsi="Times New Roman" w:cs="Times New Roman"/>
          <w:sz w:val="25"/>
          <w:szCs w:val="25"/>
          <w:lang w:eastAsia="ru-RU"/>
        </w:rPr>
        <w:t>-й Международной научной студенческой конференции «Студент и научно-технический прогресс»</w:t>
      </w: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5279"/>
        <w:gridCol w:w="3191"/>
      </w:tblGrid>
      <w:tr w:rsidR="000E1286" w:rsidRPr="00E9157E">
        <w:tc>
          <w:tcPr>
            <w:tcW w:w="110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5279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ФЕДОРУК Михаил Петрович,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председатель</w:t>
            </w:r>
          </w:p>
        </w:tc>
        <w:tc>
          <w:tcPr>
            <w:tcW w:w="319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д-р физ.-мат.наук, проф., ректор НГУ, 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тел.+7 (383) 330-32-44</w:t>
            </w:r>
          </w:p>
        </w:tc>
      </w:tr>
      <w:tr w:rsidR="000E1286" w:rsidRPr="00E9157E">
        <w:tc>
          <w:tcPr>
            <w:tcW w:w="110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5279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НЕТЁСОВ Сергей Викторович, 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зам. председателя</w:t>
            </w:r>
          </w:p>
        </w:tc>
        <w:tc>
          <w:tcPr>
            <w:tcW w:w="319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д-р биол. наук, чл.-корр. РАН проректор НГУ, тел.+7 (383) 330-22-42</w:t>
            </w:r>
          </w:p>
        </w:tc>
      </w:tr>
      <w:tr w:rsidR="000E1286" w:rsidRPr="00E9157E">
        <w:tc>
          <w:tcPr>
            <w:tcW w:w="110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5279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ОРЛОВ Илья Олегович, 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ответственный секретарь</w:t>
            </w:r>
          </w:p>
        </w:tc>
        <w:tc>
          <w:tcPr>
            <w:tcW w:w="319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зав. отделом НИРС НГУ, тел.+7 (383) 363-40-57</w:t>
            </w:r>
          </w:p>
        </w:tc>
      </w:tr>
      <w:tr w:rsidR="000E1286" w:rsidRPr="00E9157E">
        <w:tc>
          <w:tcPr>
            <w:tcW w:w="110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4</w:t>
            </w:r>
          </w:p>
        </w:tc>
        <w:tc>
          <w:tcPr>
            <w:tcW w:w="5279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АСТРАХАНЦЕВА Алиса Витальевна,технический секретарь</w:t>
            </w:r>
          </w:p>
        </w:tc>
        <w:tc>
          <w:tcPr>
            <w:tcW w:w="319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тел. +7 (383) 363-40-57</w:t>
            </w:r>
          </w:p>
        </w:tc>
      </w:tr>
      <w:tr w:rsidR="000E1286" w:rsidRPr="00E9157E">
        <w:tc>
          <w:tcPr>
            <w:tcW w:w="110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5</w:t>
            </w:r>
          </w:p>
        </w:tc>
        <w:tc>
          <w:tcPr>
            <w:tcW w:w="5279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 xml:space="preserve">КОЧНЕВ Николай Николаевич, 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 xml:space="preserve">научный руководитель секции </w:t>
            </w:r>
          </w:p>
        </w:tc>
        <w:tc>
          <w:tcPr>
            <w:tcW w:w="319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>д-р биол. наук, проф.  НГАУ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>тел. +7 (383) 264-15-69</w:t>
            </w:r>
          </w:p>
        </w:tc>
      </w:tr>
      <w:tr w:rsidR="000E1286" w:rsidRPr="00E9157E">
        <w:tc>
          <w:tcPr>
            <w:tcW w:w="110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6</w:t>
            </w:r>
          </w:p>
        </w:tc>
        <w:tc>
          <w:tcPr>
            <w:tcW w:w="5279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 xml:space="preserve">РУДОЙ  Евгений Владимирович, 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 xml:space="preserve">председатель секции </w:t>
            </w:r>
          </w:p>
        </w:tc>
        <w:tc>
          <w:tcPr>
            <w:tcW w:w="319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>д-р эконом.наук, проректор по научной работе НГАУ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>тел. +7 (383) 264-25-46</w:t>
            </w:r>
          </w:p>
        </w:tc>
      </w:tr>
      <w:tr w:rsidR="000E1286" w:rsidRPr="00E9157E">
        <w:tc>
          <w:tcPr>
            <w:tcW w:w="110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7</w:t>
            </w:r>
          </w:p>
        </w:tc>
        <w:tc>
          <w:tcPr>
            <w:tcW w:w="5279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>КИРИЧЕНКО Альбина Александровна, ответственный секретарь секции</w:t>
            </w:r>
          </w:p>
        </w:tc>
        <w:tc>
          <w:tcPr>
            <w:tcW w:w="3191" w:type="dxa"/>
          </w:tcPr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>канд. с.-х. наук, доцент, НГАУ;</w:t>
            </w:r>
          </w:p>
          <w:p w:rsidR="000E1286" w:rsidRPr="00E9157E" w:rsidRDefault="000E1286" w:rsidP="00E9157E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E9157E">
              <w:rPr>
                <w:rFonts w:ascii="Times New Roman" w:hAnsi="Times New Roman" w:cs="Times New Roman"/>
                <w:sz w:val="25"/>
                <w:szCs w:val="25"/>
              </w:rPr>
              <w:t>тел. +7 (383) 267-04-34</w:t>
            </w:r>
          </w:p>
        </w:tc>
      </w:tr>
    </w:tbl>
    <w:p w:rsidR="000E1286" w:rsidRPr="00E83B14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E83B14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980E44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  <w:r w:rsidRPr="00E83B14">
        <w:rPr>
          <w:rFonts w:ascii="Times New Roman" w:hAnsi="Times New Roman" w:cs="Times New Roman"/>
          <w:sz w:val="25"/>
          <w:szCs w:val="25"/>
          <w:lang w:eastAsia="ru-RU"/>
        </w:rPr>
        <w:t>Экспертный совет секции:</w:t>
      </w:r>
    </w:p>
    <w:p w:rsidR="000E1286" w:rsidRPr="00E83B14" w:rsidRDefault="000E1286" w:rsidP="00980E44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канд. с.-</w:t>
      </w:r>
      <w:r w:rsidRPr="005770D0">
        <w:rPr>
          <w:rFonts w:ascii="Times New Roman" w:hAnsi="Times New Roman" w:cs="Times New Roman"/>
          <w:sz w:val="25"/>
          <w:szCs w:val="25"/>
        </w:rPr>
        <w:t>х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проф</w:t>
      </w:r>
      <w:r>
        <w:rPr>
          <w:rFonts w:ascii="Times New Roman" w:hAnsi="Times New Roman" w:cs="Times New Roman"/>
          <w:sz w:val="25"/>
          <w:szCs w:val="25"/>
        </w:rPr>
        <w:t xml:space="preserve">. А.Н. </w:t>
      </w:r>
      <w:r w:rsidRPr="005770D0">
        <w:rPr>
          <w:rFonts w:ascii="Times New Roman" w:hAnsi="Times New Roman" w:cs="Times New Roman"/>
          <w:sz w:val="25"/>
          <w:szCs w:val="25"/>
        </w:rPr>
        <w:t xml:space="preserve">Мармулев, </w:t>
      </w:r>
      <w:r>
        <w:rPr>
          <w:rFonts w:ascii="Times New Roman" w:hAnsi="Times New Roman" w:cs="Times New Roman"/>
          <w:sz w:val="25"/>
          <w:szCs w:val="25"/>
        </w:rPr>
        <w:t>канд. пед.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доцент </w:t>
      </w:r>
      <w:r>
        <w:rPr>
          <w:rFonts w:ascii="Times New Roman" w:hAnsi="Times New Roman" w:cs="Times New Roman"/>
          <w:sz w:val="25"/>
          <w:szCs w:val="25"/>
        </w:rPr>
        <w:t xml:space="preserve">Е.Г. </w:t>
      </w:r>
      <w:r w:rsidRPr="005770D0">
        <w:rPr>
          <w:rFonts w:ascii="Times New Roman" w:hAnsi="Times New Roman" w:cs="Times New Roman"/>
          <w:sz w:val="25"/>
          <w:szCs w:val="25"/>
        </w:rPr>
        <w:t>Медяков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  <w:r w:rsidRPr="005770D0">
        <w:rPr>
          <w:rFonts w:ascii="Times New Roman" w:hAnsi="Times New Roman" w:cs="Times New Roman"/>
          <w:sz w:val="25"/>
          <w:szCs w:val="25"/>
        </w:rPr>
        <w:t>д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5770D0">
        <w:rPr>
          <w:rFonts w:ascii="Times New Roman" w:hAnsi="Times New Roman" w:cs="Times New Roman"/>
          <w:sz w:val="25"/>
          <w:szCs w:val="25"/>
        </w:rPr>
        <w:t>р техн</w:t>
      </w:r>
      <w:r>
        <w:rPr>
          <w:rFonts w:ascii="Times New Roman" w:hAnsi="Times New Roman" w:cs="Times New Roman"/>
          <w:sz w:val="25"/>
          <w:szCs w:val="25"/>
        </w:rPr>
        <w:t>.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проф</w:t>
      </w:r>
      <w:r>
        <w:rPr>
          <w:rFonts w:ascii="Times New Roman" w:hAnsi="Times New Roman" w:cs="Times New Roman"/>
          <w:sz w:val="25"/>
          <w:szCs w:val="25"/>
        </w:rPr>
        <w:t xml:space="preserve">.Ю.Н. </w:t>
      </w:r>
      <w:r w:rsidRPr="005770D0">
        <w:rPr>
          <w:rFonts w:ascii="Times New Roman" w:hAnsi="Times New Roman" w:cs="Times New Roman"/>
          <w:sz w:val="25"/>
          <w:szCs w:val="25"/>
        </w:rPr>
        <w:t>Блынский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  <w:r w:rsidRPr="005770D0">
        <w:rPr>
          <w:rFonts w:ascii="Times New Roman" w:hAnsi="Times New Roman" w:cs="Times New Roman"/>
          <w:sz w:val="25"/>
          <w:szCs w:val="25"/>
        </w:rPr>
        <w:t>канд</w:t>
      </w:r>
      <w:r>
        <w:rPr>
          <w:rFonts w:ascii="Times New Roman" w:hAnsi="Times New Roman" w:cs="Times New Roman"/>
          <w:sz w:val="25"/>
          <w:szCs w:val="25"/>
        </w:rPr>
        <w:t xml:space="preserve">.техн. </w:t>
      </w:r>
      <w:r w:rsidRPr="005770D0">
        <w:rPr>
          <w:rFonts w:ascii="Times New Roman" w:hAnsi="Times New Roman" w:cs="Times New Roman"/>
          <w:sz w:val="25"/>
          <w:szCs w:val="25"/>
        </w:rPr>
        <w:t xml:space="preserve">наук, доцент </w:t>
      </w:r>
      <w:r>
        <w:rPr>
          <w:rFonts w:ascii="Times New Roman" w:hAnsi="Times New Roman" w:cs="Times New Roman"/>
          <w:sz w:val="25"/>
          <w:szCs w:val="25"/>
        </w:rPr>
        <w:t xml:space="preserve">А.А. </w:t>
      </w:r>
      <w:r w:rsidRPr="005770D0">
        <w:rPr>
          <w:rFonts w:ascii="Times New Roman" w:hAnsi="Times New Roman" w:cs="Times New Roman"/>
          <w:sz w:val="25"/>
          <w:szCs w:val="25"/>
        </w:rPr>
        <w:t>Мезенов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  <w:r w:rsidRPr="005770D0">
        <w:rPr>
          <w:rFonts w:ascii="Times New Roman" w:hAnsi="Times New Roman" w:cs="Times New Roman"/>
          <w:sz w:val="25"/>
          <w:szCs w:val="25"/>
        </w:rPr>
        <w:t>д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5770D0">
        <w:rPr>
          <w:rFonts w:ascii="Times New Roman" w:hAnsi="Times New Roman" w:cs="Times New Roman"/>
          <w:sz w:val="25"/>
          <w:szCs w:val="25"/>
        </w:rPr>
        <w:t>р биол</w:t>
      </w:r>
      <w:r>
        <w:rPr>
          <w:rFonts w:ascii="Times New Roman" w:hAnsi="Times New Roman" w:cs="Times New Roman"/>
          <w:sz w:val="25"/>
          <w:szCs w:val="25"/>
        </w:rPr>
        <w:t>.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проф</w:t>
      </w:r>
      <w:r>
        <w:rPr>
          <w:rFonts w:ascii="Times New Roman" w:hAnsi="Times New Roman" w:cs="Times New Roman"/>
          <w:sz w:val="25"/>
          <w:szCs w:val="25"/>
        </w:rPr>
        <w:t>. К.В.</w:t>
      </w:r>
      <w:r w:rsidRPr="005770D0">
        <w:rPr>
          <w:rFonts w:ascii="Times New Roman" w:hAnsi="Times New Roman" w:cs="Times New Roman"/>
          <w:sz w:val="25"/>
          <w:szCs w:val="25"/>
        </w:rPr>
        <w:t>Жучаев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  <w:r w:rsidRPr="005770D0">
        <w:rPr>
          <w:rFonts w:ascii="Times New Roman" w:hAnsi="Times New Roman" w:cs="Times New Roman"/>
          <w:sz w:val="25"/>
          <w:szCs w:val="25"/>
        </w:rPr>
        <w:t>д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5770D0">
        <w:rPr>
          <w:rFonts w:ascii="Times New Roman" w:hAnsi="Times New Roman" w:cs="Times New Roman"/>
          <w:sz w:val="25"/>
          <w:szCs w:val="25"/>
        </w:rPr>
        <w:t>р биол</w:t>
      </w:r>
      <w:r>
        <w:rPr>
          <w:rFonts w:ascii="Times New Roman" w:hAnsi="Times New Roman" w:cs="Times New Roman"/>
          <w:sz w:val="25"/>
          <w:szCs w:val="25"/>
        </w:rPr>
        <w:t>.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проф</w:t>
      </w:r>
      <w:r>
        <w:rPr>
          <w:rFonts w:ascii="Times New Roman" w:hAnsi="Times New Roman" w:cs="Times New Roman"/>
          <w:sz w:val="25"/>
          <w:szCs w:val="25"/>
        </w:rPr>
        <w:t>. И.В.</w:t>
      </w:r>
      <w:r w:rsidRPr="005770D0">
        <w:rPr>
          <w:rFonts w:ascii="Times New Roman" w:hAnsi="Times New Roman" w:cs="Times New Roman"/>
          <w:sz w:val="25"/>
          <w:szCs w:val="25"/>
        </w:rPr>
        <w:t>М</w:t>
      </w:r>
      <w:r>
        <w:rPr>
          <w:rFonts w:ascii="Times New Roman" w:hAnsi="Times New Roman" w:cs="Times New Roman"/>
          <w:sz w:val="25"/>
          <w:szCs w:val="25"/>
        </w:rPr>
        <w:t>о</w:t>
      </w:r>
      <w:r w:rsidRPr="005770D0">
        <w:rPr>
          <w:rFonts w:ascii="Times New Roman" w:hAnsi="Times New Roman" w:cs="Times New Roman"/>
          <w:sz w:val="25"/>
          <w:szCs w:val="25"/>
        </w:rPr>
        <w:t>рузи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  <w:r w:rsidRPr="005770D0">
        <w:rPr>
          <w:rFonts w:ascii="Times New Roman" w:hAnsi="Times New Roman" w:cs="Times New Roman"/>
          <w:sz w:val="25"/>
          <w:szCs w:val="25"/>
        </w:rPr>
        <w:t xml:space="preserve"> д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5770D0">
        <w:rPr>
          <w:rFonts w:ascii="Times New Roman" w:hAnsi="Times New Roman" w:cs="Times New Roman"/>
          <w:sz w:val="25"/>
          <w:szCs w:val="25"/>
        </w:rPr>
        <w:t>р вет</w:t>
      </w:r>
      <w:r>
        <w:rPr>
          <w:rFonts w:ascii="Times New Roman" w:hAnsi="Times New Roman" w:cs="Times New Roman"/>
          <w:sz w:val="25"/>
          <w:szCs w:val="25"/>
        </w:rPr>
        <w:t>.наук Ю.Г. Попов</w:t>
      </w:r>
      <w:r w:rsidRPr="005770D0">
        <w:rPr>
          <w:rFonts w:ascii="Times New Roman" w:hAnsi="Times New Roman" w:cs="Times New Roman"/>
          <w:sz w:val="25"/>
          <w:szCs w:val="25"/>
        </w:rPr>
        <w:t>, канд</w:t>
      </w:r>
      <w:r>
        <w:rPr>
          <w:rFonts w:ascii="Times New Roman" w:hAnsi="Times New Roman" w:cs="Times New Roman"/>
          <w:sz w:val="25"/>
          <w:szCs w:val="25"/>
        </w:rPr>
        <w:t>.вет.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доцент </w:t>
      </w:r>
      <w:r>
        <w:rPr>
          <w:rFonts w:ascii="Times New Roman" w:hAnsi="Times New Roman" w:cs="Times New Roman"/>
          <w:sz w:val="25"/>
          <w:szCs w:val="25"/>
        </w:rPr>
        <w:t xml:space="preserve">О.Ю. </w:t>
      </w:r>
      <w:r w:rsidRPr="005770D0">
        <w:rPr>
          <w:rFonts w:ascii="Times New Roman" w:hAnsi="Times New Roman" w:cs="Times New Roman"/>
          <w:sz w:val="25"/>
          <w:szCs w:val="25"/>
        </w:rPr>
        <w:t>Леденева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Pr="00440D79" w:rsidRDefault="000E1286" w:rsidP="00440D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0D79">
        <w:rPr>
          <w:rFonts w:ascii="Times New Roman" w:hAnsi="Times New Roman" w:cs="Times New Roman"/>
          <w:sz w:val="28"/>
          <w:szCs w:val="28"/>
        </w:rPr>
        <w:t>ПРОГРАММА</w:t>
      </w:r>
    </w:p>
    <w:p w:rsidR="000E1286" w:rsidRPr="00440D79" w:rsidRDefault="000E1286" w:rsidP="00440D79">
      <w:pPr>
        <w:spacing w:after="0" w:line="240" w:lineRule="auto"/>
        <w:ind w:left="120" w:right="200"/>
        <w:jc w:val="center"/>
        <w:rPr>
          <w:rFonts w:ascii="Times New Roman" w:hAnsi="Times New Roman" w:cs="Times New Roman"/>
          <w:sz w:val="28"/>
          <w:szCs w:val="28"/>
        </w:rPr>
      </w:pPr>
      <w:r w:rsidRPr="00440D79">
        <w:rPr>
          <w:rFonts w:ascii="Times New Roman" w:hAnsi="Times New Roman" w:cs="Times New Roman"/>
          <w:sz w:val="28"/>
          <w:szCs w:val="28"/>
          <w:lang w:eastAsia="ru-RU"/>
        </w:rPr>
        <w:t xml:space="preserve">53 </w:t>
      </w:r>
      <w:r w:rsidRPr="00440D79">
        <w:rPr>
          <w:rFonts w:ascii="Times New Roman" w:hAnsi="Times New Roman" w:cs="Times New Roman"/>
          <w:sz w:val="28"/>
          <w:szCs w:val="28"/>
        </w:rPr>
        <w:t>Международной научной студенческой конференции</w:t>
      </w:r>
      <w:r w:rsidRPr="00440D79">
        <w:rPr>
          <w:rFonts w:ascii="Times New Roman" w:hAnsi="Times New Roman" w:cs="Times New Roman"/>
          <w:sz w:val="28"/>
          <w:szCs w:val="28"/>
        </w:rPr>
        <w:br/>
        <w:t>«Студент и научно-технический прогресс»</w:t>
      </w:r>
    </w:p>
    <w:p w:rsidR="000E1286" w:rsidRPr="00440D79" w:rsidRDefault="000E1286" w:rsidP="00440D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0D79">
        <w:rPr>
          <w:rFonts w:ascii="Times New Roman" w:hAnsi="Times New Roman" w:cs="Times New Roman"/>
          <w:sz w:val="28"/>
          <w:szCs w:val="28"/>
        </w:rPr>
        <w:t>секция</w:t>
      </w:r>
    </w:p>
    <w:p w:rsidR="000E1286" w:rsidRPr="00440D79" w:rsidRDefault="000E1286" w:rsidP="00440D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40D79">
        <w:rPr>
          <w:rFonts w:ascii="Times New Roman" w:hAnsi="Times New Roman" w:cs="Times New Roman"/>
          <w:b/>
          <w:bCs/>
          <w:sz w:val="28"/>
          <w:szCs w:val="28"/>
        </w:rPr>
        <w:t>«Сельское хозяйство»</w:t>
      </w:r>
    </w:p>
    <w:p w:rsidR="000E1286" w:rsidRPr="00440D79" w:rsidRDefault="000E1286" w:rsidP="00440D79">
      <w:pPr>
        <w:spacing w:after="0" w:line="240" w:lineRule="auto"/>
        <w:ind w:left="120" w:right="200"/>
        <w:jc w:val="center"/>
        <w:rPr>
          <w:b/>
          <w:bCs/>
        </w:rPr>
      </w:pPr>
    </w:p>
    <w:p w:rsidR="000E1286" w:rsidRPr="00440D79" w:rsidRDefault="000E1286" w:rsidP="00440D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286" w:rsidRPr="00440D79" w:rsidRDefault="000E1286" w:rsidP="00440D79">
      <w:pPr>
        <w:spacing w:after="0" w:line="240" w:lineRule="auto"/>
        <w:ind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0D79">
        <w:rPr>
          <w:rFonts w:ascii="Times New Roman" w:hAnsi="Times New Roman" w:cs="Times New Roman"/>
          <w:sz w:val="28"/>
          <w:szCs w:val="28"/>
        </w:rPr>
        <w:t xml:space="preserve">Сроки  проведения: </w:t>
      </w:r>
      <w:r w:rsidRPr="00440D79">
        <w:rPr>
          <w:rFonts w:ascii="Times New Roman" w:hAnsi="Times New Roman" w:cs="Times New Roman"/>
          <w:b/>
          <w:bCs/>
          <w:sz w:val="28"/>
          <w:szCs w:val="28"/>
        </w:rPr>
        <w:t>14 апреля 2015 г.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 11-00 до 18-00</w:t>
      </w:r>
    </w:p>
    <w:p w:rsidR="000E1286" w:rsidRPr="00440D79" w:rsidRDefault="000E1286" w:rsidP="00440D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0D79">
        <w:rPr>
          <w:rFonts w:ascii="Times New Roman" w:hAnsi="Times New Roman" w:cs="Times New Roman"/>
          <w:sz w:val="28"/>
          <w:szCs w:val="28"/>
        </w:rPr>
        <w:t xml:space="preserve">Место проведения: </w:t>
      </w:r>
      <w:r w:rsidRPr="00440D79">
        <w:rPr>
          <w:rFonts w:ascii="Times New Roman" w:hAnsi="Times New Roman" w:cs="Times New Roman"/>
          <w:b/>
          <w:bCs/>
          <w:sz w:val="28"/>
          <w:szCs w:val="28"/>
        </w:rPr>
        <w:t>Новосибирский государственный аграрный университет</w:t>
      </w:r>
    </w:p>
    <w:p w:rsidR="000E1286" w:rsidRPr="00440D79" w:rsidRDefault="000E1286" w:rsidP="00440D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025"/>
        <w:gridCol w:w="4399"/>
        <w:gridCol w:w="3871"/>
      </w:tblGrid>
      <w:tr w:rsidR="000E1286" w:rsidRPr="00E9157E">
        <w:trPr>
          <w:trHeight w:val="247"/>
          <w:jc w:val="center"/>
        </w:trPr>
        <w:tc>
          <w:tcPr>
            <w:tcW w:w="20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86" w:rsidRPr="00E73D4A" w:rsidRDefault="000E1286" w:rsidP="00440D7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Время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286" w:rsidRPr="00E73D4A" w:rsidRDefault="000E1286" w:rsidP="00440D7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Мероприятие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440D7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Место проведения</w:t>
            </w:r>
          </w:p>
        </w:tc>
      </w:tr>
      <w:tr w:rsidR="000E1286" w:rsidRPr="00E9157E">
        <w:trPr>
          <w:trHeight w:val="247"/>
          <w:jc w:val="center"/>
        </w:trPr>
        <w:tc>
          <w:tcPr>
            <w:tcW w:w="20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11:00 – 11:30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ind w:right="9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Регистрация участников 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506E12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 ул. Добролюбова 160,  главный  корпус, зал ученого совета.</w:t>
            </w:r>
          </w:p>
        </w:tc>
      </w:tr>
      <w:tr w:rsidR="000E1286" w:rsidRPr="00E9157E">
        <w:trPr>
          <w:trHeight w:val="247"/>
          <w:jc w:val="center"/>
        </w:trPr>
        <w:tc>
          <w:tcPr>
            <w:tcW w:w="20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E73D4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11:30 – 12: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ind w:right="9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Пленарное заседание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Вступительное слово ректора НГАУ А.С. Денисова. Информационное сообщение ответственного секретаря секции А.А. Кириченко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506E12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 ул. Добролюбова 160,  главный  корпус, зал ученого совета.</w:t>
            </w:r>
          </w:p>
        </w:tc>
      </w:tr>
      <w:tr w:rsidR="000E1286" w:rsidRPr="00E9157E">
        <w:trPr>
          <w:trHeight w:val="247"/>
          <w:jc w:val="center"/>
        </w:trPr>
        <w:tc>
          <w:tcPr>
            <w:tcW w:w="202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12:00 – 14:30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Доклады участников подсекции </w:t>
            </w:r>
          </w:p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«Агротехнологии»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 ул. Добролюбова 160,  главный  корпус, зал ученого совета.</w:t>
            </w:r>
          </w:p>
        </w:tc>
      </w:tr>
      <w:tr w:rsidR="000E1286" w:rsidRPr="00E9157E">
        <w:trPr>
          <w:trHeight w:val="761"/>
          <w:jc w:val="center"/>
        </w:trPr>
        <w:tc>
          <w:tcPr>
            <w:tcW w:w="2025" w:type="dxa"/>
            <w:vMerge/>
            <w:tcBorders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Доклады участников подсекции </w:t>
            </w:r>
          </w:p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«Зоотехния и биотехнологии»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A26899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 ул. Никитина 155а,  корпус библиотеки, ауд. Б-111</w:t>
            </w:r>
          </w:p>
        </w:tc>
      </w:tr>
      <w:tr w:rsidR="000E1286" w:rsidRPr="00E9157E">
        <w:trPr>
          <w:trHeight w:val="597"/>
          <w:jc w:val="center"/>
        </w:trPr>
        <w:tc>
          <w:tcPr>
            <w:tcW w:w="2025" w:type="dxa"/>
            <w:vMerge/>
            <w:tcBorders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Доклады участников подсекции</w:t>
            </w:r>
          </w:p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«Агроинженерия» 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</w:tcBorders>
          </w:tcPr>
          <w:p w:rsidR="000E1286" w:rsidRPr="00E73D4A" w:rsidRDefault="000E1286" w:rsidP="00440D79">
            <w:pPr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НГАУ,ул. Никитина 147, корпус инженерного института,  Н-211.</w:t>
            </w:r>
          </w:p>
        </w:tc>
      </w:tr>
      <w:tr w:rsidR="000E1286" w:rsidRPr="00E9157E">
        <w:trPr>
          <w:trHeight w:val="247"/>
          <w:jc w:val="center"/>
        </w:trPr>
        <w:tc>
          <w:tcPr>
            <w:tcW w:w="20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14:30 – 15:00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ind w:right="9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Кофе-брейк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1286" w:rsidRPr="00E9157E">
        <w:trPr>
          <w:trHeight w:val="247"/>
          <w:jc w:val="center"/>
        </w:trPr>
        <w:tc>
          <w:tcPr>
            <w:tcW w:w="202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15:00 – 17:00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Доклады участников подсекции </w:t>
            </w:r>
          </w:p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«Агротехнологии»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506E12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 ул. Добролюбова 160,  главный  корпус, зал ученого совета.</w:t>
            </w:r>
          </w:p>
        </w:tc>
      </w:tr>
      <w:tr w:rsidR="000E1286" w:rsidRPr="00E9157E">
        <w:trPr>
          <w:trHeight w:val="563"/>
          <w:jc w:val="center"/>
        </w:trPr>
        <w:tc>
          <w:tcPr>
            <w:tcW w:w="2025" w:type="dxa"/>
            <w:vMerge/>
            <w:tcBorders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Доклады участников подсекции </w:t>
            </w:r>
          </w:p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«Зоотехния и биотехнологии»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506E12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 ул. Никитина 155а,  корпус библиотеки, ауд. Б-111</w:t>
            </w:r>
          </w:p>
        </w:tc>
      </w:tr>
      <w:tr w:rsidR="000E1286" w:rsidRPr="00E9157E">
        <w:trPr>
          <w:trHeight w:val="639"/>
          <w:jc w:val="center"/>
        </w:trPr>
        <w:tc>
          <w:tcPr>
            <w:tcW w:w="2025" w:type="dxa"/>
            <w:vMerge/>
            <w:tcBorders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Доклады участников подсекции</w:t>
            </w:r>
          </w:p>
          <w:p w:rsidR="000E1286" w:rsidRPr="00E73D4A" w:rsidRDefault="000E1286" w:rsidP="00440D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«Агроинженерия» 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</w:tcBorders>
          </w:tcPr>
          <w:p w:rsidR="000E1286" w:rsidRPr="00E73D4A" w:rsidRDefault="000E1286" w:rsidP="00506E12">
            <w:pPr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НГАУ,ул. Никитина 147, корпус инженерного института,  Н-211.</w:t>
            </w:r>
          </w:p>
        </w:tc>
      </w:tr>
      <w:tr w:rsidR="000E1286" w:rsidRPr="00E9157E">
        <w:trPr>
          <w:trHeight w:val="247"/>
          <w:jc w:val="center"/>
        </w:trPr>
        <w:tc>
          <w:tcPr>
            <w:tcW w:w="20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17:00 – 17:30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ind w:right="9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Экскурсия по университету 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</w:t>
            </w:r>
          </w:p>
        </w:tc>
      </w:tr>
      <w:tr w:rsidR="000E1286" w:rsidRPr="00E9157E">
        <w:trPr>
          <w:trHeight w:val="247"/>
          <w:jc w:val="center"/>
        </w:trPr>
        <w:tc>
          <w:tcPr>
            <w:tcW w:w="20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17:30 – 18:00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286" w:rsidRPr="00E73D4A" w:rsidRDefault="000E1286" w:rsidP="00440D79">
            <w:pPr>
              <w:spacing w:after="0" w:line="240" w:lineRule="auto"/>
              <w:ind w:right="9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 xml:space="preserve">Закрытие и награждение участников 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1286" w:rsidRPr="00E73D4A" w:rsidRDefault="000E1286" w:rsidP="00506E12">
            <w:pPr>
              <w:spacing w:after="0" w:line="240" w:lineRule="auto"/>
              <w:ind w:righ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73D4A">
              <w:rPr>
                <w:rFonts w:ascii="Times New Roman" w:hAnsi="Times New Roman" w:cs="Times New Roman"/>
                <w:sz w:val="26"/>
                <w:szCs w:val="26"/>
              </w:rPr>
              <w:t>НГАУ, ул. Добролюбова 160,  главный  корпус, зал ученого совета.</w:t>
            </w:r>
          </w:p>
        </w:tc>
      </w:tr>
    </w:tbl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АГРОТЕХНОЛОГИИ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14 апреля 2015 года 12-00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Pr="00D7291C" w:rsidRDefault="000E1286" w:rsidP="00D7291C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  <w:r w:rsidRPr="00D7291C">
        <w:rPr>
          <w:rFonts w:ascii="Times New Roman" w:hAnsi="Times New Roman" w:cs="Times New Roman"/>
          <w:sz w:val="25"/>
          <w:szCs w:val="25"/>
          <w:lang w:eastAsia="ru-RU"/>
        </w:rPr>
        <w:t>НГ</w:t>
      </w:r>
      <w:r>
        <w:rPr>
          <w:rFonts w:ascii="Times New Roman" w:hAnsi="Times New Roman" w:cs="Times New Roman"/>
          <w:sz w:val="25"/>
          <w:szCs w:val="25"/>
          <w:lang w:eastAsia="ru-RU"/>
        </w:rPr>
        <w:t>А</w:t>
      </w:r>
      <w:r w:rsidRPr="00D7291C">
        <w:rPr>
          <w:rFonts w:ascii="Times New Roman" w:hAnsi="Times New Roman" w:cs="Times New Roman"/>
          <w:sz w:val="25"/>
          <w:szCs w:val="25"/>
          <w:lang w:eastAsia="ru-RU"/>
        </w:rPr>
        <w:t xml:space="preserve">У, </w:t>
      </w:r>
      <w:r>
        <w:rPr>
          <w:rFonts w:ascii="Times New Roman" w:hAnsi="Times New Roman" w:cs="Times New Roman"/>
          <w:sz w:val="25"/>
          <w:szCs w:val="25"/>
          <w:lang w:eastAsia="ru-RU"/>
        </w:rPr>
        <w:t>ул. Добролюбова</w:t>
      </w:r>
      <w:r w:rsidRPr="00D7291C">
        <w:rPr>
          <w:rFonts w:ascii="Times New Roman" w:hAnsi="Times New Roman" w:cs="Times New Roman"/>
          <w:sz w:val="25"/>
          <w:szCs w:val="25"/>
          <w:lang w:eastAsia="ru-RU"/>
        </w:rPr>
        <w:t xml:space="preserve">, </w:t>
      </w:r>
      <w:r>
        <w:rPr>
          <w:rFonts w:ascii="Times New Roman" w:hAnsi="Times New Roman" w:cs="Times New Roman"/>
          <w:sz w:val="25"/>
          <w:szCs w:val="25"/>
          <w:lang w:eastAsia="ru-RU"/>
        </w:rPr>
        <w:t>160</w:t>
      </w:r>
      <w:r w:rsidRPr="00D7291C">
        <w:rPr>
          <w:rFonts w:ascii="Times New Roman" w:hAnsi="Times New Roman" w:cs="Times New Roman"/>
          <w:sz w:val="25"/>
          <w:szCs w:val="25"/>
          <w:lang w:eastAsia="ru-RU"/>
        </w:rPr>
        <w:t xml:space="preserve">,2 этаж, </w:t>
      </w:r>
      <w:r>
        <w:rPr>
          <w:rFonts w:ascii="Times New Roman" w:hAnsi="Times New Roman" w:cs="Times New Roman"/>
          <w:sz w:val="25"/>
          <w:szCs w:val="25"/>
          <w:lang w:eastAsia="ru-RU"/>
        </w:rPr>
        <w:t>зал ученого совета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Pr="00442133" w:rsidRDefault="000E1286" w:rsidP="00442133">
      <w:pPr>
        <w:spacing w:after="0"/>
        <w:rPr>
          <w:rFonts w:ascii="Times New Roman" w:hAnsi="Times New Roman" w:cs="Times New Roman"/>
          <w:sz w:val="25"/>
          <w:szCs w:val="25"/>
        </w:rPr>
      </w:pPr>
      <w:r w:rsidRPr="00442133">
        <w:rPr>
          <w:rFonts w:ascii="Times New Roman" w:hAnsi="Times New Roman" w:cs="Times New Roman"/>
          <w:sz w:val="25"/>
          <w:szCs w:val="25"/>
        </w:rPr>
        <w:t>Председатель: канд. с.-х.  наук, проф. А.Н. Мармулев</w:t>
      </w:r>
    </w:p>
    <w:p w:rsidR="000E1286" w:rsidRPr="00442133" w:rsidRDefault="000E1286" w:rsidP="00442133">
      <w:pPr>
        <w:spacing w:after="0"/>
        <w:rPr>
          <w:rFonts w:ascii="Times New Roman" w:hAnsi="Times New Roman" w:cs="Times New Roman"/>
          <w:sz w:val="25"/>
          <w:szCs w:val="25"/>
        </w:rPr>
      </w:pPr>
      <w:r w:rsidRPr="00442133">
        <w:rPr>
          <w:rFonts w:ascii="Times New Roman" w:hAnsi="Times New Roman" w:cs="Times New Roman"/>
          <w:sz w:val="25"/>
          <w:szCs w:val="25"/>
        </w:rPr>
        <w:t xml:space="preserve">Секретарь: канд.  с.-х. наук, доцент </w:t>
      </w:r>
      <w:r>
        <w:rPr>
          <w:rFonts w:ascii="Times New Roman" w:hAnsi="Times New Roman" w:cs="Times New Roman"/>
          <w:sz w:val="25"/>
          <w:szCs w:val="25"/>
        </w:rPr>
        <w:t xml:space="preserve">А.А. </w:t>
      </w:r>
      <w:r w:rsidRPr="00442133">
        <w:rPr>
          <w:rFonts w:ascii="Times New Roman" w:hAnsi="Times New Roman" w:cs="Times New Roman"/>
          <w:sz w:val="25"/>
          <w:szCs w:val="25"/>
        </w:rPr>
        <w:t xml:space="preserve">Кириченко </w:t>
      </w:r>
    </w:p>
    <w:p w:rsidR="000E1286" w:rsidRDefault="000E1286" w:rsidP="00442133">
      <w:pPr>
        <w:spacing w:after="0"/>
        <w:rPr>
          <w:rFonts w:ascii="Times New Roman" w:hAnsi="Times New Roman" w:cs="Times New Roman"/>
          <w:sz w:val="25"/>
          <w:szCs w:val="25"/>
        </w:rPr>
      </w:pPr>
      <w:r w:rsidRPr="00442133">
        <w:rPr>
          <w:rFonts w:ascii="Times New Roman" w:hAnsi="Times New Roman" w:cs="Times New Roman"/>
          <w:sz w:val="25"/>
          <w:szCs w:val="25"/>
        </w:rPr>
        <w:t xml:space="preserve">Бюро подсекции: д-р с.-х. наук, проф. Р.Р. Галеев, д-р биол. наук Н.Н. Наплекова, </w:t>
      </w:r>
    </w:p>
    <w:p w:rsidR="000E1286" w:rsidRDefault="000E1286" w:rsidP="00442133">
      <w:pPr>
        <w:spacing w:after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д-р биол. наук, проф. Е.Ю. Торопова, </w:t>
      </w:r>
      <w:r w:rsidRPr="00442133">
        <w:rPr>
          <w:rFonts w:ascii="Times New Roman" w:hAnsi="Times New Roman" w:cs="Times New Roman"/>
          <w:sz w:val="25"/>
          <w:szCs w:val="25"/>
        </w:rPr>
        <w:t xml:space="preserve">канд. с.-х. наук, доцент А.Г. Митракова, </w:t>
      </w:r>
    </w:p>
    <w:p w:rsidR="000E1286" w:rsidRDefault="000E1286" w:rsidP="00442133">
      <w:pPr>
        <w:spacing w:after="0"/>
        <w:rPr>
          <w:rFonts w:ascii="Times New Roman" w:hAnsi="Times New Roman" w:cs="Times New Roman"/>
          <w:sz w:val="25"/>
          <w:szCs w:val="25"/>
        </w:rPr>
      </w:pPr>
      <w:r w:rsidRPr="00442133">
        <w:rPr>
          <w:rFonts w:ascii="Times New Roman" w:hAnsi="Times New Roman" w:cs="Times New Roman"/>
          <w:sz w:val="25"/>
          <w:szCs w:val="25"/>
        </w:rPr>
        <w:t xml:space="preserve">канд. пед. наук, доцент Е.Г. Медяков,  канд. биол. наук К. Н. Рыбакова, </w:t>
      </w:r>
    </w:p>
    <w:p w:rsidR="000E1286" w:rsidRDefault="000E1286" w:rsidP="00442133">
      <w:pPr>
        <w:spacing w:after="0"/>
        <w:rPr>
          <w:rFonts w:ascii="Times New Roman" w:hAnsi="Times New Roman" w:cs="Times New Roman"/>
          <w:sz w:val="25"/>
          <w:szCs w:val="25"/>
        </w:rPr>
      </w:pPr>
      <w:r w:rsidRPr="00442133">
        <w:rPr>
          <w:rFonts w:ascii="Times New Roman" w:hAnsi="Times New Roman" w:cs="Times New Roman"/>
          <w:sz w:val="25"/>
          <w:szCs w:val="25"/>
        </w:rPr>
        <w:t>канд. биол. наук Е.И. Шаталова</w:t>
      </w:r>
    </w:p>
    <w:p w:rsidR="000E1286" w:rsidRDefault="000E1286" w:rsidP="00442133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0E1286" w:rsidRPr="00442133" w:rsidRDefault="000E1286" w:rsidP="00442133">
      <w:pPr>
        <w:spacing w:after="0"/>
        <w:rPr>
          <w:rFonts w:ascii="Times New Roman" w:hAnsi="Times New Roman" w:cs="Times New Roman"/>
          <w:sz w:val="25"/>
          <w:szCs w:val="25"/>
        </w:rPr>
      </w:pPr>
    </w:p>
    <w:p w:rsidR="000E1286" w:rsidRPr="003C62A1" w:rsidRDefault="000E1286" w:rsidP="006B3AB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3C62A1">
        <w:rPr>
          <w:rFonts w:ascii="Times New Roman" w:hAnsi="Times New Roman" w:cs="Times New Roman"/>
          <w:sz w:val="25"/>
          <w:szCs w:val="25"/>
          <w:lang w:eastAsia="ru-RU"/>
        </w:rPr>
        <w:t>Аминов О.С. Жужелицы-энтомофаги клубеньковых долгоносиков посевов козлятника восточного в северной лесостепи Приобья.</w:t>
      </w:r>
      <w:r w:rsidRPr="003C62A1">
        <w:rPr>
          <w:rFonts w:ascii="Times New Roman" w:hAnsi="Times New Roman" w:cs="Times New Roman"/>
          <w:i/>
          <w:iCs/>
          <w:sz w:val="25"/>
          <w:szCs w:val="25"/>
          <w:lang w:eastAsia="ru-RU"/>
        </w:rPr>
        <w:t xml:space="preserve"> Новосибирский государственный аграрный университет. </w:t>
      </w:r>
      <w:r w:rsidRPr="003C62A1">
        <w:rPr>
          <w:rFonts w:ascii="Times New Roman" w:hAnsi="Times New Roman" w:cs="Times New Roman"/>
          <w:sz w:val="25"/>
          <w:szCs w:val="25"/>
          <w:lang w:eastAsia="ru-RU"/>
        </w:rPr>
        <w:t>Научный руководитель — канд. с.-х. наук, доцент Е. Ю. Мармулева.</w:t>
      </w:r>
    </w:p>
    <w:p w:rsidR="000E1286" w:rsidRPr="00F3052F" w:rsidRDefault="000E1286" w:rsidP="00F3052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F3052F">
        <w:rPr>
          <w:rFonts w:ascii="Times New Roman" w:hAnsi="Times New Roman" w:cs="Times New Roman"/>
          <w:sz w:val="25"/>
          <w:szCs w:val="25"/>
        </w:rPr>
        <w:t xml:space="preserve">Брылёва Ю. О., Изосимова К. А. Предпосылки создания оптимального удобрения для почв республики Бурятия. </w:t>
      </w:r>
      <w:r w:rsidRPr="00F3052F">
        <w:rPr>
          <w:rFonts w:ascii="Times New Roman" w:hAnsi="Times New Roman" w:cs="Times New Roman"/>
          <w:i/>
          <w:iCs/>
          <w:sz w:val="25"/>
          <w:szCs w:val="25"/>
        </w:rPr>
        <w:t>Восточно-Сибирский государственный университет технологий и управления</w:t>
      </w:r>
      <w:r w:rsidRPr="00F3052F">
        <w:rPr>
          <w:rFonts w:ascii="Times New Roman" w:hAnsi="Times New Roman" w:cs="Times New Roman"/>
          <w:sz w:val="25"/>
          <w:szCs w:val="25"/>
        </w:rPr>
        <w:t>. Научный руководитель — д-р биол. наук, доцент А. Т. Бубеев.</w:t>
      </w:r>
    </w:p>
    <w:p w:rsidR="000E1286" w:rsidRPr="006B3ABE" w:rsidRDefault="000E1286" w:rsidP="006B3AB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6B3ABE">
        <w:rPr>
          <w:rFonts w:ascii="Times New Roman" w:hAnsi="Times New Roman" w:cs="Times New Roman"/>
          <w:sz w:val="25"/>
          <w:szCs w:val="25"/>
        </w:rPr>
        <w:t xml:space="preserve">Буянова О. В. Эффективность нового биопрепарата биоверт против сосущих вредителей закрытого грунта. </w:t>
      </w:r>
      <w:r w:rsidRPr="006B3ABE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6B3ABE">
        <w:rPr>
          <w:rFonts w:ascii="Times New Roman" w:hAnsi="Times New Roman" w:cs="Times New Roman"/>
          <w:sz w:val="25"/>
          <w:szCs w:val="25"/>
        </w:rPr>
        <w:t>Научный руководитель — канд. с.-х. наук, доцент И. В. Андреева.</w:t>
      </w:r>
    </w:p>
    <w:p w:rsidR="000E1286" w:rsidRPr="00FE5605" w:rsidRDefault="000E1286" w:rsidP="00FE560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FE5605">
        <w:rPr>
          <w:rFonts w:ascii="Times New Roman" w:hAnsi="Times New Roman" w:cs="Times New Roman"/>
          <w:sz w:val="25"/>
          <w:szCs w:val="25"/>
        </w:rPr>
        <w:t>Веселко А</w:t>
      </w:r>
      <w:r>
        <w:rPr>
          <w:rFonts w:ascii="Times New Roman" w:hAnsi="Times New Roman" w:cs="Times New Roman"/>
          <w:sz w:val="25"/>
          <w:szCs w:val="25"/>
        </w:rPr>
        <w:t>.</w:t>
      </w:r>
      <w:r w:rsidRPr="00FE5605">
        <w:rPr>
          <w:rFonts w:ascii="Times New Roman" w:hAnsi="Times New Roman" w:cs="Times New Roman"/>
          <w:sz w:val="25"/>
          <w:szCs w:val="25"/>
        </w:rPr>
        <w:t xml:space="preserve"> Ю</w:t>
      </w:r>
      <w:r>
        <w:rPr>
          <w:rFonts w:ascii="Times New Roman" w:hAnsi="Times New Roman" w:cs="Times New Roman"/>
          <w:sz w:val="25"/>
          <w:szCs w:val="25"/>
        </w:rPr>
        <w:t>.</w:t>
      </w:r>
      <w:r w:rsidRPr="00FE5605">
        <w:rPr>
          <w:rFonts w:ascii="Times New Roman" w:hAnsi="Times New Roman" w:cs="Times New Roman"/>
          <w:sz w:val="25"/>
          <w:szCs w:val="25"/>
        </w:rPr>
        <w:t xml:space="preserve"> Изучение основных агрофизическких свойств залежных почв северной лесостепи Челябинской области.</w:t>
      </w:r>
      <w:r w:rsidRPr="00FE5605">
        <w:rPr>
          <w:rFonts w:ascii="Times New Roman" w:hAnsi="Times New Roman" w:cs="Times New Roman"/>
          <w:i/>
          <w:iCs/>
          <w:sz w:val="25"/>
          <w:szCs w:val="25"/>
        </w:rPr>
        <w:t>Южно-Уральский государственный университет.</w:t>
      </w:r>
      <w:r w:rsidRPr="00FE5605">
        <w:rPr>
          <w:rFonts w:ascii="Times New Roman" w:hAnsi="Times New Roman" w:cs="Times New Roman"/>
          <w:sz w:val="25"/>
          <w:szCs w:val="25"/>
        </w:rPr>
        <w:t xml:space="preserve"> Научный руководитель — д-р с.-х. наук, проф. В. С. Зыбалов.</w:t>
      </w:r>
    </w:p>
    <w:p w:rsidR="000E1286" w:rsidRDefault="000E1286" w:rsidP="00B93B54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B93B54">
        <w:rPr>
          <w:rFonts w:ascii="Times New Roman" w:hAnsi="Times New Roman" w:cs="Times New Roman"/>
          <w:sz w:val="25"/>
          <w:szCs w:val="25"/>
        </w:rPr>
        <w:t xml:space="preserve">Вотяков А. О. Повышение продуктивности естественных пастбищ Кулунды. </w:t>
      </w:r>
      <w:r w:rsidRPr="006B3ABE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B93B54">
        <w:rPr>
          <w:rFonts w:ascii="Times New Roman" w:hAnsi="Times New Roman" w:cs="Times New Roman"/>
          <w:sz w:val="25"/>
          <w:szCs w:val="25"/>
        </w:rPr>
        <w:t>Научны</w:t>
      </w:r>
      <w:r>
        <w:rPr>
          <w:rFonts w:ascii="Times New Roman" w:hAnsi="Times New Roman" w:cs="Times New Roman"/>
          <w:sz w:val="25"/>
          <w:szCs w:val="25"/>
        </w:rPr>
        <w:t>й</w:t>
      </w:r>
      <w:r w:rsidRPr="00B93B54">
        <w:rPr>
          <w:rFonts w:ascii="Times New Roman" w:hAnsi="Times New Roman" w:cs="Times New Roman"/>
          <w:sz w:val="25"/>
          <w:szCs w:val="25"/>
        </w:rPr>
        <w:t xml:space="preserve"> руководител</w:t>
      </w:r>
      <w:r>
        <w:rPr>
          <w:rFonts w:ascii="Times New Roman" w:hAnsi="Times New Roman" w:cs="Times New Roman"/>
          <w:sz w:val="25"/>
          <w:szCs w:val="25"/>
        </w:rPr>
        <w:t>ь</w:t>
      </w:r>
      <w:r w:rsidRPr="00B93B54">
        <w:rPr>
          <w:rFonts w:ascii="Times New Roman" w:hAnsi="Times New Roman" w:cs="Times New Roman"/>
          <w:sz w:val="25"/>
          <w:szCs w:val="25"/>
        </w:rPr>
        <w:t xml:space="preserve"> — д-р с</w:t>
      </w:r>
      <w:r>
        <w:rPr>
          <w:rFonts w:ascii="Times New Roman" w:hAnsi="Times New Roman" w:cs="Times New Roman"/>
          <w:sz w:val="25"/>
          <w:szCs w:val="25"/>
        </w:rPr>
        <w:t>.-х. наук, доцент В. А. Петрук.</w:t>
      </w:r>
    </w:p>
    <w:p w:rsidR="000E1286" w:rsidRPr="00637D83" w:rsidRDefault="000E1286" w:rsidP="00637D83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637D83">
        <w:rPr>
          <w:rFonts w:ascii="Times New Roman" w:hAnsi="Times New Roman" w:cs="Times New Roman"/>
          <w:sz w:val="25"/>
          <w:szCs w:val="25"/>
        </w:rPr>
        <w:t>Дагвалдай И.В. Характеристика качественных показателей кедровых орехов, произрастающих в таежных зонах республики Тыва. Тувинский государственный университет. Научный руководитель - канд. с.-х. наук М.И. Донгак</w:t>
      </w:r>
    </w:p>
    <w:p w:rsidR="000E1286" w:rsidRPr="00EA553B" w:rsidRDefault="000E1286" w:rsidP="00EA553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EA553B">
        <w:rPr>
          <w:rFonts w:ascii="Times New Roman" w:hAnsi="Times New Roman" w:cs="Times New Roman"/>
          <w:sz w:val="25"/>
          <w:szCs w:val="25"/>
        </w:rPr>
        <w:t xml:space="preserve">Камынина М. Н. Диагностика фаз вспышки массового размножения непарного шелкопряда методом ПЦР. </w:t>
      </w:r>
      <w:r w:rsidRPr="00EA553B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EA553B">
        <w:rPr>
          <w:rFonts w:ascii="Times New Roman" w:hAnsi="Times New Roman" w:cs="Times New Roman"/>
          <w:sz w:val="25"/>
          <w:szCs w:val="25"/>
        </w:rPr>
        <w:t>Научный руководитель — д-р биол. наук, проф. М. В. Штерншис.</w:t>
      </w:r>
    </w:p>
    <w:p w:rsidR="000E1286" w:rsidRPr="00C77861" w:rsidRDefault="000E1286" w:rsidP="00C7786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C77861">
        <w:rPr>
          <w:rFonts w:ascii="Times New Roman" w:hAnsi="Times New Roman" w:cs="Times New Roman"/>
          <w:sz w:val="25"/>
          <w:szCs w:val="25"/>
        </w:rPr>
        <w:t xml:space="preserve">Кухаренко Ю. А. Влияние бобовых предшественников на урожайность яровой пшеницы и свойства чернозема выщелоченного Новосибирского Приобья. </w:t>
      </w:r>
      <w:r w:rsidRPr="00C77861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C77861">
        <w:rPr>
          <w:rFonts w:ascii="Times New Roman" w:hAnsi="Times New Roman" w:cs="Times New Roman"/>
          <w:sz w:val="25"/>
          <w:szCs w:val="25"/>
        </w:rPr>
        <w:t>Научные руководители — ст. науч. сотр. Т. Н. Крупская, д-р с.-х. наук, проф. Н. В. Семендяева.</w:t>
      </w:r>
    </w:p>
    <w:p w:rsidR="000E1286" w:rsidRPr="00A21D1A" w:rsidRDefault="000E1286" w:rsidP="00A21D1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A21D1A">
        <w:rPr>
          <w:rFonts w:ascii="Times New Roman" w:hAnsi="Times New Roman" w:cs="Times New Roman"/>
          <w:sz w:val="25"/>
          <w:szCs w:val="25"/>
        </w:rPr>
        <w:t>Кулекина А. В., Лангеман Э. Г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Pr="00A21D1A">
        <w:rPr>
          <w:rFonts w:ascii="Times New Roman" w:hAnsi="Times New Roman" w:cs="Times New Roman"/>
          <w:sz w:val="25"/>
          <w:szCs w:val="25"/>
        </w:rPr>
        <w:t xml:space="preserve">Перспективы электрокоронной обработки семян зерновых культур. </w:t>
      </w:r>
      <w:r w:rsidRPr="00A21D1A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технический университет.</w:t>
      </w:r>
      <w:r w:rsidRPr="00A21D1A">
        <w:rPr>
          <w:rFonts w:ascii="Times New Roman" w:hAnsi="Times New Roman" w:cs="Times New Roman"/>
          <w:sz w:val="25"/>
          <w:szCs w:val="25"/>
        </w:rPr>
        <w:t>Научный руководитель — канд. техн. наук, доцент Б. В. Малозёмов.</w:t>
      </w:r>
    </w:p>
    <w:p w:rsidR="000E1286" w:rsidRPr="00682636" w:rsidRDefault="000E1286" w:rsidP="0068263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682636">
        <w:rPr>
          <w:rFonts w:ascii="Times New Roman" w:hAnsi="Times New Roman" w:cs="Times New Roman"/>
          <w:sz w:val="25"/>
          <w:szCs w:val="25"/>
        </w:rPr>
        <w:t xml:space="preserve">Матченко Н. С. Комплексное влияние штаммов бактерий рода Bacillus на рост, развитие и фитосанитарное состояние ремонтантной малины. </w:t>
      </w:r>
      <w:r w:rsidRPr="00682636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682636">
        <w:rPr>
          <w:rFonts w:ascii="Times New Roman" w:hAnsi="Times New Roman" w:cs="Times New Roman"/>
          <w:sz w:val="25"/>
          <w:szCs w:val="25"/>
        </w:rPr>
        <w:t>Научный руководитель — д-р с.-х. наук, доцент А. А. Беляев.</w:t>
      </w:r>
    </w:p>
    <w:p w:rsidR="000E1286" w:rsidRPr="008E0D33" w:rsidRDefault="000E1286" w:rsidP="008E0D33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8E0D33">
        <w:rPr>
          <w:rFonts w:ascii="Times New Roman" w:hAnsi="Times New Roman" w:cs="Times New Roman"/>
          <w:sz w:val="25"/>
          <w:szCs w:val="25"/>
        </w:rPr>
        <w:t xml:space="preserve">Микиянский А. Ю. Продуктивность сортов чипсового картофеля в лесостепи Приобья. </w:t>
      </w:r>
      <w:r w:rsidRPr="008E0D33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8E0D33">
        <w:rPr>
          <w:rFonts w:ascii="Times New Roman" w:hAnsi="Times New Roman" w:cs="Times New Roman"/>
          <w:sz w:val="25"/>
          <w:szCs w:val="25"/>
        </w:rPr>
        <w:t>Научный руководитель — канд. с.-х. наук, доцент А. А. Кириченко.</w:t>
      </w:r>
    </w:p>
    <w:p w:rsidR="000E1286" w:rsidRDefault="000E1286" w:rsidP="004927B8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4927B8">
        <w:rPr>
          <w:rFonts w:ascii="Times New Roman" w:hAnsi="Times New Roman" w:cs="Times New Roman"/>
          <w:sz w:val="25"/>
          <w:szCs w:val="25"/>
        </w:rPr>
        <w:t>МоисееваН</w:t>
      </w:r>
      <w:r w:rsidRPr="004E4A9D">
        <w:rPr>
          <w:rFonts w:ascii="Times New Roman" w:hAnsi="Times New Roman" w:cs="Times New Roman"/>
          <w:sz w:val="25"/>
          <w:szCs w:val="25"/>
        </w:rPr>
        <w:t xml:space="preserve">. </w:t>
      </w:r>
      <w:r w:rsidRPr="004927B8">
        <w:rPr>
          <w:rFonts w:ascii="Times New Roman" w:hAnsi="Times New Roman" w:cs="Times New Roman"/>
          <w:sz w:val="25"/>
          <w:szCs w:val="25"/>
        </w:rPr>
        <w:t>П</w:t>
      </w:r>
      <w:r w:rsidRPr="004E4A9D">
        <w:rPr>
          <w:rFonts w:ascii="Times New Roman" w:hAnsi="Times New Roman" w:cs="Times New Roman"/>
          <w:sz w:val="25"/>
          <w:szCs w:val="25"/>
        </w:rPr>
        <w:t xml:space="preserve">. </w:t>
      </w:r>
      <w:r w:rsidRPr="004E4A9D">
        <w:rPr>
          <w:rFonts w:ascii="Times New Roman" w:hAnsi="Times New Roman" w:cs="Times New Roman"/>
          <w:sz w:val="25"/>
          <w:szCs w:val="25"/>
        </w:rPr>
        <w:tab/>
      </w:r>
      <w:r w:rsidRPr="004927B8">
        <w:rPr>
          <w:rFonts w:ascii="Times New Roman" w:hAnsi="Times New Roman" w:cs="Times New Roman"/>
          <w:sz w:val="25"/>
          <w:szCs w:val="25"/>
        </w:rPr>
        <w:t>Влияние</w:t>
      </w:r>
      <w:r w:rsidRPr="00440D79">
        <w:rPr>
          <w:rFonts w:ascii="Times New Roman" w:hAnsi="Times New Roman" w:cs="Times New Roman"/>
          <w:i/>
          <w:iCs/>
          <w:sz w:val="25"/>
          <w:szCs w:val="25"/>
          <w:lang w:val="en-US"/>
        </w:rPr>
        <w:t>Bacillus</w:t>
      </w:r>
      <w:r w:rsidRPr="004E4A9D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Pr="00440D79">
        <w:rPr>
          <w:rFonts w:ascii="Times New Roman" w:hAnsi="Times New Roman" w:cs="Times New Roman"/>
          <w:i/>
          <w:iCs/>
          <w:sz w:val="25"/>
          <w:szCs w:val="25"/>
          <w:lang w:val="en-US"/>
        </w:rPr>
        <w:t>thuringiensis</w:t>
      </w:r>
      <w:r w:rsidRPr="004E4A9D">
        <w:rPr>
          <w:rFonts w:ascii="Times New Roman" w:hAnsi="Times New Roman" w:cs="Times New Roman"/>
          <w:sz w:val="25"/>
          <w:szCs w:val="25"/>
        </w:rPr>
        <w:t xml:space="preserve"> </w:t>
      </w:r>
      <w:r w:rsidRPr="00440D79">
        <w:rPr>
          <w:rFonts w:ascii="Times New Roman" w:hAnsi="Times New Roman" w:cs="Times New Roman"/>
          <w:sz w:val="25"/>
          <w:szCs w:val="25"/>
          <w:lang w:val="en-US"/>
        </w:rPr>
        <w:t>subsp</w:t>
      </w:r>
      <w:r w:rsidRPr="004E4A9D">
        <w:rPr>
          <w:rFonts w:ascii="Times New Roman" w:hAnsi="Times New Roman" w:cs="Times New Roman"/>
          <w:sz w:val="25"/>
          <w:szCs w:val="25"/>
        </w:rPr>
        <w:t xml:space="preserve">. </w:t>
      </w:r>
      <w:r w:rsidRPr="004927B8">
        <w:rPr>
          <w:rFonts w:ascii="Times New Roman" w:hAnsi="Times New Roman" w:cs="Times New Roman"/>
          <w:sz w:val="25"/>
          <w:szCs w:val="25"/>
        </w:rPr>
        <w:t xml:space="preserve">Darmstadiensis на ризоктониоз и повышение продуктивности картофеля. </w:t>
      </w:r>
      <w:r w:rsidRPr="004927B8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4927B8">
        <w:rPr>
          <w:rFonts w:ascii="Times New Roman" w:hAnsi="Times New Roman" w:cs="Times New Roman"/>
          <w:sz w:val="25"/>
          <w:szCs w:val="25"/>
        </w:rPr>
        <w:t>Научный руководитель — канд. с.-х. наук, доцент В. П. Цветкова.</w:t>
      </w:r>
    </w:p>
    <w:p w:rsidR="000E1286" w:rsidRPr="00F112EE" w:rsidRDefault="000E1286" w:rsidP="00F112E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5"/>
          <w:szCs w:val="25"/>
        </w:rPr>
      </w:pPr>
      <w:r w:rsidRPr="00F112EE">
        <w:rPr>
          <w:rFonts w:ascii="Times New Roman" w:hAnsi="Times New Roman" w:cs="Times New Roman"/>
          <w:sz w:val="25"/>
          <w:szCs w:val="25"/>
        </w:rPr>
        <w:t xml:space="preserve">Пасынков Н. К. Пространственное распределение жужелиц посевов козлятника восточного в северной лесостепи Приобья. </w:t>
      </w:r>
      <w:r w:rsidRPr="00F112EE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</w:t>
      </w:r>
      <w:r w:rsidRPr="00F112EE">
        <w:rPr>
          <w:rFonts w:ascii="Times New Roman" w:hAnsi="Times New Roman" w:cs="Times New Roman"/>
          <w:sz w:val="25"/>
          <w:szCs w:val="25"/>
        </w:rPr>
        <w:t>. Научный руководитель — канд. с.-х. наук, доцент Е. Ю. Мармулева.</w:t>
      </w:r>
    </w:p>
    <w:p w:rsidR="000E1286" w:rsidRDefault="000E1286" w:rsidP="004E7F66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4E7F66">
        <w:rPr>
          <w:rFonts w:ascii="Times New Roman" w:hAnsi="Times New Roman" w:cs="Times New Roman"/>
          <w:sz w:val="25"/>
          <w:szCs w:val="25"/>
        </w:rPr>
        <w:t xml:space="preserve">Поспелова Н. П. Полифункциональное действие штаммов бактерий рода </w:t>
      </w:r>
      <w:r w:rsidRPr="004E7F66">
        <w:rPr>
          <w:rFonts w:ascii="Times New Roman" w:hAnsi="Times New Roman" w:cs="Times New Roman"/>
          <w:i/>
          <w:iCs/>
          <w:sz w:val="25"/>
          <w:szCs w:val="25"/>
        </w:rPr>
        <w:t>Bacillus</w:t>
      </w:r>
      <w:r w:rsidRPr="004E7F66">
        <w:rPr>
          <w:rFonts w:ascii="Times New Roman" w:hAnsi="Times New Roman" w:cs="Times New Roman"/>
          <w:sz w:val="25"/>
          <w:szCs w:val="25"/>
        </w:rPr>
        <w:t xml:space="preserve"> на садовую землянику. </w:t>
      </w:r>
      <w:r w:rsidRPr="004E7F66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университет.</w:t>
      </w:r>
      <w:r w:rsidRPr="004E7F66">
        <w:rPr>
          <w:rFonts w:ascii="Times New Roman" w:hAnsi="Times New Roman" w:cs="Times New Roman"/>
          <w:i/>
          <w:iCs/>
          <w:sz w:val="25"/>
          <w:szCs w:val="25"/>
        </w:rPr>
        <w:tab/>
      </w:r>
      <w:r w:rsidRPr="004E7F66">
        <w:rPr>
          <w:rFonts w:ascii="Times New Roman" w:hAnsi="Times New Roman" w:cs="Times New Roman"/>
          <w:sz w:val="25"/>
          <w:szCs w:val="25"/>
        </w:rPr>
        <w:t xml:space="preserve"> Научный руководитель — д-р с.-х. наук, доцент А. А. Беляев.</w:t>
      </w:r>
    </w:p>
    <w:p w:rsidR="000E1286" w:rsidRDefault="000E1286" w:rsidP="00B479B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B479B2">
        <w:rPr>
          <w:rFonts w:ascii="Times New Roman" w:hAnsi="Times New Roman" w:cs="Times New Roman"/>
          <w:sz w:val="25"/>
          <w:szCs w:val="25"/>
        </w:rPr>
        <w:t xml:space="preserve">Шмидт А. Ю. Устойчивость селекционных образцов огурца к вредителям в условиях закрытого грунта. </w:t>
      </w:r>
      <w:r w:rsidRPr="00B479B2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университет.</w:t>
      </w:r>
      <w:r w:rsidRPr="00B479B2">
        <w:rPr>
          <w:rFonts w:ascii="Times New Roman" w:hAnsi="Times New Roman" w:cs="Times New Roman"/>
          <w:sz w:val="25"/>
          <w:szCs w:val="25"/>
        </w:rPr>
        <w:tab/>
        <w:t xml:space="preserve"> Научный руководитель — канд. с.-х. наук, доцент И. В. Андреева.</w:t>
      </w:r>
    </w:p>
    <w:p w:rsidR="000E1286" w:rsidRPr="00B479B2" w:rsidRDefault="000E1286" w:rsidP="004E4A9D">
      <w:pPr>
        <w:pStyle w:val="ListParagraph"/>
        <w:ind w:left="360"/>
        <w:jc w:val="both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6B3ABE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Pr="00E9209F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  <w:r w:rsidRPr="00440D79">
        <w:rPr>
          <w:rFonts w:ascii="Times New Roman" w:hAnsi="Times New Roman" w:cs="Times New Roman"/>
          <w:sz w:val="28"/>
          <w:szCs w:val="28"/>
        </w:rPr>
        <w:t>ЗООТЕХНИЯ И БИОТЕХНОЛОГИИ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E47924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14 апреля 2015 года 12-00</w:t>
      </w:r>
    </w:p>
    <w:p w:rsidR="000E1286" w:rsidRDefault="000E1286" w:rsidP="00E47924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  <w:r w:rsidRPr="00D7291C">
        <w:rPr>
          <w:rFonts w:ascii="Times New Roman" w:hAnsi="Times New Roman" w:cs="Times New Roman"/>
          <w:sz w:val="25"/>
          <w:szCs w:val="25"/>
          <w:lang w:eastAsia="ru-RU"/>
        </w:rPr>
        <w:t>НГ</w:t>
      </w:r>
      <w:r>
        <w:rPr>
          <w:rFonts w:ascii="Times New Roman" w:hAnsi="Times New Roman" w:cs="Times New Roman"/>
          <w:sz w:val="25"/>
          <w:szCs w:val="25"/>
          <w:lang w:eastAsia="ru-RU"/>
        </w:rPr>
        <w:t>А</w:t>
      </w:r>
      <w:r w:rsidRPr="00D7291C">
        <w:rPr>
          <w:rFonts w:ascii="Times New Roman" w:hAnsi="Times New Roman" w:cs="Times New Roman"/>
          <w:sz w:val="25"/>
          <w:szCs w:val="25"/>
          <w:lang w:eastAsia="ru-RU"/>
        </w:rPr>
        <w:t xml:space="preserve">У, </w:t>
      </w:r>
      <w:r>
        <w:rPr>
          <w:rFonts w:ascii="Times New Roman" w:hAnsi="Times New Roman" w:cs="Times New Roman"/>
          <w:sz w:val="25"/>
          <w:szCs w:val="25"/>
          <w:lang w:eastAsia="ru-RU"/>
        </w:rPr>
        <w:t xml:space="preserve">ул. Никитина 155а, </w:t>
      </w:r>
    </w:p>
    <w:p w:rsidR="000E1286" w:rsidRPr="00D7291C" w:rsidRDefault="000E1286" w:rsidP="00E47924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  <w:lang w:eastAsia="ru-RU"/>
        </w:rPr>
      </w:pPr>
      <w:r>
        <w:rPr>
          <w:rFonts w:ascii="Times New Roman" w:hAnsi="Times New Roman" w:cs="Times New Roman"/>
          <w:sz w:val="25"/>
          <w:szCs w:val="25"/>
          <w:lang w:eastAsia="ru-RU"/>
        </w:rPr>
        <w:t>Библиотека, Б-111</w:t>
      </w:r>
    </w:p>
    <w:p w:rsidR="000E1286" w:rsidRDefault="000E1286" w:rsidP="00E47924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65253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Председатель: </w:t>
      </w:r>
      <w:r w:rsidRPr="00980E44">
        <w:rPr>
          <w:rFonts w:ascii="Times New Roman" w:hAnsi="Times New Roman" w:cs="Times New Roman"/>
          <w:sz w:val="25"/>
          <w:szCs w:val="25"/>
        </w:rPr>
        <w:t xml:space="preserve">д-р биол. наук, проф.  </w:t>
      </w:r>
      <w:r>
        <w:rPr>
          <w:rFonts w:ascii="Times New Roman" w:hAnsi="Times New Roman" w:cs="Times New Roman"/>
          <w:sz w:val="25"/>
          <w:szCs w:val="25"/>
        </w:rPr>
        <w:t xml:space="preserve">Н. Н. Кочнев </w:t>
      </w:r>
    </w:p>
    <w:p w:rsidR="000E1286" w:rsidRDefault="000E1286" w:rsidP="0065253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Секретарь: канд. биол. наук, доцент О.И. Себежко</w:t>
      </w:r>
    </w:p>
    <w:p w:rsidR="000E1286" w:rsidRDefault="000E1286" w:rsidP="0065253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Бюро подсекции:</w:t>
      </w:r>
      <w:r w:rsidRPr="005770D0">
        <w:rPr>
          <w:rFonts w:ascii="Times New Roman" w:hAnsi="Times New Roman" w:cs="Times New Roman"/>
          <w:sz w:val="25"/>
          <w:szCs w:val="25"/>
        </w:rPr>
        <w:t>д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5770D0">
        <w:rPr>
          <w:rFonts w:ascii="Times New Roman" w:hAnsi="Times New Roman" w:cs="Times New Roman"/>
          <w:sz w:val="25"/>
          <w:szCs w:val="25"/>
        </w:rPr>
        <w:t>р биол</w:t>
      </w:r>
      <w:r>
        <w:rPr>
          <w:rFonts w:ascii="Times New Roman" w:hAnsi="Times New Roman" w:cs="Times New Roman"/>
          <w:sz w:val="25"/>
          <w:szCs w:val="25"/>
        </w:rPr>
        <w:t>.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проф</w:t>
      </w:r>
      <w:r>
        <w:rPr>
          <w:rFonts w:ascii="Times New Roman" w:hAnsi="Times New Roman" w:cs="Times New Roman"/>
          <w:sz w:val="25"/>
          <w:szCs w:val="25"/>
        </w:rPr>
        <w:t>. К.В.</w:t>
      </w:r>
      <w:r w:rsidRPr="005770D0">
        <w:rPr>
          <w:rFonts w:ascii="Times New Roman" w:hAnsi="Times New Roman" w:cs="Times New Roman"/>
          <w:sz w:val="25"/>
          <w:szCs w:val="25"/>
        </w:rPr>
        <w:t>Жучаев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  <w:r w:rsidRPr="005770D0">
        <w:rPr>
          <w:rFonts w:ascii="Times New Roman" w:hAnsi="Times New Roman" w:cs="Times New Roman"/>
          <w:sz w:val="25"/>
          <w:szCs w:val="25"/>
        </w:rPr>
        <w:t>д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5770D0">
        <w:rPr>
          <w:rFonts w:ascii="Times New Roman" w:hAnsi="Times New Roman" w:cs="Times New Roman"/>
          <w:sz w:val="25"/>
          <w:szCs w:val="25"/>
        </w:rPr>
        <w:t>р биол</w:t>
      </w:r>
      <w:r>
        <w:rPr>
          <w:rFonts w:ascii="Times New Roman" w:hAnsi="Times New Roman" w:cs="Times New Roman"/>
          <w:sz w:val="25"/>
          <w:szCs w:val="25"/>
        </w:rPr>
        <w:t>.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проф</w:t>
      </w:r>
      <w:r>
        <w:rPr>
          <w:rFonts w:ascii="Times New Roman" w:hAnsi="Times New Roman" w:cs="Times New Roman"/>
          <w:sz w:val="25"/>
          <w:szCs w:val="25"/>
        </w:rPr>
        <w:t>. И.В.</w:t>
      </w:r>
      <w:r w:rsidRPr="005770D0">
        <w:rPr>
          <w:rFonts w:ascii="Times New Roman" w:hAnsi="Times New Roman" w:cs="Times New Roman"/>
          <w:sz w:val="25"/>
          <w:szCs w:val="25"/>
        </w:rPr>
        <w:t>М</w:t>
      </w:r>
      <w:r>
        <w:rPr>
          <w:rFonts w:ascii="Times New Roman" w:hAnsi="Times New Roman" w:cs="Times New Roman"/>
          <w:sz w:val="25"/>
          <w:szCs w:val="25"/>
        </w:rPr>
        <w:t>о</w:t>
      </w:r>
      <w:r w:rsidRPr="005770D0">
        <w:rPr>
          <w:rFonts w:ascii="Times New Roman" w:hAnsi="Times New Roman" w:cs="Times New Roman"/>
          <w:sz w:val="25"/>
          <w:szCs w:val="25"/>
        </w:rPr>
        <w:t>рузи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  <w:r w:rsidRPr="005770D0">
        <w:rPr>
          <w:rFonts w:ascii="Times New Roman" w:hAnsi="Times New Roman" w:cs="Times New Roman"/>
          <w:sz w:val="25"/>
          <w:szCs w:val="25"/>
        </w:rPr>
        <w:t xml:space="preserve"> д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5770D0">
        <w:rPr>
          <w:rFonts w:ascii="Times New Roman" w:hAnsi="Times New Roman" w:cs="Times New Roman"/>
          <w:sz w:val="25"/>
          <w:szCs w:val="25"/>
        </w:rPr>
        <w:t>р вет</w:t>
      </w:r>
      <w:r>
        <w:rPr>
          <w:rFonts w:ascii="Times New Roman" w:hAnsi="Times New Roman" w:cs="Times New Roman"/>
          <w:sz w:val="25"/>
          <w:szCs w:val="25"/>
        </w:rPr>
        <w:t>.наук Ю.Г. Попов</w:t>
      </w:r>
      <w:r w:rsidRPr="005770D0">
        <w:rPr>
          <w:rFonts w:ascii="Times New Roman" w:hAnsi="Times New Roman" w:cs="Times New Roman"/>
          <w:sz w:val="25"/>
          <w:szCs w:val="25"/>
        </w:rPr>
        <w:t>, канд</w:t>
      </w:r>
      <w:r>
        <w:rPr>
          <w:rFonts w:ascii="Times New Roman" w:hAnsi="Times New Roman" w:cs="Times New Roman"/>
          <w:sz w:val="25"/>
          <w:szCs w:val="25"/>
        </w:rPr>
        <w:t>.вет.</w:t>
      </w:r>
      <w:r w:rsidRPr="005770D0">
        <w:rPr>
          <w:rFonts w:ascii="Times New Roman" w:hAnsi="Times New Roman" w:cs="Times New Roman"/>
          <w:sz w:val="25"/>
          <w:szCs w:val="25"/>
        </w:rPr>
        <w:t xml:space="preserve"> наук, доцент </w:t>
      </w:r>
      <w:r>
        <w:rPr>
          <w:rFonts w:ascii="Times New Roman" w:hAnsi="Times New Roman" w:cs="Times New Roman"/>
          <w:sz w:val="25"/>
          <w:szCs w:val="25"/>
        </w:rPr>
        <w:t xml:space="preserve">О.Ю. </w:t>
      </w:r>
      <w:r w:rsidRPr="005770D0">
        <w:rPr>
          <w:rFonts w:ascii="Times New Roman" w:hAnsi="Times New Roman" w:cs="Times New Roman"/>
          <w:sz w:val="25"/>
          <w:szCs w:val="25"/>
        </w:rPr>
        <w:t>Леденева</w:t>
      </w:r>
      <w:r>
        <w:rPr>
          <w:rFonts w:ascii="Times New Roman" w:hAnsi="Times New Roman" w:cs="Times New Roman"/>
          <w:sz w:val="25"/>
          <w:szCs w:val="25"/>
        </w:rPr>
        <w:t>, канд. биол. наук С.Н. Гудков,  д-р биол. наук Е.В. Камалдинов, канд. биол. наук П.В. Белоусов</w:t>
      </w:r>
    </w:p>
    <w:p w:rsidR="000E1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Default="000E1286" w:rsidP="00FA0C1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FA0C16">
        <w:rPr>
          <w:rFonts w:ascii="Times New Roman" w:hAnsi="Times New Roman" w:cs="Times New Roman"/>
          <w:sz w:val="25"/>
          <w:szCs w:val="25"/>
        </w:rPr>
        <w:t xml:space="preserve">Бурлова Я. В. Санитарно-гигиеническая оценка микроклимата КК "У моря обского". </w:t>
      </w:r>
      <w:r w:rsidRPr="00FA0C16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</w:t>
      </w:r>
      <w:r w:rsidRPr="00FA0C16">
        <w:rPr>
          <w:rFonts w:ascii="Times New Roman" w:hAnsi="Times New Roman" w:cs="Times New Roman"/>
          <w:sz w:val="25"/>
          <w:szCs w:val="25"/>
        </w:rPr>
        <w:t>. Научные руководители — канд. биол. наук, проф. Л. А. Литвина, канд. с.-х. наук, доцент А. А. Пермяков.</w:t>
      </w:r>
    </w:p>
    <w:p w:rsidR="000E1286" w:rsidRDefault="000E1286" w:rsidP="00746E50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746E50">
        <w:rPr>
          <w:rFonts w:ascii="Times New Roman" w:hAnsi="Times New Roman" w:cs="Times New Roman"/>
          <w:sz w:val="25"/>
          <w:szCs w:val="25"/>
        </w:rPr>
        <w:t xml:space="preserve">Гамолина А. А. Рыбопродуктивность новосибирского водохранилища. </w:t>
      </w:r>
      <w:r w:rsidRPr="00746E50">
        <w:rPr>
          <w:rFonts w:ascii="Times New Roman" w:hAnsi="Times New Roman" w:cs="Times New Roman"/>
          <w:i/>
          <w:iCs/>
          <w:sz w:val="25"/>
          <w:szCs w:val="25"/>
        </w:rPr>
        <w:t>Новосибирская государственная академия водного транспорта.</w:t>
      </w:r>
      <w:r w:rsidRPr="00746E50">
        <w:rPr>
          <w:rFonts w:ascii="Times New Roman" w:hAnsi="Times New Roman" w:cs="Times New Roman"/>
          <w:i/>
          <w:iCs/>
          <w:sz w:val="25"/>
          <w:szCs w:val="25"/>
        </w:rPr>
        <w:tab/>
      </w:r>
      <w:r w:rsidRPr="00746E50">
        <w:rPr>
          <w:rFonts w:ascii="Times New Roman" w:hAnsi="Times New Roman" w:cs="Times New Roman"/>
          <w:sz w:val="25"/>
          <w:szCs w:val="25"/>
        </w:rPr>
        <w:t>Научные руководители — канд. техн. наук, доцент В. А. Бобыльская, С. И. Лещенко.</w:t>
      </w:r>
    </w:p>
    <w:p w:rsidR="000E1286" w:rsidRDefault="000E1286" w:rsidP="000F716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F716F">
        <w:rPr>
          <w:rFonts w:ascii="Times New Roman" w:hAnsi="Times New Roman" w:cs="Times New Roman"/>
          <w:sz w:val="25"/>
          <w:szCs w:val="25"/>
        </w:rPr>
        <w:t>Капелькин А. М. Суточные ритмы питания и строение жаберного аппарата некоторых видов рыб озера Чаны.</w:t>
      </w:r>
      <w:r w:rsidRPr="000F716F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0F716F">
        <w:rPr>
          <w:rFonts w:ascii="Times New Roman" w:hAnsi="Times New Roman" w:cs="Times New Roman"/>
          <w:sz w:val="25"/>
          <w:szCs w:val="25"/>
        </w:rPr>
        <w:t>Научный руководитель — канд. биол. наук М. М. Соловьев.</w:t>
      </w:r>
    </w:p>
    <w:p w:rsidR="000E1286" w:rsidRDefault="000E1286" w:rsidP="000F716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F716F">
        <w:rPr>
          <w:rFonts w:ascii="Times New Roman" w:hAnsi="Times New Roman" w:cs="Times New Roman"/>
          <w:sz w:val="25"/>
          <w:szCs w:val="25"/>
        </w:rPr>
        <w:t xml:space="preserve">Карпова И. В. Сравнение и оценка экстерьера двухлетних карпов сибирской породы алтайский зеркальный разных поколений на основе метода морфометрических измерений. </w:t>
      </w:r>
      <w:r w:rsidRPr="000F716F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</w:t>
      </w:r>
      <w:r>
        <w:rPr>
          <w:rFonts w:ascii="Times New Roman" w:hAnsi="Times New Roman" w:cs="Times New Roman"/>
          <w:i/>
          <w:iCs/>
          <w:sz w:val="25"/>
          <w:szCs w:val="25"/>
        </w:rPr>
        <w:t>.</w:t>
      </w:r>
      <w:r w:rsidRPr="000F716F">
        <w:rPr>
          <w:rFonts w:ascii="Times New Roman" w:hAnsi="Times New Roman" w:cs="Times New Roman"/>
          <w:sz w:val="25"/>
          <w:szCs w:val="25"/>
        </w:rPr>
        <w:t>Научный руководитель — д-р биол. наук, проф. И. В. Морузи.</w:t>
      </w:r>
    </w:p>
    <w:p w:rsidR="000E1286" w:rsidRDefault="000E1286" w:rsidP="00AD6C17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AD6C17">
        <w:rPr>
          <w:rFonts w:ascii="Times New Roman" w:hAnsi="Times New Roman" w:cs="Times New Roman"/>
          <w:sz w:val="25"/>
          <w:szCs w:val="25"/>
        </w:rPr>
        <w:t xml:space="preserve">Крыцына Т. И. Полиморфизм гена рецептора фактора некроза опухоли крупного рогатого скота. </w:t>
      </w:r>
      <w:r w:rsidRPr="00AD6C17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университет.</w:t>
      </w:r>
      <w:r w:rsidRPr="00AD6C17">
        <w:rPr>
          <w:rFonts w:ascii="Times New Roman" w:hAnsi="Times New Roman" w:cs="Times New Roman"/>
          <w:sz w:val="25"/>
          <w:szCs w:val="25"/>
        </w:rPr>
        <w:tab/>
        <w:t xml:space="preserve"> Научный руководитель — д-р биол. наук, проф. Н. Н. Кочнев.</w:t>
      </w:r>
    </w:p>
    <w:p w:rsidR="000E1286" w:rsidRDefault="000E1286" w:rsidP="00114946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114946">
        <w:rPr>
          <w:rFonts w:ascii="Times New Roman" w:hAnsi="Times New Roman" w:cs="Times New Roman"/>
          <w:sz w:val="25"/>
          <w:szCs w:val="25"/>
        </w:rPr>
        <w:t xml:space="preserve">Курбатова Е. Ю. Влияние низкоинтенсивного лазерного излучения инфракрасного спектра на биохимический состав сыворотки крови поросят раннего возраста. </w:t>
      </w:r>
      <w:r w:rsidRPr="00114946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Pr="00114946">
        <w:rPr>
          <w:rFonts w:ascii="Times New Roman" w:hAnsi="Times New Roman" w:cs="Times New Roman"/>
          <w:sz w:val="25"/>
          <w:szCs w:val="25"/>
        </w:rPr>
        <w:t>Научный руководитель — канд. биол. наук, доцент О. И. Себежко.</w:t>
      </w:r>
    </w:p>
    <w:p w:rsidR="000E1286" w:rsidRDefault="000E1286" w:rsidP="00DD468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DD4684">
        <w:rPr>
          <w:rFonts w:ascii="Times New Roman" w:hAnsi="Times New Roman" w:cs="Times New Roman"/>
          <w:sz w:val="25"/>
          <w:szCs w:val="25"/>
        </w:rPr>
        <w:t xml:space="preserve">Лапшина А. Ю., Рустамов Р. Д. Влияние дрожжевой добавки на продуктивные и иммунологические показатели животных. </w:t>
      </w:r>
      <w:r w:rsidRPr="00DD4684">
        <w:rPr>
          <w:rFonts w:ascii="Times New Roman" w:hAnsi="Times New Roman" w:cs="Times New Roman"/>
          <w:i/>
          <w:iCs/>
          <w:sz w:val="25"/>
          <w:szCs w:val="25"/>
        </w:rPr>
        <w:t>Тюменский государственный университет</w:t>
      </w:r>
      <w:r w:rsidRPr="00DD4684">
        <w:rPr>
          <w:rFonts w:ascii="Times New Roman" w:hAnsi="Times New Roman" w:cs="Times New Roman"/>
          <w:sz w:val="25"/>
          <w:szCs w:val="25"/>
        </w:rPr>
        <w:t>. Научный руководитель — д-р биол. наук, проф. И. В. Пак.</w:t>
      </w:r>
    </w:p>
    <w:p w:rsidR="000E1286" w:rsidRDefault="000E1286" w:rsidP="00637D8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5"/>
          <w:szCs w:val="25"/>
        </w:rPr>
      </w:pPr>
      <w:r w:rsidRPr="00637D83">
        <w:rPr>
          <w:rFonts w:ascii="Times New Roman" w:hAnsi="Times New Roman" w:cs="Times New Roman"/>
          <w:sz w:val="25"/>
          <w:szCs w:val="25"/>
        </w:rPr>
        <w:t xml:space="preserve">Ондар А.Ы., Адыгбай Ч.М. Оценка мясной продуктивности овец. </w:t>
      </w:r>
      <w:r w:rsidRPr="00637D83">
        <w:rPr>
          <w:rFonts w:ascii="Times New Roman" w:hAnsi="Times New Roman" w:cs="Times New Roman"/>
          <w:i/>
          <w:iCs/>
          <w:sz w:val="25"/>
          <w:szCs w:val="25"/>
        </w:rPr>
        <w:t>Тувинский государственный университет</w:t>
      </w:r>
      <w:r w:rsidRPr="00637D83">
        <w:rPr>
          <w:rFonts w:ascii="Times New Roman" w:hAnsi="Times New Roman" w:cs="Times New Roman"/>
          <w:sz w:val="25"/>
          <w:szCs w:val="25"/>
        </w:rPr>
        <w:t>. Научный руководитель</w:t>
      </w:r>
      <w:r>
        <w:rPr>
          <w:rFonts w:ascii="Times New Roman" w:hAnsi="Times New Roman" w:cs="Times New Roman"/>
          <w:sz w:val="25"/>
          <w:szCs w:val="25"/>
        </w:rPr>
        <w:t xml:space="preserve"> - канд. с.-х. наук М.И. Донгак.</w:t>
      </w:r>
    </w:p>
    <w:p w:rsidR="000E1286" w:rsidRPr="00A13A62" w:rsidRDefault="000E1286" w:rsidP="00A13A6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5"/>
          <w:szCs w:val="25"/>
        </w:rPr>
      </w:pPr>
      <w:r w:rsidRPr="00A13A62">
        <w:rPr>
          <w:rFonts w:ascii="Times New Roman" w:hAnsi="Times New Roman" w:cs="Times New Roman"/>
          <w:sz w:val="25"/>
          <w:szCs w:val="25"/>
        </w:rPr>
        <w:t xml:space="preserve">Ондар А-Ч. С. </w:t>
      </w:r>
      <w:r>
        <w:rPr>
          <w:rFonts w:ascii="Times New Roman" w:hAnsi="Times New Roman" w:cs="Times New Roman"/>
          <w:sz w:val="25"/>
          <w:szCs w:val="25"/>
        </w:rPr>
        <w:t>Х</w:t>
      </w:r>
      <w:r w:rsidRPr="00A13A62">
        <w:rPr>
          <w:rFonts w:ascii="Times New Roman" w:hAnsi="Times New Roman" w:cs="Times New Roman"/>
          <w:sz w:val="25"/>
          <w:szCs w:val="25"/>
        </w:rPr>
        <w:t xml:space="preserve">имический состав молока коров разводимого в республике </w:t>
      </w:r>
      <w:r>
        <w:rPr>
          <w:rFonts w:ascii="Times New Roman" w:hAnsi="Times New Roman" w:cs="Times New Roman"/>
          <w:sz w:val="25"/>
          <w:szCs w:val="25"/>
        </w:rPr>
        <w:t>Т</w:t>
      </w:r>
      <w:r w:rsidRPr="00A13A62">
        <w:rPr>
          <w:rFonts w:ascii="Times New Roman" w:hAnsi="Times New Roman" w:cs="Times New Roman"/>
          <w:sz w:val="25"/>
          <w:szCs w:val="25"/>
        </w:rPr>
        <w:t>ыва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Pr="00A13A62">
        <w:rPr>
          <w:rFonts w:ascii="Times New Roman" w:hAnsi="Times New Roman" w:cs="Times New Roman"/>
          <w:i/>
          <w:iCs/>
          <w:sz w:val="25"/>
          <w:szCs w:val="25"/>
        </w:rPr>
        <w:t>Тувинский  государственный университет</w:t>
      </w:r>
      <w:r>
        <w:rPr>
          <w:rFonts w:ascii="Times New Roman" w:hAnsi="Times New Roman" w:cs="Times New Roman"/>
          <w:i/>
          <w:iCs/>
          <w:sz w:val="25"/>
          <w:szCs w:val="25"/>
        </w:rPr>
        <w:t xml:space="preserve">. </w:t>
      </w:r>
      <w:r w:rsidRPr="00A13A62">
        <w:rPr>
          <w:rFonts w:ascii="Times New Roman" w:hAnsi="Times New Roman" w:cs="Times New Roman"/>
          <w:sz w:val="25"/>
          <w:szCs w:val="25"/>
        </w:rPr>
        <w:t>Научный руководитель - канд. с.-х. наукС.Д,Монгуш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0E1286" w:rsidRPr="00637D83" w:rsidRDefault="000E1286" w:rsidP="0049796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637D83">
        <w:rPr>
          <w:rFonts w:ascii="Times New Roman" w:hAnsi="Times New Roman" w:cs="Times New Roman"/>
          <w:sz w:val="25"/>
          <w:szCs w:val="25"/>
        </w:rPr>
        <w:t xml:space="preserve">Пивень В. В. Влияние пола и возраста на поведение лошадей в условиях конно-спортивной школы. </w:t>
      </w:r>
      <w:r w:rsidRPr="00637D83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637D83">
        <w:rPr>
          <w:rFonts w:ascii="Times New Roman" w:hAnsi="Times New Roman" w:cs="Times New Roman"/>
          <w:sz w:val="25"/>
          <w:szCs w:val="25"/>
        </w:rPr>
        <w:t>Научный руководитель — д-р биол. наук, проф. К. В. Жучаев.</w:t>
      </w:r>
    </w:p>
    <w:p w:rsidR="000E1286" w:rsidRDefault="000E1286" w:rsidP="0049796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497964">
        <w:rPr>
          <w:rFonts w:ascii="Times New Roman" w:hAnsi="Times New Roman" w:cs="Times New Roman"/>
          <w:sz w:val="25"/>
          <w:szCs w:val="25"/>
        </w:rPr>
        <w:t xml:space="preserve">Привалова Е. В., Рева Т. В. Оценка боязни человека у молодняка и у бычков герефордской породы в зимний период. </w:t>
      </w:r>
      <w:r w:rsidRPr="00497964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</w:t>
      </w:r>
      <w:r w:rsidRPr="00497964">
        <w:rPr>
          <w:rFonts w:ascii="Times New Roman" w:hAnsi="Times New Roman" w:cs="Times New Roman"/>
          <w:sz w:val="25"/>
          <w:szCs w:val="25"/>
        </w:rPr>
        <w:t>. Научный руководитель — д-р с.-х. наук, проф. Г. И. Рагимов.</w:t>
      </w:r>
    </w:p>
    <w:p w:rsidR="000E1286" w:rsidRDefault="000E1286" w:rsidP="00D642D5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69029F">
        <w:rPr>
          <w:rFonts w:ascii="Times New Roman" w:hAnsi="Times New Roman" w:cs="Times New Roman"/>
          <w:sz w:val="25"/>
          <w:szCs w:val="25"/>
        </w:rPr>
        <w:t>Ткачева Ю. А. Кормовая добавка нового поколения "МегабрикПрепавел".</w:t>
      </w:r>
      <w:r w:rsidRPr="0069029F">
        <w:rPr>
          <w:rFonts w:ascii="Times New Roman" w:hAnsi="Times New Roman" w:cs="Times New Roman"/>
          <w:i/>
          <w:iCs/>
          <w:sz w:val="25"/>
          <w:szCs w:val="25"/>
        </w:rPr>
        <w:t>Государственный аграрный университет Северного Зауралья</w:t>
      </w:r>
      <w:r w:rsidRPr="0069029F">
        <w:rPr>
          <w:rFonts w:ascii="Times New Roman" w:hAnsi="Times New Roman" w:cs="Times New Roman"/>
          <w:sz w:val="25"/>
          <w:szCs w:val="25"/>
        </w:rPr>
        <w:t>. Научный руководитель — канд. с.-х. наук И. Е. Иванова.</w:t>
      </w:r>
    </w:p>
    <w:p w:rsidR="000E1286" w:rsidRDefault="000E1286" w:rsidP="0069029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69029F">
        <w:rPr>
          <w:rFonts w:ascii="Times New Roman" w:hAnsi="Times New Roman" w:cs="Times New Roman"/>
          <w:sz w:val="25"/>
          <w:szCs w:val="25"/>
        </w:rPr>
        <w:t xml:space="preserve">Чубарова И. М., Эйлерт А. И. Сравнительный анализ благополучия сухостойных коров разного экогенеза в условиях беспривязной технологии содержания. </w:t>
      </w:r>
      <w:r w:rsidRPr="0069029F">
        <w:rPr>
          <w:rFonts w:ascii="Times New Roman" w:hAnsi="Times New Roman" w:cs="Times New Roman"/>
          <w:i/>
          <w:iCs/>
          <w:sz w:val="25"/>
          <w:szCs w:val="25"/>
        </w:rPr>
        <w:t>Новосибирский государственный аграрный университет.</w:t>
      </w:r>
      <w:r w:rsidRPr="0069029F">
        <w:rPr>
          <w:rFonts w:ascii="Times New Roman" w:hAnsi="Times New Roman" w:cs="Times New Roman"/>
          <w:i/>
          <w:iCs/>
          <w:sz w:val="25"/>
          <w:szCs w:val="25"/>
        </w:rPr>
        <w:tab/>
      </w:r>
      <w:r w:rsidRPr="0069029F">
        <w:rPr>
          <w:rFonts w:ascii="Times New Roman" w:hAnsi="Times New Roman" w:cs="Times New Roman"/>
          <w:sz w:val="25"/>
          <w:szCs w:val="25"/>
        </w:rPr>
        <w:t>Научный руководитель — д-р биол. наук, проф. К. В. Жучаев.</w:t>
      </w:r>
    </w:p>
    <w:p w:rsidR="000E1286" w:rsidRDefault="000E1286" w:rsidP="00BD794A">
      <w:pPr>
        <w:pStyle w:val="ListParagraph"/>
        <w:jc w:val="both"/>
        <w:rPr>
          <w:rFonts w:ascii="Times New Roman" w:hAnsi="Times New Roman" w:cs="Times New Roman"/>
          <w:sz w:val="25"/>
          <w:szCs w:val="25"/>
        </w:rPr>
      </w:pPr>
    </w:p>
    <w:p w:rsidR="000E1286" w:rsidRPr="0069029F" w:rsidRDefault="000E1286" w:rsidP="00BD794A">
      <w:pPr>
        <w:pStyle w:val="ListParagraph"/>
        <w:jc w:val="both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p w:rsidR="000E1286" w:rsidRPr="00024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>АГРОИНЖЕНЕРИЯ</w:t>
      </w:r>
    </w:p>
    <w:p w:rsidR="000E1286" w:rsidRPr="00024286" w:rsidRDefault="000E1286" w:rsidP="005770D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Pr="00024286" w:rsidRDefault="000E1286" w:rsidP="00147842">
      <w:pPr>
        <w:jc w:val="center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>14 апреля 2015 года 12-00</w:t>
      </w:r>
    </w:p>
    <w:p w:rsidR="000E1286" w:rsidRPr="00024286" w:rsidRDefault="000E1286" w:rsidP="00147842">
      <w:pPr>
        <w:jc w:val="center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НГАУ, ул. Никитина 147, </w:t>
      </w:r>
    </w:p>
    <w:p w:rsidR="000E1286" w:rsidRPr="00024286" w:rsidRDefault="000E1286" w:rsidP="00147842">
      <w:pPr>
        <w:jc w:val="center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>корпус инженерного института, ауд. 211</w:t>
      </w:r>
    </w:p>
    <w:p w:rsidR="000E1286" w:rsidRPr="00024286" w:rsidRDefault="000E1286" w:rsidP="00147842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0E1286" w:rsidRPr="00024286" w:rsidRDefault="000E1286" w:rsidP="00361EF3">
      <w:pPr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>Председатель: проф. Ю.Н. Блынский</w:t>
      </w:r>
    </w:p>
    <w:p w:rsidR="000E1286" w:rsidRPr="00024286" w:rsidRDefault="000E1286" w:rsidP="00361EF3">
      <w:pPr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>Секретарь: канд. техн. наук, доцент А.А. Мезенов</w:t>
      </w:r>
    </w:p>
    <w:p w:rsidR="000E1286" w:rsidRPr="00024286" w:rsidRDefault="000E1286" w:rsidP="00361EF3">
      <w:pPr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Бюро подсекции:д-р.техн. наук Ю.А. Гуськов, канд. техн. наук П.А. Патрин, </w:t>
      </w:r>
    </w:p>
    <w:p w:rsidR="000E1286" w:rsidRPr="00024286" w:rsidRDefault="000E1286" w:rsidP="00361EF3">
      <w:pPr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канд. техн. наук М.Н. Мефодьев </w:t>
      </w:r>
    </w:p>
    <w:p w:rsidR="000E1286" w:rsidRPr="00024286" w:rsidRDefault="000E1286" w:rsidP="00361EF3">
      <w:pPr>
        <w:rPr>
          <w:rFonts w:ascii="Times New Roman" w:hAnsi="Times New Roman" w:cs="Times New Roman"/>
          <w:sz w:val="25"/>
          <w:szCs w:val="25"/>
        </w:rPr>
      </w:pPr>
    </w:p>
    <w:p w:rsidR="000E1286" w:rsidRPr="00024286" w:rsidRDefault="000E1286" w:rsidP="00E74B8A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Брылёва Ю. О., Изосимова К. А. Биогаз, </w:t>
      </w:r>
      <w:r w:rsidRPr="00024286">
        <w:rPr>
          <w:rFonts w:ascii="Times New Roman" w:hAnsi="Times New Roman" w:cs="Times New Roman"/>
          <w:sz w:val="25"/>
          <w:szCs w:val="25"/>
          <w:lang w:eastAsia="ru-RU"/>
        </w:rPr>
        <w:t>как альтернативный энергетический ресурс</w:t>
      </w:r>
      <w:r w:rsidRPr="00024286">
        <w:rPr>
          <w:rFonts w:ascii="Times New Roman" w:hAnsi="Times New Roman" w:cs="Times New Roman"/>
          <w:sz w:val="25"/>
          <w:szCs w:val="25"/>
        </w:rPr>
        <w:t xml:space="preserve">. </w:t>
      </w:r>
      <w:r w:rsidRPr="00024286">
        <w:rPr>
          <w:rFonts w:ascii="Times New Roman" w:hAnsi="Times New Roman" w:cs="Times New Roman"/>
          <w:i/>
          <w:iCs/>
          <w:sz w:val="25"/>
          <w:szCs w:val="25"/>
        </w:rPr>
        <w:t>Восточно-Сибирский государственный университет технологии и управления</w:t>
      </w:r>
      <w:r w:rsidRPr="00024286">
        <w:rPr>
          <w:rFonts w:ascii="Times New Roman" w:hAnsi="Times New Roman" w:cs="Times New Roman"/>
          <w:sz w:val="25"/>
          <w:szCs w:val="25"/>
        </w:rPr>
        <w:t>. Научный руководитель — И. Е. Тыскинеева.</w:t>
      </w:r>
    </w:p>
    <w:p w:rsidR="000E1286" w:rsidRPr="00024286" w:rsidRDefault="000E1286" w:rsidP="00E74B8A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Вафина Г. Х. Повышение качества обработки воды с использованием бактерицидных ионов. </w:t>
      </w:r>
      <w:r w:rsidRPr="00024286">
        <w:rPr>
          <w:rFonts w:ascii="Times New Roman" w:hAnsi="Times New Roman" w:cs="Times New Roman"/>
          <w:i/>
          <w:iCs/>
          <w:sz w:val="25"/>
          <w:szCs w:val="25"/>
        </w:rPr>
        <w:t xml:space="preserve">Казанский (Приволжский) федеральный университет. </w:t>
      </w:r>
      <w:r w:rsidRPr="00024286">
        <w:rPr>
          <w:rFonts w:ascii="Times New Roman" w:hAnsi="Times New Roman" w:cs="Times New Roman"/>
          <w:sz w:val="25"/>
          <w:szCs w:val="25"/>
        </w:rPr>
        <w:t>Научный руководитель — Г. Я. Зубарева.</w:t>
      </w:r>
    </w:p>
    <w:p w:rsidR="000E1286" w:rsidRPr="00024286" w:rsidRDefault="000E1286" w:rsidP="00AB3616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Жигуло Ю. Ю. Разделение продуктов дробления зерна в пневмовинтовом классификаторе. </w:t>
      </w:r>
      <w:r w:rsidRPr="00024286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университет, Закрытое акционерное общество "Роста". </w:t>
      </w:r>
      <w:r w:rsidRPr="00024286">
        <w:rPr>
          <w:rFonts w:ascii="Times New Roman" w:hAnsi="Times New Roman" w:cs="Times New Roman"/>
          <w:sz w:val="25"/>
          <w:szCs w:val="25"/>
        </w:rPr>
        <w:t>Научный руководитель — канд. техн. наук, доцент А. А. Мезенов.</w:t>
      </w:r>
    </w:p>
    <w:p w:rsidR="000E1286" w:rsidRPr="00024286" w:rsidRDefault="000E1286" w:rsidP="00D07423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Изюрова Ю. А. Обоснование конструктивно-режимных параметров клетки для индивидуального содержания телят профилакторного периода. </w:t>
      </w:r>
      <w:r w:rsidRPr="00024286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024286">
        <w:rPr>
          <w:rFonts w:ascii="Times New Roman" w:hAnsi="Times New Roman" w:cs="Times New Roman"/>
          <w:sz w:val="25"/>
          <w:szCs w:val="25"/>
        </w:rPr>
        <w:t>Научный руководитель — канд. техн. наук, доцент А. Г. Христенко.</w:t>
      </w:r>
    </w:p>
    <w:p w:rsidR="000E1286" w:rsidRPr="00024286" w:rsidRDefault="000E1286" w:rsidP="000E559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Каленов О. Е. Совершенствование процесса электростатического копчения плавленных сыров при дымогенерациифрикционнымдымогенератором. </w:t>
      </w:r>
      <w:r w:rsidRPr="00024286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024286">
        <w:rPr>
          <w:rFonts w:ascii="Times New Roman" w:hAnsi="Times New Roman" w:cs="Times New Roman"/>
          <w:sz w:val="25"/>
          <w:szCs w:val="25"/>
        </w:rPr>
        <w:t>Научный руководитель — канд. техн. наук, доцент А. А. Мезенов.</w:t>
      </w:r>
    </w:p>
    <w:p w:rsidR="000E1286" w:rsidRPr="00024286" w:rsidRDefault="000E1286" w:rsidP="00CC5A1F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Кандэй М. О. Обоснование конструктивно-режимных параметров сосковой поилки для новорожденных телят с автоматической индикацией процесса поения. </w:t>
      </w:r>
      <w:r w:rsidRPr="00024286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024286">
        <w:rPr>
          <w:rFonts w:ascii="Times New Roman" w:hAnsi="Times New Roman" w:cs="Times New Roman"/>
          <w:sz w:val="25"/>
          <w:szCs w:val="25"/>
        </w:rPr>
        <w:t>Научный руководитель — канд. техн. наук, доцент А. Г. Христенко.</w:t>
      </w:r>
    </w:p>
    <w:p w:rsidR="000E1286" w:rsidRPr="00024286" w:rsidRDefault="000E1286" w:rsidP="00302AD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5"/>
          <w:szCs w:val="25"/>
        </w:rPr>
      </w:pPr>
      <w:r w:rsidRPr="00024286">
        <w:rPr>
          <w:rFonts w:ascii="Times New Roman" w:hAnsi="Times New Roman" w:cs="Times New Roman"/>
          <w:sz w:val="25"/>
          <w:szCs w:val="25"/>
        </w:rPr>
        <w:t xml:space="preserve">Михеев П. М. Причины возникновения неисправности в процессе эксплуатации тестоделительной машины. </w:t>
      </w:r>
      <w:r w:rsidRPr="00024286">
        <w:rPr>
          <w:rFonts w:ascii="Times New Roman" w:hAnsi="Times New Roman" w:cs="Times New Roman"/>
          <w:i/>
          <w:iCs/>
          <w:sz w:val="25"/>
          <w:szCs w:val="25"/>
        </w:rPr>
        <w:t xml:space="preserve">Новосибирский государственный аграрный университет. </w:t>
      </w:r>
      <w:r w:rsidRPr="00024286">
        <w:rPr>
          <w:rFonts w:ascii="Times New Roman" w:hAnsi="Times New Roman" w:cs="Times New Roman"/>
          <w:sz w:val="25"/>
          <w:szCs w:val="25"/>
        </w:rPr>
        <w:t>Научный руководитель — канд. техн. наук, ст. науч. сотр. А. К. Туров.</w:t>
      </w:r>
    </w:p>
    <w:p w:rsidR="000E1286" w:rsidRPr="00024286" w:rsidRDefault="000E1286" w:rsidP="00D0519C">
      <w:pPr>
        <w:pStyle w:val="ListParagraph"/>
        <w:jc w:val="both"/>
        <w:rPr>
          <w:rFonts w:ascii="Times New Roman" w:hAnsi="Times New Roman" w:cs="Times New Roman"/>
          <w:sz w:val="25"/>
          <w:szCs w:val="25"/>
        </w:rPr>
      </w:pPr>
    </w:p>
    <w:sectPr w:rsidR="000E1286" w:rsidRPr="00024286" w:rsidSect="005B5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86228"/>
    <w:multiLevelType w:val="hybridMultilevel"/>
    <w:tmpl w:val="3CBEB2B2"/>
    <w:lvl w:ilvl="0" w:tplc="50D0C3A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D1F52"/>
    <w:multiLevelType w:val="hybridMultilevel"/>
    <w:tmpl w:val="B8288108"/>
    <w:lvl w:ilvl="0" w:tplc="99BC38B4">
      <w:start w:val="1"/>
      <w:numFmt w:val="bullet"/>
      <w:lvlText w:val="­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2">
    <w:nsid w:val="6741033A"/>
    <w:multiLevelType w:val="hybridMultilevel"/>
    <w:tmpl w:val="CC4AE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BB5FAC"/>
    <w:multiLevelType w:val="hybridMultilevel"/>
    <w:tmpl w:val="A4328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932DF"/>
    <w:multiLevelType w:val="hybridMultilevel"/>
    <w:tmpl w:val="B3623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32D7"/>
    <w:rsid w:val="00024286"/>
    <w:rsid w:val="00032138"/>
    <w:rsid w:val="000643B2"/>
    <w:rsid w:val="000E1286"/>
    <w:rsid w:val="000E559E"/>
    <w:rsid w:val="000F32D7"/>
    <w:rsid w:val="000F716F"/>
    <w:rsid w:val="00114946"/>
    <w:rsid w:val="00140044"/>
    <w:rsid w:val="00140881"/>
    <w:rsid w:val="00147842"/>
    <w:rsid w:val="001539A5"/>
    <w:rsid w:val="001C7EC5"/>
    <w:rsid w:val="001E47DF"/>
    <w:rsid w:val="001E5B79"/>
    <w:rsid w:val="0029213A"/>
    <w:rsid w:val="002D248E"/>
    <w:rsid w:val="002D7182"/>
    <w:rsid w:val="002E3C8E"/>
    <w:rsid w:val="00302AD2"/>
    <w:rsid w:val="00361EF3"/>
    <w:rsid w:val="00385343"/>
    <w:rsid w:val="003A0E5D"/>
    <w:rsid w:val="003C62A1"/>
    <w:rsid w:val="003F0109"/>
    <w:rsid w:val="00427195"/>
    <w:rsid w:val="00440D79"/>
    <w:rsid w:val="00442133"/>
    <w:rsid w:val="004927B8"/>
    <w:rsid w:val="00497964"/>
    <w:rsid w:val="004E4A9D"/>
    <w:rsid w:val="004E7F66"/>
    <w:rsid w:val="00506E12"/>
    <w:rsid w:val="005708EF"/>
    <w:rsid w:val="005770D0"/>
    <w:rsid w:val="005862E0"/>
    <w:rsid w:val="005A2CCB"/>
    <w:rsid w:val="005B5610"/>
    <w:rsid w:val="00637D83"/>
    <w:rsid w:val="0065253B"/>
    <w:rsid w:val="00682636"/>
    <w:rsid w:val="0069029F"/>
    <w:rsid w:val="006942B6"/>
    <w:rsid w:val="006B3ABE"/>
    <w:rsid w:val="007107C8"/>
    <w:rsid w:val="00746E50"/>
    <w:rsid w:val="007B19BB"/>
    <w:rsid w:val="007D64DD"/>
    <w:rsid w:val="0081622E"/>
    <w:rsid w:val="0084507A"/>
    <w:rsid w:val="008661CD"/>
    <w:rsid w:val="008661FA"/>
    <w:rsid w:val="0088051A"/>
    <w:rsid w:val="00886062"/>
    <w:rsid w:val="008D41F2"/>
    <w:rsid w:val="008E0D33"/>
    <w:rsid w:val="00941687"/>
    <w:rsid w:val="00980E44"/>
    <w:rsid w:val="009D5E1F"/>
    <w:rsid w:val="009F4E43"/>
    <w:rsid w:val="00A13A62"/>
    <w:rsid w:val="00A21D1A"/>
    <w:rsid w:val="00A26899"/>
    <w:rsid w:val="00A542C4"/>
    <w:rsid w:val="00A70DD0"/>
    <w:rsid w:val="00AB3616"/>
    <w:rsid w:val="00AD6C17"/>
    <w:rsid w:val="00AE5256"/>
    <w:rsid w:val="00AF1946"/>
    <w:rsid w:val="00B43A07"/>
    <w:rsid w:val="00B479B2"/>
    <w:rsid w:val="00B82CE1"/>
    <w:rsid w:val="00B83417"/>
    <w:rsid w:val="00B93B54"/>
    <w:rsid w:val="00BA6CAE"/>
    <w:rsid w:val="00BB53F9"/>
    <w:rsid w:val="00BD794A"/>
    <w:rsid w:val="00C77861"/>
    <w:rsid w:val="00CC5A1F"/>
    <w:rsid w:val="00CE3964"/>
    <w:rsid w:val="00D0519C"/>
    <w:rsid w:val="00D07423"/>
    <w:rsid w:val="00D642D5"/>
    <w:rsid w:val="00D7291C"/>
    <w:rsid w:val="00D87AEF"/>
    <w:rsid w:val="00DD4684"/>
    <w:rsid w:val="00E04F54"/>
    <w:rsid w:val="00E26431"/>
    <w:rsid w:val="00E47924"/>
    <w:rsid w:val="00E531A7"/>
    <w:rsid w:val="00E73D4A"/>
    <w:rsid w:val="00E74B8A"/>
    <w:rsid w:val="00E83B14"/>
    <w:rsid w:val="00E9157E"/>
    <w:rsid w:val="00E9209F"/>
    <w:rsid w:val="00EA553B"/>
    <w:rsid w:val="00F112EE"/>
    <w:rsid w:val="00F3052F"/>
    <w:rsid w:val="00F9444C"/>
    <w:rsid w:val="00FA0C16"/>
    <w:rsid w:val="00FA24A8"/>
    <w:rsid w:val="00FA6C40"/>
    <w:rsid w:val="00FE5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61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0E44"/>
    <w:pPr>
      <w:ind w:left="720"/>
    </w:pPr>
  </w:style>
  <w:style w:type="table" w:styleId="TableGrid">
    <w:name w:val="Table Grid"/>
    <w:basedOn w:val="TableNormal"/>
    <w:uiPriority w:val="99"/>
    <w:rsid w:val="0029213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45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50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59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59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59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59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1858</Words>
  <Characters>10595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НОВОСИБИРСКИЙ ГОСУДАРСТВЕННЫЙ УНИВЕРСИТЕТ</dc:title>
  <dc:subject/>
  <dc:creator>Альбина</dc:creator>
  <cp:keywords/>
  <dc:description/>
  <cp:lastModifiedBy>Альбина</cp:lastModifiedBy>
  <cp:revision>3</cp:revision>
  <cp:lastPrinted>2015-03-30T09:07:00Z</cp:lastPrinted>
  <dcterms:created xsi:type="dcterms:W3CDTF">2015-04-07T11:48:00Z</dcterms:created>
  <dcterms:modified xsi:type="dcterms:W3CDTF">2015-04-07T11:49:00Z</dcterms:modified>
</cp:coreProperties>
</file>