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76" w:rsidRPr="00AB1676" w:rsidRDefault="00AB1676" w:rsidP="00AB1676">
      <w:pPr>
        <w:jc w:val="center"/>
        <w:rPr>
          <w:sz w:val="22"/>
        </w:rPr>
      </w:pPr>
      <w:r w:rsidRPr="00AB1676">
        <w:rPr>
          <w:sz w:val="22"/>
        </w:rPr>
        <w:t>МИНИСТЕРСТВО СЕЛЬСКОГО ХОЗЯЙСТВА РОССИЙСКОЙ ФЕДЕРАЦИИ</w:t>
      </w:r>
    </w:p>
    <w:p w:rsidR="00AB1676" w:rsidRPr="00AB1676" w:rsidRDefault="00AB1676" w:rsidP="00AB1676">
      <w:pPr>
        <w:jc w:val="center"/>
        <w:rPr>
          <w:sz w:val="22"/>
        </w:rPr>
      </w:pPr>
      <w:r w:rsidRPr="00AB1676">
        <w:rPr>
          <w:sz w:val="22"/>
        </w:rPr>
        <w:t xml:space="preserve">ФЕДЕРАЛЬНОЕ ГОСУДАРСТВЕННОЕ </w:t>
      </w:r>
      <w:r>
        <w:rPr>
          <w:sz w:val="22"/>
        </w:rPr>
        <w:br/>
      </w:r>
      <w:r w:rsidRPr="00AB1676">
        <w:rPr>
          <w:sz w:val="22"/>
        </w:rPr>
        <w:t xml:space="preserve">БЮДЖЕТНОЕ ОБРАЗОВАТЕЛЬНОЕ </w:t>
      </w:r>
      <w:r>
        <w:rPr>
          <w:sz w:val="22"/>
        </w:rPr>
        <w:br/>
      </w:r>
      <w:r w:rsidRPr="00AB1676">
        <w:rPr>
          <w:sz w:val="22"/>
        </w:rPr>
        <w:t xml:space="preserve">УЧРЕЖДЕНИЕ ВЫСШЕГО ОБРАЗОВАНИЯ </w:t>
      </w:r>
      <w:r>
        <w:rPr>
          <w:sz w:val="22"/>
        </w:rPr>
        <w:br/>
      </w:r>
      <w:r w:rsidRPr="00AB1676">
        <w:rPr>
          <w:sz w:val="22"/>
        </w:rPr>
        <w:t>«НОВОСИБИРСКИЙ ГОСУДАРСТВЕННЫЙ АГРАРНЫЙ УНИВЕРСИТЕТ»</w:t>
      </w:r>
    </w:p>
    <w:p w:rsidR="00737991" w:rsidRPr="00AB1676" w:rsidRDefault="00AB1676" w:rsidP="00AB1676">
      <w:pPr>
        <w:jc w:val="center"/>
        <w:rPr>
          <w:b/>
          <w:sz w:val="22"/>
        </w:rPr>
      </w:pPr>
      <w:r w:rsidRPr="00AB1676">
        <w:rPr>
          <w:b/>
          <w:sz w:val="22"/>
        </w:rPr>
        <w:t xml:space="preserve">КАФЕДРА СЕЛЕКЦИИ, ГЕНЕТИКИ И </w:t>
      </w:r>
      <w:r>
        <w:rPr>
          <w:b/>
          <w:sz w:val="22"/>
        </w:rPr>
        <w:br/>
      </w:r>
      <w:r w:rsidRPr="00AB1676">
        <w:rPr>
          <w:b/>
          <w:sz w:val="22"/>
        </w:rPr>
        <w:t>ЛЕСОВОДСТВА</w:t>
      </w:r>
    </w:p>
    <w:p w:rsidR="00AB1676" w:rsidRDefault="00AB1676" w:rsidP="00AB1676">
      <w:pPr>
        <w:jc w:val="center"/>
      </w:pPr>
    </w:p>
    <w:p w:rsidR="00AB1676" w:rsidRDefault="005C75F1" w:rsidP="00AB1676">
      <w:pPr>
        <w:jc w:val="center"/>
        <w:rPr>
          <w:b/>
        </w:rPr>
      </w:pPr>
      <w:r>
        <w:rPr>
          <w:b/>
        </w:rPr>
        <w:t>ВАВИЛОВСКИЕ ЧТЕНИЯ</w:t>
      </w:r>
    </w:p>
    <w:p w:rsidR="00AB1676" w:rsidRDefault="00AB1676" w:rsidP="00AB1676">
      <w:pPr>
        <w:jc w:val="center"/>
        <w:rPr>
          <w:b/>
        </w:rPr>
      </w:pPr>
      <w:r w:rsidRPr="00AB1676">
        <w:rPr>
          <w:b/>
        </w:rPr>
        <w:t xml:space="preserve">научно-практическая конференция, </w:t>
      </w:r>
      <w:r w:rsidR="00445DD7">
        <w:rPr>
          <w:b/>
        </w:rPr>
        <w:br/>
      </w:r>
      <w:r w:rsidRPr="00AB1676">
        <w:rPr>
          <w:b/>
        </w:rPr>
        <w:t>посвященная</w:t>
      </w:r>
      <w:r w:rsidR="005C75F1">
        <w:rPr>
          <w:b/>
        </w:rPr>
        <w:t xml:space="preserve"> 80-летию ФГБОУ ВО </w:t>
      </w:r>
      <w:r w:rsidR="00445DD7">
        <w:rPr>
          <w:b/>
        </w:rPr>
        <w:br/>
      </w:r>
      <w:r w:rsidR="005C75F1">
        <w:rPr>
          <w:b/>
        </w:rPr>
        <w:t>Новосибирского ГАУ</w:t>
      </w:r>
    </w:p>
    <w:p w:rsidR="00AB1676" w:rsidRDefault="00AB1676" w:rsidP="00AB1676">
      <w:pPr>
        <w:jc w:val="center"/>
        <w:rPr>
          <w:b/>
        </w:rPr>
      </w:pPr>
    </w:p>
    <w:p w:rsidR="00AB1676" w:rsidRDefault="00AB1676" w:rsidP="00AB1676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3D56C785">
            <wp:extent cx="2014155" cy="284797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515" cy="2851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1676" w:rsidRDefault="00AB1676" w:rsidP="00AB1676">
      <w:pPr>
        <w:jc w:val="center"/>
        <w:rPr>
          <w:b/>
        </w:rPr>
      </w:pPr>
      <w:r>
        <w:rPr>
          <w:b/>
        </w:rPr>
        <w:t>Новосибирск, 2016</w:t>
      </w:r>
    </w:p>
    <w:p w:rsidR="00AB1676" w:rsidRDefault="00AB1676" w:rsidP="00AB1676">
      <w:pPr>
        <w:jc w:val="center"/>
        <w:rPr>
          <w:b/>
        </w:rPr>
      </w:pPr>
      <w:r>
        <w:rPr>
          <w:b/>
        </w:rPr>
        <w:lastRenderedPageBreak/>
        <w:t>УВАЖАЕМЫЕ КОЛЛЕГИ!</w:t>
      </w:r>
    </w:p>
    <w:p w:rsidR="00AB1676" w:rsidRDefault="00AB1676" w:rsidP="00AB1676">
      <w:pPr>
        <w:jc w:val="both"/>
      </w:pPr>
      <w:r>
        <w:t>Новосибирский государственный аграрный университет кафедра селекции, генетики и лесоводства Агрономического факультета проводит научно-практичес</w:t>
      </w:r>
      <w:r w:rsidR="002B1C57">
        <w:t>кую конфере</w:t>
      </w:r>
      <w:r w:rsidR="002B1C57">
        <w:t>н</w:t>
      </w:r>
      <w:r w:rsidR="002B1C57">
        <w:t xml:space="preserve">цию, посвященную </w:t>
      </w:r>
      <w:r w:rsidR="002B1C57" w:rsidRPr="002B1C57">
        <w:t>80-летию ФГБОУ ВО Новосибирского ГАУ</w:t>
      </w:r>
      <w:r w:rsidR="002B1C57">
        <w:t>,</w:t>
      </w:r>
      <w:r>
        <w:t xml:space="preserve"> которая состоится 7 декабря 2016 года.</w:t>
      </w:r>
    </w:p>
    <w:p w:rsidR="00AB1676" w:rsidRDefault="00AB1676" w:rsidP="00AB1676">
      <w:pPr>
        <w:jc w:val="both"/>
      </w:pPr>
      <w:r>
        <w:t>Язык конференции: русский</w:t>
      </w:r>
      <w:bookmarkStart w:id="0" w:name="_GoBack"/>
      <w:bookmarkEnd w:id="0"/>
    </w:p>
    <w:p w:rsidR="00AB1676" w:rsidRDefault="00AB1676" w:rsidP="00AB1676">
      <w:pPr>
        <w:jc w:val="both"/>
      </w:pPr>
      <w:r>
        <w:t xml:space="preserve">Материалы конференции будут размещены на сайте Новосибирского ГАУ </w:t>
      </w:r>
    </w:p>
    <w:p w:rsidR="00AB1676" w:rsidRDefault="00D53EE4" w:rsidP="00AB1676">
      <w:pPr>
        <w:jc w:val="center"/>
        <w:rPr>
          <w:b/>
          <w:sz w:val="28"/>
        </w:rPr>
      </w:pPr>
      <w:hyperlink r:id="rId7" w:history="1">
        <w:r w:rsidR="00AB1676" w:rsidRPr="002136A4">
          <w:rPr>
            <w:rStyle w:val="a3"/>
            <w:b/>
            <w:sz w:val="28"/>
          </w:rPr>
          <w:t>http://nsau.edu.ru/</w:t>
        </w:r>
      </w:hyperlink>
    </w:p>
    <w:p w:rsidR="00AB1676" w:rsidRDefault="00AB1676" w:rsidP="00AB167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AB1676">
        <w:rPr>
          <w:rFonts w:eastAsia="Times New Roman" w:cs="Times New Roman"/>
          <w:szCs w:val="24"/>
          <w:lang w:eastAsia="ru-RU"/>
        </w:rPr>
        <w:t>Сборник материалов конференции будет п</w:t>
      </w:r>
      <w:r w:rsidRPr="00AB1676">
        <w:rPr>
          <w:rFonts w:eastAsia="Times New Roman" w:cs="Times New Roman"/>
          <w:szCs w:val="24"/>
          <w:lang w:eastAsia="ru-RU"/>
        </w:rPr>
        <w:t>о</w:t>
      </w:r>
      <w:r w:rsidRPr="00AB1676">
        <w:rPr>
          <w:rFonts w:eastAsia="Times New Roman" w:cs="Times New Roman"/>
          <w:szCs w:val="24"/>
          <w:lang w:eastAsia="ru-RU"/>
        </w:rPr>
        <w:t xml:space="preserve">статейно </w:t>
      </w:r>
      <w:r w:rsidR="0092249D" w:rsidRPr="00AB1676">
        <w:rPr>
          <w:rFonts w:eastAsia="Times New Roman" w:cs="Times New Roman"/>
          <w:szCs w:val="24"/>
          <w:lang w:eastAsia="ru-RU"/>
        </w:rPr>
        <w:t>размещён</w:t>
      </w:r>
      <w:r w:rsidRPr="00AB1676">
        <w:rPr>
          <w:rFonts w:eastAsia="Times New Roman" w:cs="Times New Roman"/>
          <w:szCs w:val="24"/>
          <w:lang w:eastAsia="ru-RU"/>
        </w:rPr>
        <w:t xml:space="preserve"> в научной электронной библиотеке </w:t>
      </w:r>
      <w:r w:rsidRPr="00AB1676">
        <w:rPr>
          <w:rFonts w:eastAsia="Times New Roman" w:cs="Times New Roman"/>
          <w:b/>
          <w:szCs w:val="24"/>
          <w:lang w:eastAsia="ru-RU"/>
        </w:rPr>
        <w:t>Elibrary.ru</w:t>
      </w:r>
      <w:r w:rsidRPr="00AB1676">
        <w:rPr>
          <w:rFonts w:eastAsia="Times New Roman" w:cs="Times New Roman"/>
          <w:szCs w:val="24"/>
          <w:lang w:eastAsia="ru-RU"/>
        </w:rPr>
        <w:t xml:space="preserve"> и зарегистрирован в базе </w:t>
      </w:r>
      <w:r w:rsidRPr="008A71F6">
        <w:rPr>
          <w:rFonts w:eastAsia="Times New Roman" w:cs="Times New Roman"/>
          <w:b/>
          <w:szCs w:val="24"/>
          <w:lang w:eastAsia="ru-RU"/>
        </w:rPr>
        <w:t>РИНЦ</w:t>
      </w:r>
      <w:r w:rsidRPr="00AB1676">
        <w:rPr>
          <w:rFonts w:eastAsia="Times New Roman" w:cs="Times New Roman"/>
          <w:szCs w:val="24"/>
          <w:lang w:eastAsia="ru-RU"/>
        </w:rPr>
        <w:t xml:space="preserve"> (Российский индекс научного цитирования)</w:t>
      </w:r>
      <w:r w:rsidR="008A71F6">
        <w:rPr>
          <w:rFonts w:eastAsia="Times New Roman" w:cs="Times New Roman"/>
          <w:szCs w:val="24"/>
          <w:lang w:eastAsia="ru-RU"/>
        </w:rPr>
        <w:t>.</w:t>
      </w:r>
    </w:p>
    <w:p w:rsidR="002B1C57" w:rsidRDefault="002B1C57" w:rsidP="00AB167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2B1C57" w:rsidRPr="002B1C57" w:rsidRDefault="008A71F6" w:rsidP="008A71F6">
      <w:pPr>
        <w:spacing w:after="0" w:line="240" w:lineRule="auto"/>
        <w:jc w:val="both"/>
        <w:rPr>
          <w:rFonts w:eastAsia="Times New Roman" w:cs="Times New Roman"/>
          <w:b/>
          <w:szCs w:val="24"/>
          <w:lang w:eastAsia="ru-RU"/>
        </w:rPr>
      </w:pPr>
      <w:r w:rsidRPr="002B1C57">
        <w:rPr>
          <w:rFonts w:eastAsia="Times New Roman" w:cs="Times New Roman"/>
          <w:b/>
          <w:szCs w:val="24"/>
          <w:lang w:eastAsia="ru-RU"/>
        </w:rPr>
        <w:t xml:space="preserve">Тематические направления конференции: 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i/>
          <w:szCs w:val="24"/>
          <w:lang w:eastAsia="ru-RU"/>
        </w:rPr>
      </w:pPr>
      <w:r w:rsidRPr="008A71F6">
        <w:rPr>
          <w:rFonts w:eastAsia="Times New Roman" w:cs="Times New Roman"/>
          <w:i/>
          <w:szCs w:val="24"/>
          <w:lang w:eastAsia="ru-RU"/>
        </w:rPr>
        <w:t xml:space="preserve">        -</w:t>
      </w:r>
      <w:r>
        <w:rPr>
          <w:rFonts w:eastAsia="Times New Roman" w:cs="Times New Roman"/>
          <w:i/>
          <w:szCs w:val="24"/>
          <w:lang w:eastAsia="ru-RU"/>
        </w:rPr>
        <w:t> </w:t>
      </w:r>
      <w:r w:rsidRPr="008A71F6">
        <w:rPr>
          <w:rFonts w:eastAsia="Times New Roman" w:cs="Times New Roman"/>
          <w:i/>
          <w:szCs w:val="24"/>
          <w:lang w:eastAsia="ru-RU"/>
        </w:rPr>
        <w:t>Жизнь коротка – надо спешить;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i/>
          <w:szCs w:val="24"/>
          <w:lang w:eastAsia="ru-RU"/>
        </w:rPr>
      </w:pPr>
      <w:r w:rsidRPr="008A71F6">
        <w:rPr>
          <w:rFonts w:eastAsia="Times New Roman" w:cs="Times New Roman"/>
          <w:i/>
          <w:szCs w:val="24"/>
          <w:lang w:eastAsia="ru-RU"/>
        </w:rPr>
        <w:t xml:space="preserve">        -</w:t>
      </w:r>
      <w:r>
        <w:rPr>
          <w:rFonts w:eastAsia="Times New Roman" w:cs="Times New Roman"/>
          <w:i/>
          <w:szCs w:val="24"/>
          <w:lang w:eastAsia="ru-RU"/>
        </w:rPr>
        <w:t> </w:t>
      </w:r>
      <w:r w:rsidRPr="008A71F6">
        <w:rPr>
          <w:rFonts w:eastAsia="Times New Roman" w:cs="Times New Roman"/>
          <w:i/>
          <w:szCs w:val="24"/>
          <w:lang w:eastAsia="ru-RU"/>
        </w:rPr>
        <w:t>Теория происхождения и эволюция культурных растений: история, проблемы, современные направления исследований;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i/>
          <w:szCs w:val="24"/>
          <w:lang w:eastAsia="ru-RU"/>
        </w:rPr>
      </w:pPr>
      <w:r w:rsidRPr="008A71F6">
        <w:rPr>
          <w:rFonts w:eastAsia="Times New Roman" w:cs="Times New Roman"/>
          <w:i/>
          <w:szCs w:val="24"/>
          <w:lang w:eastAsia="ru-RU"/>
        </w:rPr>
        <w:t xml:space="preserve">       -</w:t>
      </w:r>
      <w:r>
        <w:rPr>
          <w:rFonts w:eastAsia="Times New Roman" w:cs="Times New Roman"/>
          <w:i/>
          <w:szCs w:val="24"/>
          <w:lang w:eastAsia="ru-RU"/>
        </w:rPr>
        <w:t> </w:t>
      </w:r>
      <w:r w:rsidRPr="008A71F6">
        <w:rPr>
          <w:rFonts w:eastAsia="Times New Roman" w:cs="Times New Roman"/>
          <w:i/>
          <w:szCs w:val="24"/>
          <w:lang w:eastAsia="ru-RU"/>
        </w:rPr>
        <w:t>Прикладная ботаника от Н.И. Вавил</w:t>
      </w:r>
      <w:r w:rsidRPr="008A71F6">
        <w:rPr>
          <w:rFonts w:eastAsia="Times New Roman" w:cs="Times New Roman"/>
          <w:i/>
          <w:szCs w:val="24"/>
          <w:lang w:eastAsia="ru-RU"/>
        </w:rPr>
        <w:t>о</w:t>
      </w:r>
      <w:r w:rsidRPr="008A71F6">
        <w:rPr>
          <w:rFonts w:eastAsia="Times New Roman" w:cs="Times New Roman"/>
          <w:i/>
          <w:szCs w:val="24"/>
          <w:lang w:eastAsia="ru-RU"/>
        </w:rPr>
        <w:t>ва до наших дней;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i/>
          <w:szCs w:val="24"/>
          <w:lang w:eastAsia="ru-RU"/>
        </w:rPr>
      </w:pPr>
      <w:r w:rsidRPr="008A71F6">
        <w:rPr>
          <w:rFonts w:eastAsia="Times New Roman" w:cs="Times New Roman"/>
          <w:i/>
          <w:szCs w:val="24"/>
          <w:lang w:eastAsia="ru-RU"/>
        </w:rPr>
        <w:t xml:space="preserve">       -</w:t>
      </w:r>
      <w:r>
        <w:rPr>
          <w:rFonts w:eastAsia="Times New Roman" w:cs="Times New Roman"/>
          <w:i/>
          <w:szCs w:val="24"/>
          <w:lang w:eastAsia="ru-RU"/>
        </w:rPr>
        <w:t> </w:t>
      </w:r>
      <w:r w:rsidRPr="008A71F6">
        <w:rPr>
          <w:rFonts w:eastAsia="Times New Roman" w:cs="Times New Roman"/>
          <w:i/>
          <w:szCs w:val="24"/>
          <w:lang w:eastAsia="ru-RU"/>
        </w:rPr>
        <w:t>Естественный иммунитет растений к вредным организмам;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i/>
          <w:szCs w:val="24"/>
          <w:lang w:eastAsia="ru-RU"/>
        </w:rPr>
      </w:pPr>
      <w:r>
        <w:rPr>
          <w:rFonts w:eastAsia="Times New Roman" w:cs="Times New Roman"/>
          <w:i/>
          <w:szCs w:val="24"/>
          <w:lang w:eastAsia="ru-RU"/>
        </w:rPr>
        <w:t xml:space="preserve">        - </w:t>
      </w:r>
      <w:r w:rsidRPr="008A71F6">
        <w:rPr>
          <w:rFonts w:eastAsia="Times New Roman" w:cs="Times New Roman"/>
          <w:i/>
          <w:szCs w:val="24"/>
          <w:lang w:eastAsia="ru-RU"/>
        </w:rPr>
        <w:t>Генетические ресурсы растений в эп</w:t>
      </w:r>
      <w:r w:rsidRPr="008A71F6">
        <w:rPr>
          <w:rFonts w:eastAsia="Times New Roman" w:cs="Times New Roman"/>
          <w:i/>
          <w:szCs w:val="24"/>
          <w:lang w:eastAsia="ru-RU"/>
        </w:rPr>
        <w:t>о</w:t>
      </w:r>
      <w:r w:rsidRPr="008A71F6">
        <w:rPr>
          <w:rFonts w:eastAsia="Times New Roman" w:cs="Times New Roman"/>
          <w:i/>
          <w:szCs w:val="24"/>
          <w:lang w:eastAsia="ru-RU"/>
        </w:rPr>
        <w:t>ху интеграций и молекулярных технологий;</w:t>
      </w:r>
    </w:p>
    <w:p w:rsidR="008A71F6" w:rsidRPr="00AB167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i/>
          <w:szCs w:val="24"/>
          <w:lang w:eastAsia="ru-RU"/>
        </w:rPr>
        <w:t xml:space="preserve">         - </w:t>
      </w:r>
      <w:r w:rsidRPr="008A71F6">
        <w:rPr>
          <w:rFonts w:eastAsia="Times New Roman" w:cs="Times New Roman"/>
          <w:i/>
          <w:szCs w:val="24"/>
          <w:lang w:eastAsia="ru-RU"/>
        </w:rPr>
        <w:t>Селекция – наука, искусство или те</w:t>
      </w:r>
      <w:r w:rsidRPr="008A71F6">
        <w:rPr>
          <w:rFonts w:eastAsia="Times New Roman" w:cs="Times New Roman"/>
          <w:i/>
          <w:szCs w:val="24"/>
          <w:lang w:eastAsia="ru-RU"/>
        </w:rPr>
        <w:t>х</w:t>
      </w:r>
      <w:r w:rsidRPr="008A71F6">
        <w:rPr>
          <w:rFonts w:eastAsia="Times New Roman" w:cs="Times New Roman"/>
          <w:i/>
          <w:szCs w:val="24"/>
          <w:lang w:eastAsia="ru-RU"/>
        </w:rPr>
        <w:t>нология?</w:t>
      </w:r>
    </w:p>
    <w:p w:rsidR="00E309EB" w:rsidRDefault="00E309EB" w:rsidP="00AB1676">
      <w:pPr>
        <w:jc w:val="both"/>
        <w:rPr>
          <w:b/>
          <w:sz w:val="28"/>
        </w:rPr>
      </w:pPr>
    </w:p>
    <w:p w:rsidR="008A71F6" w:rsidRPr="008A71F6" w:rsidRDefault="008A71F6" w:rsidP="008A71F6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8A71F6">
        <w:rPr>
          <w:rFonts w:eastAsia="Times New Roman" w:cs="Times New Roman"/>
          <w:b/>
          <w:szCs w:val="24"/>
          <w:lang w:eastAsia="ru-RU"/>
        </w:rPr>
        <w:t>ТРЕБОВАНИЯ К УЧАСТНИКАМ</w:t>
      </w:r>
    </w:p>
    <w:p w:rsidR="008A71F6" w:rsidRPr="008A71F6" w:rsidRDefault="008A71F6" w:rsidP="008A71F6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8A71F6">
        <w:rPr>
          <w:rFonts w:eastAsia="Times New Roman" w:cs="Times New Roman"/>
          <w:b/>
          <w:szCs w:val="24"/>
          <w:lang w:eastAsia="ru-RU"/>
        </w:rPr>
        <w:lastRenderedPageBreak/>
        <w:t>КОНФЕРЕНЦИИ</w:t>
      </w:r>
    </w:p>
    <w:p w:rsidR="008A71F6" w:rsidRPr="008A71F6" w:rsidRDefault="002B1C57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Для участия в конференции приглашаются студенты, магистранты и аспиранты вузов. </w:t>
      </w:r>
      <w:r w:rsidR="008A71F6" w:rsidRPr="008A71F6">
        <w:rPr>
          <w:rFonts w:eastAsia="Times New Roman" w:cs="Times New Roman"/>
          <w:szCs w:val="24"/>
          <w:lang w:eastAsia="ru-RU"/>
        </w:rPr>
        <w:t>Желающие принять участие в работе конф</w:t>
      </w:r>
      <w:r w:rsidR="008A71F6" w:rsidRPr="008A71F6">
        <w:rPr>
          <w:rFonts w:eastAsia="Times New Roman" w:cs="Times New Roman"/>
          <w:szCs w:val="24"/>
          <w:lang w:eastAsia="ru-RU"/>
        </w:rPr>
        <w:t>е</w:t>
      </w:r>
      <w:r w:rsidR="008A71F6" w:rsidRPr="008A71F6">
        <w:rPr>
          <w:rFonts w:eastAsia="Times New Roman" w:cs="Times New Roman"/>
          <w:szCs w:val="24"/>
          <w:lang w:eastAsia="ru-RU"/>
        </w:rPr>
        <w:t xml:space="preserve">ренции должны выслать </w:t>
      </w:r>
      <w:r w:rsidR="006D3F13">
        <w:rPr>
          <w:rFonts w:eastAsia="Times New Roman" w:cs="Times New Roman"/>
          <w:szCs w:val="24"/>
          <w:lang w:eastAsia="ru-RU"/>
        </w:rPr>
        <w:t>до 1</w:t>
      </w:r>
      <w:r w:rsidR="008A71F6">
        <w:rPr>
          <w:rFonts w:eastAsia="Times New Roman" w:cs="Times New Roman"/>
          <w:szCs w:val="24"/>
          <w:lang w:eastAsia="ru-RU"/>
        </w:rPr>
        <w:t xml:space="preserve"> декабря 2016</w:t>
      </w:r>
      <w:r w:rsidR="008A71F6" w:rsidRPr="008A71F6">
        <w:rPr>
          <w:rFonts w:eastAsia="Times New Roman" w:cs="Times New Roman"/>
          <w:szCs w:val="24"/>
          <w:lang w:eastAsia="ru-RU"/>
        </w:rPr>
        <w:t xml:space="preserve">г. включительно на </w:t>
      </w:r>
      <w:hyperlink r:id="rId8" w:history="1">
        <w:r w:rsidR="008A71F6" w:rsidRPr="0092249D">
          <w:rPr>
            <w:rStyle w:val="a3"/>
            <w:rFonts w:eastAsia="Times New Roman" w:cs="Times New Roman"/>
            <w:i/>
            <w:szCs w:val="24"/>
            <w:lang w:val="en-US" w:eastAsia="ru-RU"/>
          </w:rPr>
          <w:t>lesselect</w:t>
        </w:r>
        <w:r w:rsidR="008A71F6" w:rsidRPr="0092249D">
          <w:rPr>
            <w:rStyle w:val="a3"/>
            <w:rFonts w:eastAsia="Times New Roman" w:cs="Times New Roman"/>
            <w:i/>
            <w:szCs w:val="24"/>
            <w:lang w:eastAsia="ru-RU"/>
          </w:rPr>
          <w:t>@</w:t>
        </w:r>
        <w:r w:rsidR="008A71F6" w:rsidRPr="0092249D">
          <w:rPr>
            <w:rStyle w:val="a3"/>
            <w:rFonts w:eastAsia="Times New Roman" w:cs="Times New Roman"/>
            <w:i/>
            <w:szCs w:val="24"/>
            <w:lang w:val="en-US" w:eastAsia="ru-RU"/>
          </w:rPr>
          <w:t>mail</w:t>
        </w:r>
        <w:r w:rsidR="008A71F6" w:rsidRPr="0092249D">
          <w:rPr>
            <w:rStyle w:val="a3"/>
            <w:rFonts w:eastAsia="Times New Roman" w:cs="Times New Roman"/>
            <w:i/>
            <w:szCs w:val="24"/>
            <w:lang w:eastAsia="ru-RU"/>
          </w:rPr>
          <w:t>.</w:t>
        </w:r>
        <w:proofErr w:type="spellStart"/>
        <w:r w:rsidR="008A71F6" w:rsidRPr="0092249D">
          <w:rPr>
            <w:rStyle w:val="a3"/>
            <w:rFonts w:eastAsia="Times New Roman" w:cs="Times New Roman"/>
            <w:i/>
            <w:szCs w:val="24"/>
            <w:lang w:val="en-US" w:eastAsia="ru-RU"/>
          </w:rPr>
          <w:t>ru</w:t>
        </w:r>
        <w:proofErr w:type="spellEnd"/>
      </w:hyperlink>
      <w:r w:rsidR="008A71F6">
        <w:rPr>
          <w:rFonts w:eastAsia="Times New Roman" w:cs="Times New Roman"/>
          <w:i/>
          <w:szCs w:val="24"/>
          <w:lang w:eastAsia="ru-RU"/>
        </w:rPr>
        <w:t xml:space="preserve">, </w:t>
      </w:r>
      <w:r w:rsidR="008A71F6" w:rsidRPr="008A71F6">
        <w:rPr>
          <w:rFonts w:eastAsia="Times New Roman" w:cs="Times New Roman"/>
          <w:szCs w:val="24"/>
          <w:lang w:eastAsia="ru-RU"/>
        </w:rPr>
        <w:t>следу</w:t>
      </w:r>
      <w:r w:rsidR="008A71F6" w:rsidRPr="008A71F6">
        <w:rPr>
          <w:rFonts w:eastAsia="Times New Roman" w:cs="Times New Roman"/>
          <w:szCs w:val="24"/>
          <w:lang w:eastAsia="ru-RU"/>
        </w:rPr>
        <w:t>ю</w:t>
      </w:r>
      <w:r w:rsidR="008A71F6" w:rsidRPr="008A71F6">
        <w:rPr>
          <w:rFonts w:eastAsia="Times New Roman" w:cs="Times New Roman"/>
          <w:szCs w:val="24"/>
          <w:lang w:eastAsia="ru-RU"/>
        </w:rPr>
        <w:t xml:space="preserve">щие материалы: 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8A71F6">
        <w:rPr>
          <w:rFonts w:eastAsia="Times New Roman" w:cs="Times New Roman"/>
          <w:szCs w:val="24"/>
          <w:lang w:eastAsia="ru-RU"/>
        </w:rPr>
        <w:t xml:space="preserve">а) статью, оформленную в соответствии с требованиями </w:t>
      </w:r>
      <w:r w:rsidR="002B1C57">
        <w:rPr>
          <w:rFonts w:eastAsia="Times New Roman" w:cs="Times New Roman"/>
          <w:szCs w:val="24"/>
          <w:lang w:eastAsia="ru-RU"/>
        </w:rPr>
        <w:t>и образцом, представленным ниже.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8A71F6">
        <w:rPr>
          <w:rFonts w:eastAsia="Times New Roman" w:cs="Times New Roman"/>
          <w:szCs w:val="24"/>
          <w:lang w:eastAsia="ru-RU"/>
        </w:rPr>
        <w:t>В названии файла необходимо указать ф</w:t>
      </w:r>
      <w:r w:rsidRPr="008A71F6">
        <w:rPr>
          <w:rFonts w:eastAsia="Times New Roman" w:cs="Times New Roman"/>
          <w:szCs w:val="24"/>
          <w:lang w:eastAsia="ru-RU"/>
        </w:rPr>
        <w:t>а</w:t>
      </w:r>
      <w:r w:rsidRPr="008A71F6">
        <w:rPr>
          <w:rFonts w:eastAsia="Times New Roman" w:cs="Times New Roman"/>
          <w:szCs w:val="24"/>
          <w:lang w:eastAsia="ru-RU"/>
        </w:rPr>
        <w:t xml:space="preserve">милию автора (первого автора, если авторов несколько), например: Иванов </w:t>
      </w:r>
      <w:proofErr w:type="spellStart"/>
      <w:r w:rsidRPr="008A71F6">
        <w:rPr>
          <w:rFonts w:eastAsia="Times New Roman" w:cs="Times New Roman"/>
          <w:szCs w:val="24"/>
          <w:lang w:eastAsia="ru-RU"/>
        </w:rPr>
        <w:t>И.И._Статья</w:t>
      </w:r>
      <w:proofErr w:type="spellEnd"/>
      <w:r w:rsidRPr="008A71F6">
        <w:rPr>
          <w:rFonts w:eastAsia="Times New Roman" w:cs="Times New Roman"/>
          <w:szCs w:val="24"/>
          <w:lang w:eastAsia="ru-RU"/>
        </w:rPr>
        <w:t xml:space="preserve">, 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8A71F6">
        <w:rPr>
          <w:rFonts w:eastAsia="Times New Roman" w:cs="Times New Roman"/>
          <w:szCs w:val="24"/>
          <w:lang w:eastAsia="ru-RU"/>
        </w:rPr>
        <w:t>При получении материалов Оргкомитет пр</w:t>
      </w:r>
      <w:r w:rsidRPr="008A71F6">
        <w:rPr>
          <w:rFonts w:eastAsia="Times New Roman" w:cs="Times New Roman"/>
          <w:szCs w:val="24"/>
          <w:lang w:eastAsia="ru-RU"/>
        </w:rPr>
        <w:t>о</w:t>
      </w:r>
      <w:r w:rsidRPr="008A71F6">
        <w:rPr>
          <w:rFonts w:eastAsia="Times New Roman" w:cs="Times New Roman"/>
          <w:szCs w:val="24"/>
          <w:lang w:eastAsia="ru-RU"/>
        </w:rPr>
        <w:t>водит их рецензирование и в течение 2 раб</w:t>
      </w:r>
      <w:r w:rsidRPr="008A71F6">
        <w:rPr>
          <w:rFonts w:eastAsia="Times New Roman" w:cs="Times New Roman"/>
          <w:szCs w:val="24"/>
          <w:lang w:eastAsia="ru-RU"/>
        </w:rPr>
        <w:t>о</w:t>
      </w:r>
      <w:r w:rsidRPr="008A71F6">
        <w:rPr>
          <w:rFonts w:eastAsia="Times New Roman" w:cs="Times New Roman"/>
          <w:szCs w:val="24"/>
          <w:lang w:eastAsia="ru-RU"/>
        </w:rPr>
        <w:t>чих дней направляет на электронный адрес автора письмо с подтверждением принятия ма</w:t>
      </w:r>
      <w:r>
        <w:rPr>
          <w:rFonts w:eastAsia="Times New Roman" w:cs="Times New Roman"/>
          <w:szCs w:val="24"/>
          <w:lang w:eastAsia="ru-RU"/>
        </w:rPr>
        <w:t xml:space="preserve">териалов, </w:t>
      </w:r>
      <w:r w:rsidRPr="008A71F6">
        <w:rPr>
          <w:rFonts w:eastAsia="Times New Roman" w:cs="Times New Roman"/>
          <w:szCs w:val="24"/>
          <w:lang w:eastAsia="ru-RU"/>
        </w:rPr>
        <w:t xml:space="preserve">либо с указанием необходимых поправок. </w:t>
      </w:r>
    </w:p>
    <w:p w:rsidR="00E309EB" w:rsidRDefault="008A71F6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8A71F6">
        <w:rPr>
          <w:rFonts w:eastAsia="Times New Roman" w:cs="Times New Roman"/>
          <w:szCs w:val="24"/>
          <w:lang w:eastAsia="ru-RU"/>
        </w:rPr>
        <w:t>Участникам, не получившим подтверждения о получении материалов, просьба их пр</w:t>
      </w:r>
      <w:r w:rsidRPr="008A71F6">
        <w:rPr>
          <w:rFonts w:eastAsia="Times New Roman" w:cs="Times New Roman"/>
          <w:szCs w:val="24"/>
          <w:lang w:eastAsia="ru-RU"/>
        </w:rPr>
        <w:t>о</w:t>
      </w:r>
      <w:r w:rsidRPr="008A71F6">
        <w:rPr>
          <w:rFonts w:eastAsia="Times New Roman" w:cs="Times New Roman"/>
          <w:szCs w:val="24"/>
          <w:lang w:eastAsia="ru-RU"/>
        </w:rPr>
        <w:t>дублировать или связаться с Оргкомитетом.</w:t>
      </w:r>
    </w:p>
    <w:p w:rsidR="005C75F1" w:rsidRDefault="005C75F1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5C75F1" w:rsidRDefault="005C75F1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5C75F1" w:rsidRDefault="005C75F1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5C75F1" w:rsidRDefault="005C75F1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5C75F1" w:rsidRPr="005C75F1" w:rsidRDefault="005C75F1" w:rsidP="005C75F1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8A71F6" w:rsidRPr="008A71F6" w:rsidRDefault="008A71F6" w:rsidP="00E309EB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8A71F6">
        <w:rPr>
          <w:rFonts w:eastAsia="Times New Roman" w:cs="Times New Roman"/>
          <w:b/>
          <w:szCs w:val="24"/>
          <w:lang w:eastAsia="ru-RU"/>
        </w:rPr>
        <w:t>Контактная информация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8A71F6">
        <w:rPr>
          <w:rFonts w:eastAsia="Times New Roman" w:cs="Times New Roman"/>
          <w:szCs w:val="24"/>
          <w:lang w:eastAsia="ru-RU"/>
        </w:rPr>
        <w:t>Адрес:</w:t>
      </w:r>
      <w:r w:rsidR="00E309EB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630039, г. Новосибирск, ул. Добр</w:t>
      </w:r>
      <w:r>
        <w:rPr>
          <w:rFonts w:eastAsia="Times New Roman" w:cs="Times New Roman"/>
          <w:szCs w:val="24"/>
          <w:lang w:eastAsia="ru-RU"/>
        </w:rPr>
        <w:t>о</w:t>
      </w:r>
      <w:r>
        <w:rPr>
          <w:rFonts w:eastAsia="Times New Roman" w:cs="Times New Roman"/>
          <w:szCs w:val="24"/>
          <w:lang w:eastAsia="ru-RU"/>
        </w:rPr>
        <w:t>любова, </w:t>
      </w:r>
      <w:r w:rsidRPr="008A71F6">
        <w:rPr>
          <w:rFonts w:eastAsia="Times New Roman" w:cs="Times New Roman"/>
          <w:szCs w:val="24"/>
          <w:lang w:eastAsia="ru-RU"/>
        </w:rPr>
        <w:t>1</w:t>
      </w:r>
      <w:r>
        <w:rPr>
          <w:rFonts w:eastAsia="Times New Roman" w:cs="Times New Roman"/>
          <w:szCs w:val="24"/>
          <w:lang w:eastAsia="ru-RU"/>
        </w:rPr>
        <w:t>60</w:t>
      </w:r>
      <w:r w:rsidRPr="008A71F6">
        <w:rPr>
          <w:rFonts w:eastAsia="Times New Roman" w:cs="Times New Roman"/>
          <w:szCs w:val="24"/>
          <w:lang w:eastAsia="ru-RU"/>
        </w:rPr>
        <w:t xml:space="preserve">, ФГБОУ ВО </w:t>
      </w:r>
      <w:r>
        <w:rPr>
          <w:rFonts w:eastAsia="Times New Roman" w:cs="Times New Roman"/>
          <w:szCs w:val="24"/>
          <w:lang w:eastAsia="ru-RU"/>
        </w:rPr>
        <w:t>Новосибирский ГАУ, ауд. 2</w:t>
      </w:r>
      <w:r w:rsidRPr="008A71F6">
        <w:rPr>
          <w:rFonts w:eastAsia="Times New Roman" w:cs="Times New Roman"/>
          <w:szCs w:val="24"/>
          <w:lang w:eastAsia="ru-RU"/>
        </w:rPr>
        <w:t>3</w:t>
      </w:r>
      <w:r>
        <w:rPr>
          <w:rFonts w:eastAsia="Times New Roman" w:cs="Times New Roman"/>
          <w:szCs w:val="24"/>
          <w:lang w:eastAsia="ru-RU"/>
        </w:rPr>
        <w:t>9</w:t>
      </w:r>
      <w:r w:rsidRPr="008A71F6">
        <w:rPr>
          <w:rFonts w:eastAsia="Times New Roman" w:cs="Times New Roman"/>
          <w:szCs w:val="24"/>
          <w:lang w:eastAsia="ru-RU"/>
        </w:rPr>
        <w:t xml:space="preserve"> –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8A71F6">
        <w:rPr>
          <w:rFonts w:eastAsia="Times New Roman" w:cs="Times New Roman"/>
          <w:szCs w:val="24"/>
          <w:lang w:eastAsia="ru-RU"/>
        </w:rPr>
        <w:t xml:space="preserve">кафедра </w:t>
      </w:r>
      <w:r>
        <w:rPr>
          <w:rFonts w:eastAsia="Times New Roman" w:cs="Times New Roman"/>
          <w:szCs w:val="24"/>
          <w:lang w:eastAsia="ru-RU"/>
        </w:rPr>
        <w:t>селекции, генетики и лесоводства</w:t>
      </w:r>
    </w:p>
    <w:p w:rsidR="008A71F6" w:rsidRPr="008A71F6" w:rsidRDefault="008A71F6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Телефон: (383</w:t>
      </w:r>
      <w:r w:rsidRPr="008A71F6">
        <w:rPr>
          <w:rFonts w:eastAsia="Times New Roman" w:cs="Times New Roman"/>
          <w:szCs w:val="24"/>
          <w:lang w:eastAsia="ru-RU"/>
        </w:rPr>
        <w:t xml:space="preserve">) </w:t>
      </w:r>
      <w:r w:rsidR="00E309EB">
        <w:rPr>
          <w:rFonts w:eastAsia="Times New Roman" w:cs="Times New Roman"/>
          <w:szCs w:val="24"/>
          <w:lang w:eastAsia="ru-RU"/>
        </w:rPr>
        <w:t>267</w:t>
      </w:r>
      <w:r w:rsidRPr="008A71F6">
        <w:rPr>
          <w:rFonts w:eastAsia="Times New Roman" w:cs="Times New Roman"/>
          <w:szCs w:val="24"/>
          <w:lang w:eastAsia="ru-RU"/>
        </w:rPr>
        <w:t>-</w:t>
      </w:r>
      <w:r w:rsidR="00E309EB">
        <w:rPr>
          <w:rFonts w:eastAsia="Times New Roman" w:cs="Times New Roman"/>
          <w:szCs w:val="24"/>
          <w:lang w:eastAsia="ru-RU"/>
        </w:rPr>
        <w:t>33</w:t>
      </w:r>
      <w:r w:rsidRPr="008A71F6">
        <w:rPr>
          <w:rFonts w:eastAsia="Times New Roman" w:cs="Times New Roman"/>
          <w:szCs w:val="24"/>
          <w:lang w:eastAsia="ru-RU"/>
        </w:rPr>
        <w:t>-</w:t>
      </w:r>
      <w:r w:rsidR="00E309EB">
        <w:rPr>
          <w:rFonts w:eastAsia="Times New Roman" w:cs="Times New Roman"/>
          <w:szCs w:val="24"/>
          <w:lang w:eastAsia="ru-RU"/>
        </w:rPr>
        <w:t>00</w:t>
      </w:r>
      <w:r w:rsidRPr="008A71F6">
        <w:rPr>
          <w:rFonts w:eastAsia="Times New Roman" w:cs="Times New Roman"/>
          <w:szCs w:val="24"/>
          <w:lang w:eastAsia="ru-RU"/>
        </w:rPr>
        <w:t xml:space="preserve"> </w:t>
      </w:r>
    </w:p>
    <w:p w:rsidR="008A71F6" w:rsidRPr="008A71F6" w:rsidRDefault="00E309EB" w:rsidP="008A71F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Факс: (383) 267</w:t>
      </w:r>
      <w:r w:rsidR="008A71F6" w:rsidRPr="008A71F6">
        <w:rPr>
          <w:rFonts w:eastAsia="Times New Roman" w:cs="Times New Roman"/>
          <w:szCs w:val="24"/>
          <w:lang w:eastAsia="ru-RU"/>
        </w:rPr>
        <w:t>-</w:t>
      </w:r>
      <w:r>
        <w:rPr>
          <w:rFonts w:eastAsia="Times New Roman" w:cs="Times New Roman"/>
          <w:szCs w:val="24"/>
          <w:lang w:eastAsia="ru-RU"/>
        </w:rPr>
        <w:t>36</w:t>
      </w:r>
      <w:r w:rsidR="008A71F6" w:rsidRPr="008A71F6">
        <w:rPr>
          <w:rFonts w:eastAsia="Times New Roman" w:cs="Times New Roman"/>
          <w:szCs w:val="24"/>
          <w:lang w:eastAsia="ru-RU"/>
        </w:rPr>
        <w:t>-1</w:t>
      </w:r>
      <w:r>
        <w:rPr>
          <w:rFonts w:eastAsia="Times New Roman" w:cs="Times New Roman"/>
          <w:szCs w:val="24"/>
          <w:lang w:eastAsia="ru-RU"/>
        </w:rPr>
        <w:t>0 (для Паркиной О.В.</w:t>
      </w:r>
      <w:r w:rsidR="008A71F6" w:rsidRPr="008A71F6">
        <w:rPr>
          <w:rFonts w:eastAsia="Times New Roman" w:cs="Times New Roman"/>
          <w:szCs w:val="24"/>
          <w:lang w:eastAsia="ru-RU"/>
        </w:rPr>
        <w:t>)</w:t>
      </w:r>
    </w:p>
    <w:p w:rsidR="002B1C57" w:rsidRDefault="002B1C57" w:rsidP="00AB1676">
      <w:pPr>
        <w:jc w:val="both"/>
        <w:rPr>
          <w:b/>
          <w:sz w:val="28"/>
        </w:rPr>
      </w:pPr>
    </w:p>
    <w:p w:rsidR="00F74EE1" w:rsidRDefault="00F74EE1" w:rsidP="00AB1676">
      <w:pPr>
        <w:jc w:val="both"/>
        <w:rPr>
          <w:b/>
          <w:sz w:val="28"/>
        </w:rPr>
      </w:pPr>
    </w:p>
    <w:p w:rsidR="00F74EE1" w:rsidRPr="00DD5289" w:rsidRDefault="00F74EE1" w:rsidP="00D32AF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</w:p>
    <w:p w:rsidR="00E309EB" w:rsidRDefault="00E309EB" w:rsidP="00D32AF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  <w:r w:rsidRPr="00DD5289">
        <w:rPr>
          <w:rFonts w:cs="Times New Roman"/>
          <w:b/>
          <w:bCs/>
        </w:rPr>
        <w:t xml:space="preserve">ТРЕБОВАНИЯ К ОФОРМЛЕНИЮ </w:t>
      </w:r>
      <w:r w:rsidR="00D32AF5" w:rsidRPr="00DD5289">
        <w:rPr>
          <w:rFonts w:cs="Times New Roman"/>
          <w:b/>
          <w:bCs/>
        </w:rPr>
        <w:br/>
      </w:r>
      <w:r w:rsidRPr="00DD5289">
        <w:rPr>
          <w:rFonts w:cs="Times New Roman"/>
          <w:b/>
          <w:bCs/>
        </w:rPr>
        <w:t>ТЕЗИСОВ</w:t>
      </w:r>
      <w:r w:rsidR="00D32AF5" w:rsidRPr="00DD5289">
        <w:rPr>
          <w:rFonts w:cs="Times New Roman"/>
          <w:b/>
          <w:bCs/>
        </w:rPr>
        <w:t xml:space="preserve">, </w:t>
      </w:r>
      <w:r w:rsidRPr="00DD5289">
        <w:rPr>
          <w:rFonts w:cs="Times New Roman"/>
          <w:b/>
          <w:bCs/>
        </w:rPr>
        <w:t>ДОКЛАДОВ</w:t>
      </w:r>
    </w:p>
    <w:p w:rsidR="002B1C57" w:rsidRPr="00DD5289" w:rsidRDefault="002B1C57" w:rsidP="00D32AF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</w:p>
    <w:p w:rsidR="00D32AF5" w:rsidRPr="002B1C57" w:rsidRDefault="002B1C57" w:rsidP="002B1C5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 w:rsidRPr="002B1C57">
        <w:rPr>
          <w:rFonts w:cs="Times New Roman"/>
          <w:b/>
          <w:bCs/>
          <w:color w:val="000000"/>
        </w:rPr>
        <w:t>1.</w:t>
      </w:r>
      <w:r>
        <w:rPr>
          <w:rFonts w:cs="Times New Roman"/>
          <w:b/>
          <w:bCs/>
          <w:color w:val="000000"/>
        </w:rPr>
        <w:t xml:space="preserve"> </w:t>
      </w:r>
      <w:r w:rsidR="00E309EB" w:rsidRPr="002B1C57">
        <w:rPr>
          <w:rFonts w:cs="Times New Roman"/>
          <w:b/>
          <w:bCs/>
          <w:color w:val="000000"/>
        </w:rPr>
        <w:t xml:space="preserve">Оформление текста. </w:t>
      </w:r>
      <w:r w:rsidR="00E309EB" w:rsidRPr="002B1C57">
        <w:rPr>
          <w:rFonts w:cs="Times New Roman"/>
          <w:color w:val="000000"/>
        </w:rPr>
        <w:t>По центру иници</w:t>
      </w:r>
      <w:r w:rsidR="00E309EB" w:rsidRPr="002B1C57">
        <w:rPr>
          <w:rFonts w:cs="Times New Roman"/>
          <w:color w:val="000000"/>
        </w:rPr>
        <w:t>а</w:t>
      </w:r>
      <w:r w:rsidR="00E309EB" w:rsidRPr="002B1C57">
        <w:rPr>
          <w:rFonts w:cs="Times New Roman"/>
          <w:color w:val="000000"/>
        </w:rPr>
        <w:t>лы, фамилия автора (авторов); далее по це</w:t>
      </w:r>
      <w:r w:rsidR="00E309EB" w:rsidRPr="002B1C57">
        <w:rPr>
          <w:rFonts w:cs="Times New Roman"/>
          <w:color w:val="000000"/>
        </w:rPr>
        <w:t>н</w:t>
      </w:r>
      <w:r w:rsidR="00E309EB" w:rsidRPr="002B1C57">
        <w:rPr>
          <w:rFonts w:cs="Times New Roman"/>
          <w:color w:val="000000"/>
        </w:rPr>
        <w:t>тру инициалы и фамилия научного руков</w:t>
      </w:r>
      <w:r w:rsidR="00E309EB" w:rsidRPr="002B1C57">
        <w:rPr>
          <w:rFonts w:cs="Times New Roman"/>
          <w:color w:val="000000"/>
        </w:rPr>
        <w:t>о</w:t>
      </w:r>
      <w:r w:rsidR="00E309EB" w:rsidRPr="002B1C57">
        <w:rPr>
          <w:rFonts w:cs="Times New Roman"/>
          <w:color w:val="000000"/>
        </w:rPr>
        <w:t>дителя, название учебного заведения или о</w:t>
      </w:r>
      <w:r w:rsidR="00E309EB" w:rsidRPr="002B1C57">
        <w:rPr>
          <w:rFonts w:cs="Times New Roman"/>
          <w:color w:val="000000"/>
        </w:rPr>
        <w:t>р</w:t>
      </w:r>
      <w:r w:rsidR="00E309EB" w:rsidRPr="002B1C57">
        <w:rPr>
          <w:rFonts w:cs="Times New Roman"/>
          <w:color w:val="000000"/>
        </w:rPr>
        <w:t>ганизации, город; через строку название д</w:t>
      </w:r>
      <w:r w:rsidR="00E309EB" w:rsidRPr="002B1C57">
        <w:rPr>
          <w:rFonts w:cs="Times New Roman"/>
          <w:color w:val="000000"/>
        </w:rPr>
        <w:t>о</w:t>
      </w:r>
      <w:r w:rsidR="00E309EB" w:rsidRPr="002B1C57">
        <w:rPr>
          <w:rFonts w:cs="Times New Roman"/>
          <w:color w:val="000000"/>
        </w:rPr>
        <w:t>клада (ПРОПИСНЫМ ЖИРНЫМ ШРИ</w:t>
      </w:r>
      <w:r w:rsidR="00E309EB" w:rsidRPr="002B1C57">
        <w:rPr>
          <w:rFonts w:cs="Times New Roman"/>
          <w:color w:val="000000"/>
        </w:rPr>
        <w:t>Ф</w:t>
      </w:r>
      <w:r w:rsidR="00E309EB" w:rsidRPr="002B1C57">
        <w:rPr>
          <w:rFonts w:cs="Times New Roman"/>
          <w:color w:val="000000"/>
        </w:rPr>
        <w:t>ТОМ), далее пробел и текст статьи; после пробела помещается библиографические ссылки (каждая ссылка должна быть прив</w:t>
      </w:r>
      <w:r w:rsidR="00E309EB" w:rsidRPr="002B1C57">
        <w:rPr>
          <w:rFonts w:cs="Times New Roman"/>
          <w:color w:val="000000"/>
        </w:rPr>
        <w:t>е</w:t>
      </w:r>
      <w:r w:rsidR="00E309EB" w:rsidRPr="002B1C57">
        <w:rPr>
          <w:rFonts w:cs="Times New Roman"/>
          <w:color w:val="000000"/>
        </w:rPr>
        <w:t>дена по тексту статьи в квадратных скобках с указанием ее порядкового номера в списке литературы).</w:t>
      </w:r>
    </w:p>
    <w:p w:rsidR="002B1C57" w:rsidRPr="002B1C57" w:rsidRDefault="002B1C57" w:rsidP="002B1C57"/>
    <w:p w:rsidR="00E309EB" w:rsidRDefault="00E309EB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 w:rsidRPr="00DD5289">
        <w:rPr>
          <w:rFonts w:cs="Times New Roman"/>
          <w:b/>
          <w:bCs/>
          <w:color w:val="000000"/>
        </w:rPr>
        <w:t xml:space="preserve">2. Объем текста. </w:t>
      </w:r>
      <w:r w:rsidRPr="00DD5289">
        <w:rPr>
          <w:rFonts w:cs="Times New Roman"/>
          <w:color w:val="000000"/>
        </w:rPr>
        <w:t>3 - 6 полных страниц фо</w:t>
      </w:r>
      <w:r w:rsidRPr="00DD5289">
        <w:rPr>
          <w:rFonts w:cs="Times New Roman"/>
          <w:color w:val="000000"/>
        </w:rPr>
        <w:t>р</w:t>
      </w:r>
      <w:r w:rsidRPr="00DD5289">
        <w:rPr>
          <w:rFonts w:cs="Times New Roman"/>
          <w:color w:val="000000"/>
        </w:rPr>
        <w:t>мата</w:t>
      </w:r>
      <w:r w:rsidR="002B1C57">
        <w:rPr>
          <w:rFonts w:cs="Times New Roman"/>
          <w:color w:val="000000"/>
        </w:rPr>
        <w:t xml:space="preserve"> </w:t>
      </w:r>
      <w:r w:rsidRPr="00DD5289">
        <w:rPr>
          <w:rFonts w:cs="Times New Roman"/>
          <w:color w:val="000000"/>
        </w:rPr>
        <w:t xml:space="preserve">А4 (210 мм х 297 мм). </w:t>
      </w:r>
      <w:r w:rsidR="00F74EE1" w:rsidRPr="00DD5289">
        <w:rPr>
          <w:rFonts w:cs="Times New Roman"/>
          <w:color w:val="000000"/>
        </w:rPr>
        <w:t>Поля стандар</w:t>
      </w:r>
      <w:r w:rsidR="00F74EE1" w:rsidRPr="00DD5289">
        <w:rPr>
          <w:rFonts w:cs="Times New Roman"/>
          <w:color w:val="000000"/>
        </w:rPr>
        <w:t>т</w:t>
      </w:r>
      <w:r w:rsidR="00F74EE1" w:rsidRPr="00DD5289">
        <w:rPr>
          <w:rFonts w:cs="Times New Roman"/>
          <w:color w:val="000000"/>
        </w:rPr>
        <w:t>ные</w:t>
      </w:r>
      <w:r w:rsidR="002B1C57">
        <w:rPr>
          <w:rFonts w:cs="Times New Roman"/>
          <w:color w:val="000000"/>
        </w:rPr>
        <w:t>.</w:t>
      </w:r>
    </w:p>
    <w:p w:rsidR="002B1C57" w:rsidRPr="00DD5289" w:rsidRDefault="002B1C57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E309EB" w:rsidRDefault="00D32AF5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  <w:r w:rsidRPr="00DD5289">
        <w:rPr>
          <w:rFonts w:cs="Times New Roman"/>
          <w:b/>
          <w:bCs/>
          <w:color w:val="000000"/>
        </w:rPr>
        <w:t>3</w:t>
      </w:r>
      <w:r w:rsidR="00E309EB" w:rsidRPr="00DD5289">
        <w:rPr>
          <w:rFonts w:cs="Times New Roman"/>
          <w:b/>
          <w:bCs/>
          <w:color w:val="000000"/>
        </w:rPr>
        <w:t xml:space="preserve">. Текст. </w:t>
      </w:r>
      <w:r w:rsidR="00E309EB" w:rsidRPr="00DD5289">
        <w:rPr>
          <w:rFonts w:cs="Times New Roman"/>
          <w:color w:val="000000"/>
        </w:rPr>
        <w:t>Шрифт</w:t>
      </w:r>
      <w:r w:rsidR="00E309EB" w:rsidRPr="002B1C57">
        <w:rPr>
          <w:rFonts w:cs="Times New Roman"/>
          <w:color w:val="000000"/>
        </w:rPr>
        <w:t xml:space="preserve"> – </w:t>
      </w:r>
      <w:r w:rsidR="00E309EB" w:rsidRPr="00DD5289">
        <w:rPr>
          <w:rFonts w:cs="Times New Roman"/>
          <w:color w:val="000000"/>
          <w:lang w:val="en-US"/>
        </w:rPr>
        <w:t>Times</w:t>
      </w:r>
      <w:r w:rsidR="00E309EB" w:rsidRPr="002B1C57">
        <w:rPr>
          <w:rFonts w:cs="Times New Roman"/>
          <w:color w:val="000000"/>
        </w:rPr>
        <w:t xml:space="preserve"> </w:t>
      </w:r>
      <w:r w:rsidR="00E309EB" w:rsidRPr="00DD5289">
        <w:rPr>
          <w:rFonts w:cs="Times New Roman"/>
          <w:color w:val="000000"/>
          <w:lang w:val="en-US"/>
        </w:rPr>
        <w:t>New</w:t>
      </w:r>
      <w:r w:rsidR="00E309EB" w:rsidRPr="002B1C57">
        <w:rPr>
          <w:rFonts w:cs="Times New Roman"/>
          <w:color w:val="000000"/>
        </w:rPr>
        <w:t xml:space="preserve"> </w:t>
      </w:r>
      <w:r w:rsidR="00E309EB" w:rsidRPr="00DD5289">
        <w:rPr>
          <w:rFonts w:cs="Times New Roman"/>
          <w:color w:val="000000"/>
          <w:lang w:val="en-US"/>
        </w:rPr>
        <w:t>Roman</w:t>
      </w:r>
      <w:r w:rsidR="00E309EB" w:rsidRPr="002B1C57">
        <w:rPr>
          <w:rFonts w:cs="Times New Roman"/>
          <w:color w:val="000000"/>
        </w:rPr>
        <w:t xml:space="preserve">, </w:t>
      </w:r>
      <w:r w:rsidR="00E309EB" w:rsidRPr="00DD5289">
        <w:rPr>
          <w:rFonts w:cs="Times New Roman"/>
          <w:color w:val="000000"/>
        </w:rPr>
        <w:t>ра</w:t>
      </w:r>
      <w:r w:rsidR="00E309EB" w:rsidRPr="00DD5289">
        <w:rPr>
          <w:rFonts w:cs="Times New Roman"/>
          <w:color w:val="000000"/>
        </w:rPr>
        <w:t>з</w:t>
      </w:r>
      <w:r w:rsidR="00E309EB" w:rsidRPr="00DD5289">
        <w:rPr>
          <w:rFonts w:cs="Times New Roman"/>
          <w:color w:val="000000"/>
        </w:rPr>
        <w:t>мер</w:t>
      </w:r>
      <w:r w:rsidR="00E309EB" w:rsidRPr="002B1C57">
        <w:rPr>
          <w:rFonts w:cs="Times New Roman"/>
          <w:color w:val="000000"/>
        </w:rPr>
        <w:t xml:space="preserve"> 14 </w:t>
      </w:r>
      <w:r w:rsidR="00E309EB" w:rsidRPr="00DD5289">
        <w:rPr>
          <w:rFonts w:cs="Times New Roman"/>
          <w:color w:val="000000"/>
        </w:rPr>
        <w:t>пт</w:t>
      </w:r>
      <w:r w:rsidR="00E309EB" w:rsidRPr="002B1C57">
        <w:rPr>
          <w:rFonts w:cs="Times New Roman"/>
          <w:color w:val="000000"/>
        </w:rPr>
        <w:t xml:space="preserve">. </w:t>
      </w:r>
      <w:r w:rsidR="00E309EB" w:rsidRPr="00DD5289">
        <w:rPr>
          <w:rFonts w:cs="Times New Roman"/>
          <w:color w:val="000000"/>
        </w:rPr>
        <w:t>(в таблицах допускается 12</w:t>
      </w:r>
      <w:r w:rsidR="00F74EE1" w:rsidRPr="00DD5289">
        <w:rPr>
          <w:rFonts w:cs="Times New Roman"/>
          <w:color w:val="000000"/>
        </w:rPr>
        <w:t xml:space="preserve"> пт.), абзацный отступ – 1,0</w:t>
      </w:r>
      <w:r w:rsidR="00E309EB" w:rsidRPr="00DD5289">
        <w:rPr>
          <w:rFonts w:cs="Times New Roman"/>
          <w:color w:val="000000"/>
        </w:rPr>
        <w:t xml:space="preserve"> см; межстрочный и</w:t>
      </w:r>
      <w:r w:rsidR="00E309EB" w:rsidRPr="00DD5289">
        <w:rPr>
          <w:rFonts w:cs="Times New Roman"/>
          <w:color w:val="000000"/>
        </w:rPr>
        <w:t>н</w:t>
      </w:r>
      <w:r w:rsidR="00E309EB" w:rsidRPr="00DD5289">
        <w:rPr>
          <w:rFonts w:cs="Times New Roman"/>
          <w:color w:val="000000"/>
        </w:rPr>
        <w:lastRenderedPageBreak/>
        <w:t>тервал – одинарный, перенос слов не допу</w:t>
      </w:r>
      <w:r w:rsidR="00E309EB" w:rsidRPr="00DD5289">
        <w:rPr>
          <w:rFonts w:cs="Times New Roman"/>
          <w:color w:val="000000"/>
        </w:rPr>
        <w:t>с</w:t>
      </w:r>
      <w:r w:rsidR="00E309EB" w:rsidRPr="00DD5289">
        <w:rPr>
          <w:rFonts w:cs="Times New Roman"/>
          <w:color w:val="000000"/>
        </w:rPr>
        <w:t>кается;</w:t>
      </w:r>
      <w:r w:rsidR="00F74EE1" w:rsidRPr="00DD5289">
        <w:rPr>
          <w:rFonts w:cs="Times New Roman"/>
          <w:color w:val="000000"/>
        </w:rPr>
        <w:t xml:space="preserve"> </w:t>
      </w:r>
      <w:r w:rsidR="00E309EB" w:rsidRPr="00DD5289">
        <w:rPr>
          <w:rFonts w:cs="Times New Roman"/>
          <w:color w:val="000000"/>
        </w:rPr>
        <w:t>таблицы должны быть последов</w:t>
      </w:r>
      <w:r w:rsidR="00E309EB" w:rsidRPr="00DD5289">
        <w:rPr>
          <w:rFonts w:cs="Times New Roman"/>
          <w:color w:val="000000"/>
        </w:rPr>
        <w:t>а</w:t>
      </w:r>
      <w:r w:rsidR="00E309EB" w:rsidRPr="00DD5289">
        <w:rPr>
          <w:rFonts w:cs="Times New Roman"/>
          <w:color w:val="000000"/>
        </w:rPr>
        <w:t xml:space="preserve">тельно пронумерованы; иллюстрации оформляются по тексту с расширением </w:t>
      </w:r>
      <w:proofErr w:type="spellStart"/>
      <w:r w:rsidR="00E309EB" w:rsidRPr="00DD5289">
        <w:rPr>
          <w:rFonts w:cs="Times New Roman"/>
          <w:color w:val="000000"/>
        </w:rPr>
        <w:t>tiff</w:t>
      </w:r>
      <w:proofErr w:type="spellEnd"/>
      <w:r w:rsidR="00E309EB" w:rsidRPr="00DD5289">
        <w:rPr>
          <w:rFonts w:cs="Times New Roman"/>
          <w:color w:val="000000"/>
        </w:rPr>
        <w:t xml:space="preserve"> размерами не менее 60 x 60 мм и не</w:t>
      </w:r>
      <w:r w:rsidR="00F74EE1" w:rsidRPr="00DD5289">
        <w:rPr>
          <w:rFonts w:cs="Times New Roman"/>
          <w:color w:val="000000"/>
        </w:rPr>
        <w:t xml:space="preserve"> </w:t>
      </w:r>
      <w:r w:rsidR="00E309EB" w:rsidRPr="00DD5289">
        <w:rPr>
          <w:rFonts w:cs="Times New Roman"/>
          <w:color w:val="000000"/>
        </w:rPr>
        <w:t>более 110 x 170 мм, подрисуночные подписи наб</w:t>
      </w:r>
      <w:r w:rsidR="00E309EB" w:rsidRPr="00DD5289">
        <w:rPr>
          <w:rFonts w:cs="Times New Roman"/>
          <w:color w:val="000000"/>
        </w:rPr>
        <w:t>и</w:t>
      </w:r>
      <w:r w:rsidR="00E309EB" w:rsidRPr="00DD5289">
        <w:rPr>
          <w:rFonts w:cs="Times New Roman"/>
          <w:color w:val="000000"/>
        </w:rPr>
        <w:t>раются шрифтом 12</w:t>
      </w:r>
      <w:r w:rsidRPr="00DD5289">
        <w:rPr>
          <w:rFonts w:cs="Times New Roman"/>
          <w:color w:val="000000"/>
        </w:rPr>
        <w:t xml:space="preserve"> пт.; страницы не нум</w:t>
      </w:r>
      <w:r w:rsidRPr="00DD5289">
        <w:rPr>
          <w:rFonts w:cs="Times New Roman"/>
          <w:color w:val="000000"/>
        </w:rPr>
        <w:t>е</w:t>
      </w:r>
      <w:r w:rsidRPr="00DD5289">
        <w:rPr>
          <w:rFonts w:cs="Times New Roman"/>
          <w:color w:val="000000"/>
        </w:rPr>
        <w:t>руются</w:t>
      </w:r>
      <w:r w:rsidRPr="00D32AF5">
        <w:rPr>
          <w:rFonts w:cs="Times New Roman"/>
          <w:color w:val="000000"/>
          <w:sz w:val="22"/>
        </w:rPr>
        <w:t>.</w:t>
      </w: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</w:p>
    <w:p w:rsidR="00D32AF5" w:rsidRPr="00F74EE1" w:rsidRDefault="00D32AF5" w:rsidP="00F74EE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8"/>
        </w:rPr>
      </w:pPr>
      <w:r w:rsidRPr="00E309EB">
        <w:rPr>
          <w:rFonts w:cs="Times New Roman"/>
          <w:b/>
          <w:noProof/>
          <w:color w:val="000000"/>
          <w:sz w:val="22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09A0FC" wp14:editId="3771AFC0">
                <wp:simplePos x="0" y="0"/>
                <wp:positionH relativeFrom="column">
                  <wp:posOffset>-74930</wp:posOffset>
                </wp:positionH>
                <wp:positionV relativeFrom="paragraph">
                  <wp:posOffset>382905</wp:posOffset>
                </wp:positionV>
                <wp:extent cx="3190875" cy="2600325"/>
                <wp:effectExtent l="0" t="0" r="2857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4EE1" w:rsidRDefault="00C44A44" w:rsidP="00D32AF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И.И. </w:t>
                            </w:r>
                            <w:r w:rsidR="00E309EB">
                              <w:t>Иванов</w:t>
                            </w:r>
                            <w:r>
                              <w:t>,</w:t>
                            </w:r>
                            <w:r w:rsidR="002B1C57">
                              <w:t xml:space="preserve"> магистрант первого года обуч</w:t>
                            </w:r>
                            <w:r w:rsidR="002B1C57">
                              <w:t>е</w:t>
                            </w:r>
                            <w:r w:rsidR="002B1C57">
                              <w:t>ния</w:t>
                            </w:r>
                            <w:r>
                              <w:t xml:space="preserve"> </w:t>
                            </w:r>
                          </w:p>
                          <w:p w:rsidR="00D32AF5" w:rsidRDefault="00C44A44" w:rsidP="00D32AF5">
                            <w:pPr>
                              <w:spacing w:after="0" w:line="240" w:lineRule="auto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П.П. Петров</w:t>
                            </w:r>
                            <w:r w:rsidR="002B1C57">
                              <w:t>, научный руководитель, доцент кафедры селекции, генетики и лесоводства, к.с.-</w:t>
                            </w:r>
                            <w:proofErr w:type="spellStart"/>
                            <w:r w:rsidR="002B1C57">
                              <w:t>х.н</w:t>
                            </w:r>
                            <w:proofErr w:type="spellEnd"/>
                            <w:r w:rsidR="002B1C57">
                              <w:t>.</w:t>
                            </w:r>
                          </w:p>
                          <w:p w:rsidR="00E309EB" w:rsidRDefault="00C44A44" w:rsidP="00D32AF5">
                            <w:pPr>
                              <w:spacing w:after="0" w:line="240" w:lineRule="auto"/>
                              <w:jc w:val="center"/>
                            </w:pPr>
                            <w:r w:rsidRPr="00D32AF5">
                              <w:t>ФГБОУ</w:t>
                            </w:r>
                            <w:r>
                              <w:t xml:space="preserve"> ВО Новосибирский ГАУ</w:t>
                            </w:r>
                            <w:r w:rsidR="00E309EB">
                              <w:t xml:space="preserve"> </w:t>
                            </w:r>
                          </w:p>
                          <w:p w:rsidR="00D32AF5" w:rsidRPr="00D32AF5" w:rsidRDefault="00D32AF5" w:rsidP="00D32AF5">
                            <w:pPr>
                              <w:spacing w:after="0" w:line="240" w:lineRule="auto"/>
                              <w:jc w:val="righ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пробел</w:t>
                            </w:r>
                          </w:p>
                          <w:p w:rsidR="00D32AF5" w:rsidRDefault="00D32AF5" w:rsidP="00D32AF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СЕМЬЯ Н.И. ВАВИЛОВА</w:t>
                            </w:r>
                          </w:p>
                          <w:p w:rsidR="00D32AF5" w:rsidRPr="00D32AF5" w:rsidRDefault="00D32AF5" w:rsidP="00D32AF5">
                            <w:pPr>
                              <w:spacing w:after="0" w:line="240" w:lineRule="auto"/>
                              <w:jc w:val="righ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пробел</w:t>
                            </w:r>
                          </w:p>
                          <w:p w:rsidR="00D32AF5" w:rsidRDefault="00D32AF5" w:rsidP="00D32AF5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Текст, текст, текст, текст,………</w:t>
                            </w:r>
                          </w:p>
                          <w:p w:rsidR="00D32AF5" w:rsidRPr="00D32AF5" w:rsidRDefault="00D32AF5" w:rsidP="00D32AF5">
                            <w:pPr>
                              <w:spacing w:after="0" w:line="240" w:lineRule="auto"/>
                              <w:jc w:val="righ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пробел</w:t>
                            </w:r>
                          </w:p>
                          <w:p w:rsidR="00D32AF5" w:rsidRDefault="00D32AF5" w:rsidP="00D32AF5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Библиографический список:</w:t>
                            </w:r>
                          </w:p>
                          <w:p w:rsidR="00D32AF5" w:rsidRDefault="00D32AF5" w:rsidP="00D32AF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32AF5" w:rsidRPr="005C75F1" w:rsidRDefault="00D32AF5" w:rsidP="005C75F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ГОСТ 7.1. – 2003</w:t>
                            </w:r>
                          </w:p>
                          <w:p w:rsidR="00D32AF5" w:rsidRDefault="00D32AF5" w:rsidP="00E309EB">
                            <w:pPr>
                              <w:jc w:val="center"/>
                            </w:pPr>
                          </w:p>
                          <w:p w:rsidR="00C44A44" w:rsidRDefault="00C44A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709A0F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5.9pt;margin-top:30.15pt;width:251.25pt;height:20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">
                <v:textbox>
                  <w:txbxContent>
                    <w:p w:rsidR="00F74EE1" w:rsidRDefault="00C44A44" w:rsidP="00D32AF5">
                      <w:pPr>
                        <w:spacing w:after="0" w:line="240" w:lineRule="auto"/>
                        <w:jc w:val="center"/>
                      </w:pPr>
                      <w:r>
                        <w:t xml:space="preserve">И.И. </w:t>
                      </w:r>
                      <w:r w:rsidR="00E309EB">
                        <w:t>Иванов</w:t>
                      </w:r>
                      <w:r>
                        <w:t>,</w:t>
                      </w:r>
                      <w:r w:rsidR="002B1C57">
                        <w:t xml:space="preserve"> магистрант первого года обучения</w:t>
                      </w:r>
                      <w:r>
                        <w:t xml:space="preserve"> </w:t>
                      </w:r>
                    </w:p>
                    <w:p w:rsidR="00D32AF5" w:rsidRDefault="00C44A44" w:rsidP="00D32AF5">
                      <w:pPr>
                        <w:spacing w:after="0" w:line="240" w:lineRule="auto"/>
                        <w:jc w:val="center"/>
                        <w:rPr>
                          <w:vertAlign w:val="superscript"/>
                        </w:rPr>
                      </w:pPr>
                      <w:r>
                        <w:t>П.П. Петров</w:t>
                      </w:r>
                      <w:r w:rsidR="002B1C57">
                        <w:t>, научный руководитель, доцент кафедры селекции, генетики и лесоводства, к.с.-</w:t>
                      </w:r>
                      <w:proofErr w:type="spellStart"/>
                      <w:r w:rsidR="002B1C57">
                        <w:t>х.н</w:t>
                      </w:r>
                      <w:proofErr w:type="spellEnd"/>
                      <w:r w:rsidR="002B1C57">
                        <w:t>.</w:t>
                      </w:r>
                    </w:p>
                    <w:p w:rsidR="00E309EB" w:rsidRDefault="00C44A44" w:rsidP="00D32AF5">
                      <w:pPr>
                        <w:spacing w:after="0" w:line="240" w:lineRule="auto"/>
                        <w:jc w:val="center"/>
                      </w:pPr>
                      <w:r w:rsidRPr="00D32AF5">
                        <w:t>ФГБОУ</w:t>
                      </w:r>
                      <w:r>
                        <w:t xml:space="preserve"> ВО Новосибирский ГАУ</w:t>
                      </w:r>
                      <w:r w:rsidR="00E309EB">
                        <w:t xml:space="preserve"> </w:t>
                      </w:r>
                    </w:p>
                    <w:p w:rsidR="00D32AF5" w:rsidRPr="00D32AF5" w:rsidRDefault="00D32AF5" w:rsidP="00D32AF5">
                      <w:pPr>
                        <w:spacing w:after="0" w:line="240" w:lineRule="auto"/>
                        <w:jc w:val="righ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пробел</w:t>
                      </w:r>
                    </w:p>
                    <w:p w:rsidR="00D32AF5" w:rsidRDefault="00D32AF5" w:rsidP="00D32AF5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СЕМЬЯ Н.И. ВАВИЛОВА</w:t>
                      </w:r>
                    </w:p>
                    <w:p w:rsidR="00D32AF5" w:rsidRPr="00D32AF5" w:rsidRDefault="00D32AF5" w:rsidP="00D32AF5">
                      <w:pPr>
                        <w:spacing w:after="0" w:line="240" w:lineRule="auto"/>
                        <w:jc w:val="righ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пробел</w:t>
                      </w:r>
                    </w:p>
                    <w:p w:rsidR="00D32AF5" w:rsidRDefault="00D32AF5" w:rsidP="00D32AF5">
                      <w:pPr>
                        <w:spacing w:after="0" w:line="240" w:lineRule="auto"/>
                        <w:jc w:val="both"/>
                      </w:pPr>
                      <w:r>
                        <w:t xml:space="preserve">Текст, текст, текст, </w:t>
                      </w:r>
                      <w:proofErr w:type="gramStart"/>
                      <w:r>
                        <w:t>текст,…</w:t>
                      </w:r>
                      <w:proofErr w:type="gramEnd"/>
                      <w:r>
                        <w:t>……</w:t>
                      </w:r>
                    </w:p>
                    <w:p w:rsidR="00D32AF5" w:rsidRPr="00D32AF5" w:rsidRDefault="00D32AF5" w:rsidP="00D32AF5">
                      <w:pPr>
                        <w:spacing w:after="0" w:line="240" w:lineRule="auto"/>
                        <w:jc w:val="righ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пробел</w:t>
                      </w:r>
                    </w:p>
                    <w:p w:rsidR="00D32AF5" w:rsidRDefault="00D32AF5" w:rsidP="00D32AF5">
                      <w:pPr>
                        <w:spacing w:after="0" w:line="240" w:lineRule="auto"/>
                        <w:jc w:val="both"/>
                      </w:pPr>
                      <w:r>
                        <w:t>Библиографический список:</w:t>
                      </w:r>
                    </w:p>
                    <w:p w:rsidR="00D32AF5" w:rsidRDefault="00D32AF5" w:rsidP="00D32AF5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D32AF5" w:rsidRPr="005C75F1" w:rsidRDefault="00D32AF5" w:rsidP="005C75F1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ГОСТ 7.1. – 2003</w:t>
                      </w:r>
                    </w:p>
                    <w:p w:rsidR="00D32AF5" w:rsidRDefault="00D32AF5" w:rsidP="00E309EB">
                      <w:pPr>
                        <w:jc w:val="center"/>
                      </w:pPr>
                    </w:p>
                    <w:p w:rsidR="00C44A44" w:rsidRDefault="00C44A44"/>
                  </w:txbxContent>
                </v:textbox>
                <w10:wrap type="square"/>
              </v:shape>
            </w:pict>
          </mc:Fallback>
        </mc:AlternateContent>
      </w:r>
      <w:r w:rsidR="00E309EB" w:rsidRPr="00D32AF5">
        <w:rPr>
          <w:rFonts w:cs="Times New Roman"/>
          <w:b/>
          <w:color w:val="000000"/>
          <w:sz w:val="28"/>
        </w:rPr>
        <w:t>Образец оформления</w:t>
      </w: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2"/>
        </w:rPr>
      </w:pP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2"/>
        </w:rPr>
      </w:pPr>
    </w:p>
    <w:p w:rsidR="00D32AF5" w:rsidRDefault="00D32AF5" w:rsidP="00E309E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2"/>
        </w:rPr>
      </w:pPr>
      <w:r>
        <w:rPr>
          <w:rFonts w:cs="Times New Roman"/>
          <w:b/>
          <w:color w:val="000000"/>
          <w:sz w:val="22"/>
        </w:rPr>
        <w:t>ОРГАНИЗАЦИОННЫЙ КОМИТЕТ</w:t>
      </w:r>
    </w:p>
    <w:p w:rsidR="00D32AF5" w:rsidRDefault="00D32AF5" w:rsidP="00D32AF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</w:p>
    <w:p w:rsidR="00D32AF5" w:rsidRPr="00D32AF5" w:rsidRDefault="00D32AF5" w:rsidP="00D32AF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  <w:r>
        <w:rPr>
          <w:rFonts w:cs="Times New Roman"/>
          <w:b/>
          <w:color w:val="000000"/>
          <w:sz w:val="22"/>
        </w:rPr>
        <w:t xml:space="preserve">Гончаров Николай Петрович </w:t>
      </w:r>
      <w:r>
        <w:rPr>
          <w:rFonts w:cs="Times New Roman"/>
          <w:color w:val="000000"/>
          <w:sz w:val="22"/>
        </w:rPr>
        <w:t>– доктор биол</w:t>
      </w:r>
      <w:r>
        <w:rPr>
          <w:rFonts w:cs="Times New Roman"/>
          <w:color w:val="000000"/>
          <w:sz w:val="22"/>
        </w:rPr>
        <w:t>о</w:t>
      </w:r>
      <w:r>
        <w:rPr>
          <w:rFonts w:cs="Times New Roman"/>
          <w:color w:val="000000"/>
          <w:sz w:val="22"/>
        </w:rPr>
        <w:t xml:space="preserve">гических </w:t>
      </w:r>
      <w:r w:rsidR="0053477C">
        <w:rPr>
          <w:rFonts w:cs="Times New Roman"/>
          <w:color w:val="000000"/>
          <w:sz w:val="22"/>
        </w:rPr>
        <w:t>наук, Академик РАН, заведующий к</w:t>
      </w:r>
      <w:r w:rsidR="0053477C">
        <w:rPr>
          <w:rFonts w:cs="Times New Roman"/>
          <w:color w:val="000000"/>
          <w:sz w:val="22"/>
        </w:rPr>
        <w:t>а</w:t>
      </w:r>
      <w:r w:rsidR="0053477C">
        <w:rPr>
          <w:rFonts w:cs="Times New Roman"/>
          <w:color w:val="000000"/>
          <w:sz w:val="22"/>
        </w:rPr>
        <w:t>федры селекции, генетики и лесоводства</w:t>
      </w:r>
    </w:p>
    <w:p w:rsidR="00D32AF5" w:rsidRDefault="00D32AF5" w:rsidP="00D32AF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  <w:r>
        <w:rPr>
          <w:rFonts w:cs="Times New Roman"/>
          <w:b/>
          <w:color w:val="000000"/>
          <w:sz w:val="22"/>
        </w:rPr>
        <w:t xml:space="preserve">Паркина Оксана Валерьевна </w:t>
      </w:r>
      <w:r>
        <w:rPr>
          <w:rFonts w:cs="Times New Roman"/>
          <w:b/>
          <w:color w:val="000000"/>
          <w:sz w:val="22"/>
        </w:rPr>
        <w:softHyphen/>
      </w:r>
      <w:r>
        <w:rPr>
          <w:rFonts w:cs="Times New Roman"/>
          <w:color w:val="000000"/>
          <w:sz w:val="22"/>
        </w:rPr>
        <w:t>– кандидат сел</w:t>
      </w:r>
      <w:r>
        <w:rPr>
          <w:rFonts w:cs="Times New Roman"/>
          <w:color w:val="000000"/>
          <w:sz w:val="22"/>
        </w:rPr>
        <w:t>ь</w:t>
      </w:r>
      <w:r>
        <w:rPr>
          <w:rFonts w:cs="Times New Roman"/>
          <w:color w:val="000000"/>
          <w:sz w:val="22"/>
        </w:rPr>
        <w:t>скохозяйственных наук, доцент кафедры селе</w:t>
      </w:r>
      <w:r>
        <w:rPr>
          <w:rFonts w:cs="Times New Roman"/>
          <w:color w:val="000000"/>
          <w:sz w:val="22"/>
        </w:rPr>
        <w:t>к</w:t>
      </w:r>
      <w:r>
        <w:rPr>
          <w:rFonts w:cs="Times New Roman"/>
          <w:color w:val="000000"/>
          <w:sz w:val="22"/>
        </w:rPr>
        <w:t>ции, генетики и лесоводства</w:t>
      </w:r>
    </w:p>
    <w:p w:rsidR="0092249D" w:rsidRDefault="0092249D" w:rsidP="00D32AF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  <w:r>
        <w:rPr>
          <w:rFonts w:cs="Times New Roman"/>
          <w:b/>
          <w:color w:val="000000"/>
          <w:sz w:val="22"/>
        </w:rPr>
        <w:t xml:space="preserve">Медяков Евгений Геннадьевич </w:t>
      </w:r>
      <w:r>
        <w:rPr>
          <w:rFonts w:cs="Times New Roman"/>
          <w:color w:val="000000"/>
          <w:sz w:val="22"/>
        </w:rPr>
        <w:t>–</w:t>
      </w:r>
      <w:r w:rsidR="005C75F1">
        <w:rPr>
          <w:rFonts w:cs="Times New Roman"/>
          <w:color w:val="000000"/>
          <w:sz w:val="22"/>
        </w:rPr>
        <w:t>кандидат п</w:t>
      </w:r>
      <w:r w:rsidR="005C75F1">
        <w:rPr>
          <w:rFonts w:cs="Times New Roman"/>
          <w:color w:val="000000"/>
          <w:sz w:val="22"/>
        </w:rPr>
        <w:t>е</w:t>
      </w:r>
      <w:r w:rsidR="005C75F1">
        <w:rPr>
          <w:rFonts w:cs="Times New Roman"/>
          <w:color w:val="000000"/>
          <w:sz w:val="22"/>
        </w:rPr>
        <w:t xml:space="preserve">дагогических наук, </w:t>
      </w:r>
      <w:r w:rsidR="002B1C57">
        <w:rPr>
          <w:rFonts w:cs="Times New Roman"/>
          <w:color w:val="000000"/>
          <w:sz w:val="22"/>
        </w:rPr>
        <w:t>заместитель декана по нау</w:t>
      </w:r>
      <w:r w:rsidR="002B1C57">
        <w:rPr>
          <w:rFonts w:cs="Times New Roman"/>
          <w:color w:val="000000"/>
          <w:sz w:val="22"/>
        </w:rPr>
        <w:t>ч</w:t>
      </w:r>
      <w:r w:rsidR="002B1C57">
        <w:rPr>
          <w:rFonts w:cs="Times New Roman"/>
          <w:color w:val="000000"/>
          <w:sz w:val="22"/>
        </w:rPr>
        <w:t xml:space="preserve">ной работе, </w:t>
      </w:r>
      <w:r w:rsidR="005C75F1">
        <w:rPr>
          <w:rFonts w:cs="Times New Roman"/>
          <w:color w:val="000000"/>
          <w:sz w:val="22"/>
        </w:rPr>
        <w:t>доцент кафедры химии</w:t>
      </w:r>
      <w:r w:rsidR="002B1C57">
        <w:rPr>
          <w:rFonts w:cs="Times New Roman"/>
          <w:color w:val="000000"/>
          <w:sz w:val="22"/>
        </w:rPr>
        <w:t xml:space="preserve"> </w:t>
      </w:r>
    </w:p>
    <w:p w:rsidR="005C75F1" w:rsidRPr="005C75F1" w:rsidRDefault="005C75F1" w:rsidP="00D32AF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 w:val="22"/>
        </w:rPr>
      </w:pPr>
      <w:r>
        <w:rPr>
          <w:rFonts w:cs="Times New Roman"/>
          <w:b/>
          <w:color w:val="000000"/>
          <w:sz w:val="22"/>
        </w:rPr>
        <w:t xml:space="preserve">Якубенко Ольга Евгеньевна </w:t>
      </w:r>
      <w:r>
        <w:rPr>
          <w:rFonts w:cs="Times New Roman"/>
          <w:color w:val="000000"/>
          <w:sz w:val="22"/>
        </w:rPr>
        <w:t>– магистрант вт</w:t>
      </w:r>
      <w:r>
        <w:rPr>
          <w:rFonts w:cs="Times New Roman"/>
          <w:color w:val="000000"/>
          <w:sz w:val="22"/>
        </w:rPr>
        <w:t>о</w:t>
      </w:r>
      <w:r>
        <w:rPr>
          <w:rFonts w:cs="Times New Roman"/>
          <w:color w:val="000000"/>
          <w:sz w:val="22"/>
        </w:rPr>
        <w:t>рого года обучения кафедры селекции, генетики и лесоводства</w:t>
      </w:r>
    </w:p>
    <w:p w:rsidR="00E309EB" w:rsidRPr="00E309EB" w:rsidRDefault="00E309EB" w:rsidP="00E309E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  <w:sz w:val="22"/>
        </w:rPr>
      </w:pPr>
    </w:p>
    <w:sectPr w:rsidR="00E309EB" w:rsidRPr="00E309EB" w:rsidSect="00AB1676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52174"/>
    <w:multiLevelType w:val="hybridMultilevel"/>
    <w:tmpl w:val="3328CFE8"/>
    <w:lvl w:ilvl="0" w:tplc="DE54F3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B1C"/>
    <w:rsid w:val="000707E0"/>
    <w:rsid w:val="002B1C57"/>
    <w:rsid w:val="00445DD7"/>
    <w:rsid w:val="0053477C"/>
    <w:rsid w:val="00586A54"/>
    <w:rsid w:val="005C75F1"/>
    <w:rsid w:val="006D3F13"/>
    <w:rsid w:val="007200F9"/>
    <w:rsid w:val="00737991"/>
    <w:rsid w:val="008A71F6"/>
    <w:rsid w:val="0092249D"/>
    <w:rsid w:val="00AB1676"/>
    <w:rsid w:val="00B15B1C"/>
    <w:rsid w:val="00C44A44"/>
    <w:rsid w:val="00D32AF5"/>
    <w:rsid w:val="00D53EE4"/>
    <w:rsid w:val="00DD5289"/>
    <w:rsid w:val="00E309EB"/>
    <w:rsid w:val="00F7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F9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67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2A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3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F9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67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2A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53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E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select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nsau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Евгения</cp:lastModifiedBy>
  <cp:revision>2</cp:revision>
  <dcterms:created xsi:type="dcterms:W3CDTF">2016-11-21T06:38:00Z</dcterms:created>
  <dcterms:modified xsi:type="dcterms:W3CDTF">2016-11-21T06:38:00Z</dcterms:modified>
</cp:coreProperties>
</file>