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D2E" w:rsidRPr="00E17D2E" w:rsidRDefault="00E17D2E" w:rsidP="00DC10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Таблица статистических показателей деятельности </w:t>
      </w:r>
    </w:p>
    <w:p w:rsidR="00E17D2E" w:rsidRPr="00DC108A" w:rsidRDefault="00DC108A" w:rsidP="00DC10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C108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Научная библиотека ФГБОУ ВО Новосибирского ГАУ</w:t>
      </w:r>
    </w:p>
    <w:p w:rsidR="00E17D2E" w:rsidRPr="00E17D2E" w:rsidRDefault="00E17D2E" w:rsidP="00DC10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D2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наименование библиотеки</w:t>
      </w:r>
    </w:p>
    <w:p w:rsidR="00E17D2E" w:rsidRPr="00E17D2E" w:rsidRDefault="00E17D2E" w:rsidP="00DC10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="00DC10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2021 </w:t>
      </w:r>
      <w:r w:rsidRPr="00E17D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</w:t>
      </w:r>
    </w:p>
    <w:p w:rsidR="00E17D2E" w:rsidRPr="00E17D2E" w:rsidRDefault="00E17D2E" w:rsidP="00E17D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5544"/>
        <w:gridCol w:w="1846"/>
        <w:gridCol w:w="1449"/>
      </w:tblGrid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44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44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44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44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</w:t>
            </w:r>
          </w:p>
        </w:tc>
      </w:tr>
      <w:tr w:rsidR="00493D79" w:rsidRPr="00E17D2E" w:rsidTr="006512C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493D79" w:rsidRPr="00E17D2E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Фонд документов</w:t>
            </w:r>
          </w:p>
        </w:tc>
      </w:tr>
      <w:tr w:rsidR="00E17D2E" w:rsidRPr="00E17D2E" w:rsidTr="00E442D7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Состоит </w:t>
            </w: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на конец отчётного периода,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844782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на физических</w:t>
            </w:r>
            <w:r w:rsidR="00C82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(печатных)</w:t>
            </w: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702749</w:t>
            </w:r>
          </w:p>
        </w:tc>
      </w:tr>
      <w:tr w:rsidR="00E17D2E" w:rsidRPr="00E17D2E" w:rsidTr="00E442D7">
        <w:trPr>
          <w:trHeight w:val="67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Электронных документов,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142033</w:t>
            </w:r>
          </w:p>
        </w:tc>
      </w:tr>
      <w:tr w:rsidR="00E17D2E" w:rsidRPr="00E17D2E" w:rsidTr="00E442D7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съёмных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локальных и инсталлированных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11006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удаленных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130890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Поступило</w:t>
            </w: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документов за отчетный период,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30727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на физических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3182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Электронных документов,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27545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съёмных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локальных и инсталлированных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3136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удаленных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24406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Выбыло</w:t>
            </w: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документов за отчётный период,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20781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на физических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18807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Электронных документов,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1974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съёмных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локальных и инсталлированных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1974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93D79" w:rsidRPr="00E17D2E" w:rsidTr="00B131F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493D79" w:rsidRPr="00493D79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3D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Электронные ресурсы (базы данных)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Записи в электронном каталоге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127551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(цифровые объекты) в электронной библиотеке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19435</w:t>
            </w:r>
          </w:p>
        </w:tc>
      </w:tr>
      <w:tr w:rsidR="00E17D2E" w:rsidRPr="00E17D2E" w:rsidTr="00E442D7">
        <w:trPr>
          <w:trHeight w:val="10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ресурсы (базы данных), к которым организован доступ в течение отчетного периода,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  <w:r w:rsidR="0049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сетевые локальные и инсталлированные ресурсы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17D2E" w:rsidRPr="00E17D2E" w:rsidTr="00E17D2E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сетевые удаленные ресурсы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E17D2E" w:rsidRPr="00E17D2E" w:rsidRDefault="00E442D7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93D79" w:rsidRPr="00E17D2E" w:rsidTr="00AF56B1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493D79" w:rsidRPr="00493D79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3D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Пользователи и посещения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Читатели библиотеки,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780946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10788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780946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8342</w:t>
            </w:r>
          </w:p>
        </w:tc>
      </w:tr>
      <w:tr w:rsidR="00E17D2E" w:rsidRPr="00E17D2E" w:rsidTr="00E442D7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Удалённые пользователи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11927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5F4735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подписчиков на он</w:t>
            </w:r>
            <w:r w:rsidR="00E17D2E"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E17D2E"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йн-площадках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Посещений библиотеки (физические)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066889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E44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4398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посещений онлайн-мероприятий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Обращения к библиотечному веб-сайту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56453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онлайн-площадок, используемых библиотекой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93D79" w:rsidRPr="00E17D2E" w:rsidTr="006E07A1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493D79" w:rsidRPr="00493D79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3D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Запросы пользователей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Выдано/выгружено документов,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066889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1504342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на физических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130518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Электронных документов,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066889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1373824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съёмных носителях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локальных и инсталлированных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066889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1269100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сетевых удаленных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104724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17D2E" w:rsidRPr="00E17D2E" w:rsidTr="00E442D7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Выдано справок/консультаций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Справка/ консультация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2951/560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обучению пользователей, проведенные библиотекой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Выставки, организованные библиотекой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Культурно-просветительские мероприятия, организованные библиотекой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493D79" w:rsidRPr="00E17D2E" w:rsidTr="007054FD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493D79" w:rsidRPr="00493D79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3D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Материально-техническая база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площадь библиотеки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метры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Места для пользователей,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автоматизированные рабочие места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E17D2E" w:rsidRPr="00E17D2E" w:rsidTr="00E442D7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используемой АБИС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442D7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MARK-SQL</w:t>
            </w:r>
          </w:p>
        </w:tc>
      </w:tr>
      <w:tr w:rsidR="00493D79" w:rsidRPr="00E17D2E" w:rsidTr="0027252A">
        <w:trPr>
          <w:trHeight w:val="31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493D79" w:rsidRPr="00E17D2E" w:rsidRDefault="00493D79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Персонал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Библиотечный штат всего</w:t>
            </w:r>
          </w:p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штатная единица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442D7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 / в том числе, высшее библиотечное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штатная единица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442D7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16/6</w:t>
            </w:r>
          </w:p>
        </w:tc>
      </w:tr>
      <w:tr w:rsidR="00E17D2E" w:rsidRPr="00E17D2E" w:rsidTr="00E442D7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специальное / в том числе, библиотечное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штатная единица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442D7" w:rsidRDefault="00E442D7" w:rsidP="00E442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6/3</w:t>
            </w:r>
          </w:p>
        </w:tc>
      </w:tr>
      <w:tr w:rsidR="00E17D2E" w:rsidRPr="00E17D2E" w:rsidTr="00E17D2E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D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D2E" w:rsidRPr="00E17D2E" w:rsidRDefault="00E17D2E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E17D2E" w:rsidRPr="00E442D7" w:rsidRDefault="00E442D7" w:rsidP="00E17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</w:tbl>
    <w:p w:rsidR="001A2F0E" w:rsidRDefault="001A2F0E"/>
    <w:p w:rsidR="00886AE8" w:rsidRDefault="00886AE8"/>
    <w:p w:rsidR="00886AE8" w:rsidRDefault="00886AE8"/>
    <w:p w:rsidR="00886AE8" w:rsidRDefault="00886AE8">
      <w:bookmarkStart w:id="0" w:name="_GoBack"/>
      <w:bookmarkEnd w:id="0"/>
    </w:p>
    <w:sectPr w:rsidR="00886AE8" w:rsidSect="00DC108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E9"/>
    <w:rsid w:val="00066889"/>
    <w:rsid w:val="0012598B"/>
    <w:rsid w:val="001A2F0E"/>
    <w:rsid w:val="003F49E9"/>
    <w:rsid w:val="00493D79"/>
    <w:rsid w:val="005E3F61"/>
    <w:rsid w:val="005F4735"/>
    <w:rsid w:val="00780946"/>
    <w:rsid w:val="00886AE8"/>
    <w:rsid w:val="00BA43DD"/>
    <w:rsid w:val="00C82B0C"/>
    <w:rsid w:val="00DC108A"/>
    <w:rsid w:val="00E17D2E"/>
    <w:rsid w:val="00E442D7"/>
    <w:rsid w:val="00E8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497DA-A67A-4C0D-A732-98C0264F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108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4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4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52214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LIB_108_2</cp:lastModifiedBy>
  <cp:revision>3</cp:revision>
  <cp:lastPrinted>2022-01-26T09:27:00Z</cp:lastPrinted>
  <dcterms:created xsi:type="dcterms:W3CDTF">2022-01-31T02:31:00Z</dcterms:created>
  <dcterms:modified xsi:type="dcterms:W3CDTF">2025-02-04T09:12:00Z</dcterms:modified>
</cp:coreProperties>
</file>