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5B5" w:rsidRPr="00B33ED6" w:rsidRDefault="00C906B8" w:rsidP="00B33ED6">
      <w:pPr>
        <w:pStyle w:val="Texttbris"/>
        <w:spacing w:before="0"/>
        <w:rPr>
          <w:b/>
        </w:rPr>
      </w:pPr>
      <w:r w:rsidRPr="00B33ED6">
        <w:rPr>
          <w:b/>
        </w:rPr>
        <w:t>Мин</w:t>
      </w:r>
      <w:r w:rsidR="00DF6DF6" w:rsidRPr="00B33ED6">
        <w:rPr>
          <w:b/>
        </w:rPr>
        <w:t xml:space="preserve">обрнауки </w:t>
      </w:r>
      <w:r w:rsidRPr="00B33ED6">
        <w:rPr>
          <w:b/>
        </w:rPr>
        <w:t>России</w:t>
      </w:r>
    </w:p>
    <w:p w:rsidR="00BA00BA" w:rsidRPr="00EE05B5" w:rsidRDefault="00BA00BA" w:rsidP="00EE05B5">
      <w:pPr>
        <w:pStyle w:val="Texttbris"/>
        <w:rPr>
          <w:b/>
        </w:rPr>
      </w:pPr>
      <w:r w:rsidRPr="00EE05B5">
        <w:rPr>
          <w:b/>
        </w:rPr>
        <w:t>ФГ</w:t>
      </w:r>
      <w:r w:rsidR="007E02AF" w:rsidRPr="00EE05B5">
        <w:rPr>
          <w:b/>
        </w:rPr>
        <w:t>Б</w:t>
      </w:r>
      <w:r w:rsidRPr="00EE05B5">
        <w:rPr>
          <w:b/>
        </w:rPr>
        <w:t>ОУ ВО</w:t>
      </w:r>
      <w:r w:rsidR="00542617" w:rsidRPr="00EE05B5">
        <w:rPr>
          <w:b/>
        </w:rPr>
        <w:t xml:space="preserve"> </w:t>
      </w:r>
      <w:r w:rsidRPr="00EE05B5">
        <w:rPr>
          <w:b/>
        </w:rPr>
        <w:t>Новосибирский</w:t>
      </w:r>
      <w:r w:rsidR="00542617" w:rsidRPr="00EE05B5">
        <w:rPr>
          <w:b/>
        </w:rPr>
        <w:t xml:space="preserve"> ГАУ</w:t>
      </w:r>
    </w:p>
    <w:p w:rsidR="00BA00BA" w:rsidRPr="00EE05B5" w:rsidRDefault="00BA00BA" w:rsidP="00EE05B5">
      <w:pPr>
        <w:pStyle w:val="Texttbris"/>
        <w:spacing w:before="360" w:after="240"/>
        <w:rPr>
          <w:b/>
          <w:sz w:val="36"/>
        </w:rPr>
      </w:pPr>
      <w:r w:rsidRPr="00EE05B5">
        <w:rPr>
          <w:b/>
          <w:sz w:val="36"/>
        </w:rPr>
        <w:t>ПРИКАЗ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700"/>
        <w:gridCol w:w="495"/>
        <w:gridCol w:w="1882"/>
        <w:gridCol w:w="566"/>
        <w:gridCol w:w="561"/>
        <w:gridCol w:w="564"/>
        <w:gridCol w:w="2376"/>
        <w:gridCol w:w="1118"/>
        <w:gridCol w:w="421"/>
      </w:tblGrid>
      <w:tr w:rsidR="00C906B8" w:rsidRPr="008C5E29" w:rsidTr="00C906B8">
        <w:tc>
          <w:tcPr>
            <w:tcW w:w="567" w:type="dxa"/>
            <w:shd w:val="clear" w:color="auto" w:fill="auto"/>
          </w:tcPr>
          <w:p w:rsidR="00C906B8" w:rsidRPr="008C5E29" w:rsidRDefault="00C906B8" w:rsidP="00C906B8">
            <w:pPr>
              <w:pStyle w:val="Texttb14"/>
              <w:jc w:val="right"/>
            </w:pPr>
            <w:r w:rsidRPr="008C5E29">
              <w:t>«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C906B8" w:rsidRPr="008C5E29" w:rsidRDefault="00C906B8" w:rsidP="00C906B8">
            <w:pPr>
              <w:pStyle w:val="Texttb14"/>
              <w:jc w:val="center"/>
            </w:pPr>
          </w:p>
        </w:tc>
        <w:tc>
          <w:tcPr>
            <w:tcW w:w="498" w:type="dxa"/>
            <w:shd w:val="clear" w:color="auto" w:fill="auto"/>
          </w:tcPr>
          <w:p w:rsidR="00C906B8" w:rsidRPr="008C5E29" w:rsidRDefault="00C906B8" w:rsidP="00C906B8">
            <w:pPr>
              <w:pStyle w:val="Texttb14"/>
            </w:pPr>
            <w:r w:rsidRPr="008C5E29">
              <w:t xml:space="preserve">» </w:t>
            </w:r>
          </w:p>
        </w:tc>
        <w:tc>
          <w:tcPr>
            <w:tcW w:w="1912" w:type="dxa"/>
            <w:tcBorders>
              <w:bottom w:val="single" w:sz="4" w:space="0" w:color="auto"/>
            </w:tcBorders>
            <w:shd w:val="clear" w:color="auto" w:fill="auto"/>
          </w:tcPr>
          <w:p w:rsidR="00C906B8" w:rsidRPr="008C5E29" w:rsidRDefault="00C906B8" w:rsidP="00C906B8">
            <w:pPr>
              <w:pStyle w:val="Texttb14"/>
            </w:pPr>
          </w:p>
        </w:tc>
        <w:tc>
          <w:tcPr>
            <w:tcW w:w="567" w:type="dxa"/>
            <w:shd w:val="clear" w:color="auto" w:fill="auto"/>
          </w:tcPr>
          <w:p w:rsidR="00C906B8" w:rsidRPr="008C5E29" w:rsidRDefault="00C906B8" w:rsidP="00C906B8">
            <w:pPr>
              <w:pStyle w:val="Texttb14"/>
              <w:jc w:val="right"/>
            </w:pPr>
            <w:r w:rsidRPr="008C5E29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906B8" w:rsidRPr="008C5E29" w:rsidRDefault="00C906B8" w:rsidP="00BA7B5E">
            <w:pPr>
              <w:pStyle w:val="Texttb14"/>
              <w:jc w:val="center"/>
            </w:pPr>
          </w:p>
        </w:tc>
        <w:tc>
          <w:tcPr>
            <w:tcW w:w="567" w:type="dxa"/>
            <w:shd w:val="clear" w:color="auto" w:fill="auto"/>
          </w:tcPr>
          <w:p w:rsidR="00C906B8" w:rsidRPr="008C5E29" w:rsidRDefault="00C906B8" w:rsidP="00C906B8">
            <w:pPr>
              <w:pStyle w:val="Texttb14"/>
            </w:pPr>
            <w:r w:rsidRPr="008C5E29">
              <w:t xml:space="preserve"> г.</w:t>
            </w:r>
          </w:p>
        </w:tc>
        <w:tc>
          <w:tcPr>
            <w:tcW w:w="2410" w:type="dxa"/>
            <w:shd w:val="clear" w:color="auto" w:fill="auto"/>
          </w:tcPr>
          <w:p w:rsidR="00C906B8" w:rsidRPr="008C5E29" w:rsidRDefault="00C906B8" w:rsidP="00C906B8">
            <w:pPr>
              <w:pStyle w:val="Texttb14"/>
              <w:jc w:val="right"/>
            </w:pPr>
            <w:r w:rsidRPr="008C5E29"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906B8" w:rsidRPr="008C5E29" w:rsidRDefault="00C906B8" w:rsidP="00C906B8">
            <w:pPr>
              <w:pStyle w:val="Texttb14"/>
            </w:pPr>
          </w:p>
        </w:tc>
        <w:tc>
          <w:tcPr>
            <w:tcW w:w="425" w:type="dxa"/>
            <w:shd w:val="clear" w:color="auto" w:fill="auto"/>
          </w:tcPr>
          <w:p w:rsidR="00C906B8" w:rsidRPr="008C5E29" w:rsidRDefault="00C906B8" w:rsidP="00C906B8">
            <w:pPr>
              <w:pStyle w:val="Texttb14"/>
            </w:pPr>
          </w:p>
        </w:tc>
      </w:tr>
      <w:tr w:rsidR="00C906B8" w:rsidRPr="008C5E29" w:rsidTr="00C906B8"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498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1912" w:type="dxa"/>
            <w:tcBorders>
              <w:top w:val="single" w:sz="4" w:space="0" w:color="auto"/>
            </w:tcBorders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2410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425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</w:tr>
      <w:tr w:rsidR="00C906B8" w:rsidRPr="008C5E29" w:rsidTr="00C906B8">
        <w:tc>
          <w:tcPr>
            <w:tcW w:w="9356" w:type="dxa"/>
            <w:gridSpan w:val="10"/>
            <w:shd w:val="clear" w:color="auto" w:fill="auto"/>
          </w:tcPr>
          <w:p w:rsidR="00C906B8" w:rsidRPr="008C5E29" w:rsidRDefault="00C906B8" w:rsidP="00C906B8">
            <w:pPr>
              <w:pStyle w:val="Texttb14"/>
              <w:spacing w:before="120"/>
              <w:jc w:val="center"/>
            </w:pPr>
            <w:r w:rsidRPr="008C5E29">
              <w:t>г. Новосибирск</w:t>
            </w:r>
          </w:p>
        </w:tc>
      </w:tr>
      <w:tr w:rsidR="00C906B8" w:rsidRPr="008C5E29" w:rsidTr="00C906B8"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709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498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1912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567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2410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1134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  <w:tc>
          <w:tcPr>
            <w:tcW w:w="425" w:type="dxa"/>
            <w:shd w:val="clear" w:color="auto" w:fill="auto"/>
          </w:tcPr>
          <w:p w:rsidR="00C906B8" w:rsidRDefault="00C906B8" w:rsidP="00C906B8">
            <w:pPr>
              <w:pStyle w:val="Textotbivki"/>
            </w:pPr>
          </w:p>
        </w:tc>
      </w:tr>
    </w:tbl>
    <w:p w:rsidR="00BA00BA" w:rsidRDefault="00BA00BA" w:rsidP="00BA00BA">
      <w:pPr>
        <w:pStyle w:val="Textotbivki"/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5562"/>
        <w:gridCol w:w="3799"/>
      </w:tblGrid>
      <w:tr w:rsidR="008D174A" w:rsidRPr="008C5E29" w:rsidTr="003C797D">
        <w:tc>
          <w:tcPr>
            <w:tcW w:w="5562" w:type="dxa"/>
          </w:tcPr>
          <w:p w:rsidR="0027532C" w:rsidRPr="008C5E29" w:rsidRDefault="008D174A" w:rsidP="009A583F">
            <w:pPr>
              <w:pStyle w:val="Texttb12"/>
            </w:pPr>
            <w:r w:rsidRPr="008C5E29">
              <w:t xml:space="preserve">О </w:t>
            </w:r>
            <w:r w:rsidR="009A583F">
              <w:t xml:space="preserve">проведении </w:t>
            </w:r>
            <w:r w:rsidR="001A5449">
              <w:t>конкурс</w:t>
            </w:r>
            <w:r w:rsidR="009A583F">
              <w:t xml:space="preserve">а на замещение должностей научных </w:t>
            </w:r>
            <w:r w:rsidR="008C412C">
              <w:t>работников</w:t>
            </w:r>
          </w:p>
        </w:tc>
        <w:tc>
          <w:tcPr>
            <w:tcW w:w="3799" w:type="dxa"/>
          </w:tcPr>
          <w:p w:rsidR="008D174A" w:rsidRDefault="008D174A" w:rsidP="007E02AF">
            <w:pPr>
              <w:ind w:firstLine="0"/>
            </w:pPr>
          </w:p>
        </w:tc>
      </w:tr>
    </w:tbl>
    <w:p w:rsidR="00BA00BA" w:rsidRPr="008C5E29" w:rsidRDefault="00BA00BA" w:rsidP="00B33ED6">
      <w:pPr>
        <w:pStyle w:val="Text40s"/>
      </w:pPr>
    </w:p>
    <w:p w:rsidR="003C797D" w:rsidRDefault="001A5449" w:rsidP="001A5449">
      <w:pPr>
        <w:pStyle w:val="Texttb12"/>
        <w:jc w:val="both"/>
      </w:pPr>
      <w:r>
        <w:tab/>
      </w:r>
    </w:p>
    <w:p w:rsidR="001A5449" w:rsidRDefault="003C797D" w:rsidP="001A5449">
      <w:pPr>
        <w:pStyle w:val="Texttb12"/>
        <w:jc w:val="both"/>
      </w:pPr>
      <w:r>
        <w:tab/>
      </w:r>
      <w:r w:rsidR="001A5449">
        <w:t>В соответствии с приказ</w:t>
      </w:r>
      <w:r w:rsidR="00BC0656">
        <w:t>ами</w:t>
      </w:r>
      <w:r w:rsidR="001A5449">
        <w:t xml:space="preserve"> Минобрнауки России </w:t>
      </w:r>
      <w:r w:rsidR="005948F5">
        <w:t>от 05 августа 2021 г. №</w:t>
      </w:r>
      <w:r w:rsidR="0034669D">
        <w:t xml:space="preserve"> </w:t>
      </w:r>
      <w:r w:rsidR="005948F5">
        <w:t xml:space="preserve">715  </w:t>
      </w:r>
      <w:r w:rsidR="00BC0656">
        <w:t>«Об утверждении перечня должностей научных работников, подлежащих замещению по конкурсу, и порядка проведения указанного конкурса</w:t>
      </w:r>
      <w:r w:rsidR="005948F5">
        <w:t>»</w:t>
      </w:r>
      <w:r w:rsidR="0034669D">
        <w:t>, Положением Новосибирского ГАУ  «о порядке  проведения конкурса на замещение вакантных должностей  научных работников», утвержденного приказом</w:t>
      </w:r>
      <w:r w:rsidR="00200013">
        <w:t xml:space="preserve"> от 10.04.2023 </w:t>
      </w:r>
      <w:r w:rsidR="0034669D">
        <w:t xml:space="preserve"> №  198-</w:t>
      </w:r>
      <w:r w:rsidR="00200013">
        <w:t xml:space="preserve">О для проведения конкурса на замещение должностей научных работников: </w:t>
      </w:r>
    </w:p>
    <w:p w:rsidR="00BC0656" w:rsidRDefault="00BC0656" w:rsidP="001A5449">
      <w:pPr>
        <w:pStyle w:val="Texttb12"/>
      </w:pPr>
    </w:p>
    <w:p w:rsidR="001A5449" w:rsidRPr="00FD3F58" w:rsidRDefault="001A5449" w:rsidP="001A5449">
      <w:pPr>
        <w:pStyle w:val="Texttb12"/>
        <w:rPr>
          <w:szCs w:val="24"/>
        </w:rPr>
      </w:pPr>
      <w:r w:rsidRPr="00FD3F58">
        <w:rPr>
          <w:szCs w:val="24"/>
        </w:rPr>
        <w:t>ПРИКАЗЫВАЮ:</w:t>
      </w:r>
    </w:p>
    <w:p w:rsidR="00086895" w:rsidRPr="00FD3F58" w:rsidRDefault="00086895" w:rsidP="001A5449">
      <w:pPr>
        <w:pStyle w:val="Text40s"/>
        <w:rPr>
          <w:sz w:val="24"/>
          <w:szCs w:val="24"/>
        </w:rPr>
      </w:pPr>
    </w:p>
    <w:p w:rsidR="00086895" w:rsidRDefault="00200013" w:rsidP="009A583F">
      <w:pPr>
        <w:pStyle w:val="Text40s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Провести </w:t>
      </w:r>
      <w:r w:rsidR="00AD78D0">
        <w:rPr>
          <w:sz w:val="24"/>
          <w:szCs w:val="24"/>
        </w:rPr>
        <w:t xml:space="preserve">2 </w:t>
      </w:r>
      <w:r w:rsidR="00BE7CC8">
        <w:rPr>
          <w:sz w:val="24"/>
          <w:szCs w:val="24"/>
        </w:rPr>
        <w:t>декабря</w:t>
      </w:r>
      <w:r>
        <w:rPr>
          <w:sz w:val="24"/>
          <w:szCs w:val="24"/>
        </w:rPr>
        <w:t xml:space="preserve"> </w:t>
      </w:r>
      <w:r w:rsidR="009A583F">
        <w:rPr>
          <w:sz w:val="24"/>
          <w:szCs w:val="24"/>
        </w:rPr>
        <w:t>202</w:t>
      </w:r>
      <w:r w:rsidR="0089246A">
        <w:rPr>
          <w:sz w:val="24"/>
          <w:szCs w:val="24"/>
        </w:rPr>
        <w:t xml:space="preserve">4 </w:t>
      </w:r>
      <w:r w:rsidR="009A583F">
        <w:rPr>
          <w:sz w:val="24"/>
          <w:szCs w:val="24"/>
        </w:rPr>
        <w:t xml:space="preserve">года, в </w:t>
      </w:r>
      <w:r w:rsidR="00FE53F0">
        <w:rPr>
          <w:sz w:val="24"/>
          <w:szCs w:val="24"/>
        </w:rPr>
        <w:t>14</w:t>
      </w:r>
      <w:r w:rsidR="009A583F">
        <w:rPr>
          <w:sz w:val="24"/>
          <w:szCs w:val="24"/>
        </w:rPr>
        <w:t xml:space="preserve">.00, по адресу ул. Добролюбова д.160, ауд. </w:t>
      </w:r>
      <w:r w:rsidR="00FE53F0">
        <w:rPr>
          <w:sz w:val="24"/>
          <w:szCs w:val="24"/>
        </w:rPr>
        <w:t>309</w:t>
      </w:r>
      <w:r w:rsidR="009A583F">
        <w:rPr>
          <w:sz w:val="24"/>
          <w:szCs w:val="24"/>
        </w:rPr>
        <w:t xml:space="preserve"> конкурс</w:t>
      </w:r>
      <w:r w:rsidR="00BC14B2">
        <w:rPr>
          <w:sz w:val="24"/>
          <w:szCs w:val="24"/>
        </w:rPr>
        <w:t xml:space="preserve"> </w:t>
      </w:r>
      <w:r w:rsidR="009A583F">
        <w:rPr>
          <w:sz w:val="24"/>
          <w:szCs w:val="24"/>
        </w:rPr>
        <w:t>на замещение должностей следующих научных сотрудников:</w:t>
      </w:r>
    </w:p>
    <w:p w:rsidR="009A583F" w:rsidRDefault="00C64895" w:rsidP="009A583F">
      <w:pPr>
        <w:pStyle w:val="Text40s"/>
        <w:ind w:left="1069" w:firstLine="0"/>
        <w:rPr>
          <w:sz w:val="24"/>
          <w:szCs w:val="24"/>
        </w:rPr>
      </w:pPr>
      <w:r>
        <w:rPr>
          <w:sz w:val="24"/>
          <w:szCs w:val="24"/>
        </w:rPr>
        <w:t>Инженер-</w:t>
      </w:r>
      <w:r w:rsidR="00AD78D0">
        <w:rPr>
          <w:sz w:val="24"/>
          <w:szCs w:val="24"/>
        </w:rPr>
        <w:t>исследовател</w:t>
      </w:r>
      <w:r w:rsidR="00762AF2">
        <w:rPr>
          <w:sz w:val="24"/>
          <w:szCs w:val="24"/>
        </w:rPr>
        <w:t>ь в</w:t>
      </w:r>
      <w:r w:rsidR="00AD78D0">
        <w:rPr>
          <w:sz w:val="24"/>
          <w:szCs w:val="24"/>
        </w:rPr>
        <w:t xml:space="preserve"> Центр разработки и внедрения программного обеспечения </w:t>
      </w:r>
      <w:r w:rsidR="009A583F">
        <w:rPr>
          <w:sz w:val="24"/>
          <w:szCs w:val="24"/>
        </w:rPr>
        <w:t>(</w:t>
      </w:r>
      <w:r w:rsidR="00762AF2">
        <w:rPr>
          <w:sz w:val="24"/>
          <w:szCs w:val="24"/>
        </w:rPr>
        <w:t>1</w:t>
      </w:r>
      <w:r w:rsidR="00AD78D0">
        <w:rPr>
          <w:sz w:val="24"/>
          <w:szCs w:val="24"/>
        </w:rPr>
        <w:t xml:space="preserve">,0 </w:t>
      </w:r>
      <w:r w:rsidR="009A583F">
        <w:rPr>
          <w:sz w:val="24"/>
          <w:szCs w:val="24"/>
        </w:rPr>
        <w:t>ставк</w:t>
      </w:r>
      <w:r w:rsidR="00AD78D0">
        <w:rPr>
          <w:sz w:val="24"/>
          <w:szCs w:val="24"/>
        </w:rPr>
        <w:t>и</w:t>
      </w:r>
      <w:r w:rsidR="009A583F">
        <w:rPr>
          <w:sz w:val="24"/>
          <w:szCs w:val="24"/>
        </w:rPr>
        <w:t>).</w:t>
      </w:r>
      <w:bookmarkStart w:id="0" w:name="_GoBack"/>
      <w:bookmarkEnd w:id="0"/>
    </w:p>
    <w:p w:rsidR="009A583F" w:rsidRDefault="009A583F" w:rsidP="009A583F">
      <w:pPr>
        <w:pStyle w:val="Text40s"/>
        <w:ind w:left="1069" w:firstLine="0"/>
        <w:rPr>
          <w:sz w:val="24"/>
          <w:szCs w:val="24"/>
        </w:rPr>
      </w:pPr>
    </w:p>
    <w:p w:rsidR="009A583F" w:rsidRDefault="009A583F" w:rsidP="009A583F">
      <w:pPr>
        <w:pStyle w:val="Text40s"/>
        <w:numPr>
          <w:ilvl w:val="0"/>
          <w:numId w:val="13"/>
        </w:numPr>
        <w:rPr>
          <w:sz w:val="24"/>
          <w:szCs w:val="24"/>
        </w:rPr>
      </w:pPr>
      <w:r w:rsidRPr="009A583F">
        <w:rPr>
          <w:sz w:val="24"/>
          <w:szCs w:val="24"/>
        </w:rPr>
        <w:t>Контроль за исполнением настоящего приказа оставляю за собой.</w:t>
      </w:r>
    </w:p>
    <w:p w:rsidR="009A583F" w:rsidRDefault="009A583F" w:rsidP="009A583F">
      <w:pPr>
        <w:pStyle w:val="Text40s"/>
        <w:ind w:left="1069" w:firstLine="0"/>
        <w:rPr>
          <w:sz w:val="24"/>
          <w:szCs w:val="24"/>
        </w:rPr>
      </w:pPr>
    </w:p>
    <w:p w:rsidR="009A583F" w:rsidRDefault="009A583F" w:rsidP="009A583F">
      <w:pPr>
        <w:pStyle w:val="Text40s"/>
        <w:ind w:left="1069" w:firstLine="0"/>
        <w:rPr>
          <w:sz w:val="24"/>
          <w:szCs w:val="24"/>
        </w:rPr>
      </w:pPr>
    </w:p>
    <w:p w:rsidR="009A583F" w:rsidRDefault="009A583F" w:rsidP="009A583F">
      <w:pPr>
        <w:pStyle w:val="Text40s"/>
        <w:ind w:left="1069" w:firstLine="0"/>
        <w:rPr>
          <w:sz w:val="24"/>
          <w:szCs w:val="24"/>
        </w:rPr>
      </w:pPr>
    </w:p>
    <w:p w:rsidR="009A583F" w:rsidRPr="00FD3F58" w:rsidRDefault="009A583F" w:rsidP="009A583F">
      <w:pPr>
        <w:pStyle w:val="Text40s"/>
        <w:ind w:left="1069" w:firstLine="0"/>
        <w:rPr>
          <w:sz w:val="24"/>
          <w:szCs w:val="24"/>
        </w:rPr>
      </w:pPr>
    </w:p>
    <w:p w:rsidR="009242E8" w:rsidRPr="00FD3F58" w:rsidRDefault="009242E8" w:rsidP="001A5449">
      <w:pPr>
        <w:pStyle w:val="Text40s"/>
        <w:rPr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395"/>
        <w:gridCol w:w="283"/>
        <w:gridCol w:w="1985"/>
        <w:gridCol w:w="283"/>
        <w:gridCol w:w="2410"/>
      </w:tblGrid>
      <w:tr w:rsidR="00137DE0" w:rsidRPr="008C5E29" w:rsidTr="005646E4">
        <w:trPr>
          <w:trHeight w:val="333"/>
        </w:trPr>
        <w:tc>
          <w:tcPr>
            <w:tcW w:w="4395" w:type="dxa"/>
            <w:vAlign w:val="bottom"/>
          </w:tcPr>
          <w:p w:rsidR="00137DE0" w:rsidRPr="008C5E29" w:rsidRDefault="00A60E50" w:rsidP="005646E4">
            <w:pPr>
              <w:pStyle w:val="Texttb14"/>
            </w:pPr>
            <w:r w:rsidRPr="008C5E29">
              <w:t>Ректор</w:t>
            </w:r>
          </w:p>
        </w:tc>
        <w:tc>
          <w:tcPr>
            <w:tcW w:w="283" w:type="dxa"/>
            <w:vAlign w:val="bottom"/>
          </w:tcPr>
          <w:p w:rsidR="00137DE0" w:rsidRPr="008C5E29" w:rsidRDefault="00137DE0" w:rsidP="00F72DB7"/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137DE0" w:rsidRPr="008C5E29" w:rsidRDefault="00137DE0" w:rsidP="00F72DB7"/>
        </w:tc>
        <w:tc>
          <w:tcPr>
            <w:tcW w:w="283" w:type="dxa"/>
            <w:vAlign w:val="bottom"/>
          </w:tcPr>
          <w:p w:rsidR="00137DE0" w:rsidRPr="008C5E29" w:rsidRDefault="00137DE0" w:rsidP="00F72DB7"/>
        </w:tc>
        <w:tc>
          <w:tcPr>
            <w:tcW w:w="2410" w:type="dxa"/>
            <w:vAlign w:val="bottom"/>
          </w:tcPr>
          <w:p w:rsidR="00137DE0" w:rsidRPr="008C5E29" w:rsidRDefault="001A201C" w:rsidP="005646E4">
            <w:pPr>
              <w:pStyle w:val="Texttb14"/>
            </w:pPr>
            <w:r w:rsidRPr="008C5E29">
              <w:t>Е.В. Рудой</w:t>
            </w:r>
          </w:p>
        </w:tc>
      </w:tr>
    </w:tbl>
    <w:p w:rsidR="00C13AFD" w:rsidRDefault="00C13AFD" w:rsidP="00FB6798">
      <w:pPr>
        <w:rPr>
          <w:lang w:val="en-US"/>
        </w:rPr>
      </w:pPr>
    </w:p>
    <w:p w:rsidR="009A583F" w:rsidRDefault="009A583F" w:rsidP="00FB6798">
      <w:pPr>
        <w:rPr>
          <w:lang w:val="en-US"/>
        </w:rPr>
      </w:pPr>
    </w:p>
    <w:p w:rsidR="009A583F" w:rsidRDefault="009A583F" w:rsidP="00FB6798">
      <w:pPr>
        <w:rPr>
          <w:lang w:val="en-US"/>
        </w:rPr>
      </w:pPr>
    </w:p>
    <w:p w:rsidR="009A583F" w:rsidRDefault="009A583F" w:rsidP="00FB6798">
      <w:pPr>
        <w:rPr>
          <w:lang w:val="en-US"/>
        </w:rPr>
      </w:pPr>
    </w:p>
    <w:p w:rsidR="009A583F" w:rsidRDefault="009A583F" w:rsidP="00FB6798">
      <w:pPr>
        <w:rPr>
          <w:lang w:val="en-US"/>
        </w:rPr>
      </w:pPr>
    </w:p>
    <w:p w:rsidR="009A583F" w:rsidRDefault="009A583F" w:rsidP="00FB6798">
      <w:pPr>
        <w:rPr>
          <w:lang w:val="en-US"/>
        </w:rPr>
      </w:pPr>
    </w:p>
    <w:sectPr w:rsidR="009A583F" w:rsidSect="00411494">
      <w:pgSz w:w="11906" w:h="16838" w:code="9"/>
      <w:pgMar w:top="1021" w:right="1134" w:bottom="1418" w:left="1418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3344B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810CA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669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62C7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B4E4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F851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028D3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382AF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D6896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C7CD1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708"/>
  <w:drawingGridHorizontalSpacing w:val="6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F6C"/>
    <w:rsid w:val="00000F28"/>
    <w:rsid w:val="000512D5"/>
    <w:rsid w:val="000603A7"/>
    <w:rsid w:val="00065815"/>
    <w:rsid w:val="00086895"/>
    <w:rsid w:val="000E3C6F"/>
    <w:rsid w:val="000F2713"/>
    <w:rsid w:val="001347D1"/>
    <w:rsid w:val="00137DE0"/>
    <w:rsid w:val="001A201C"/>
    <w:rsid w:val="001A5449"/>
    <w:rsid w:val="001E174D"/>
    <w:rsid w:val="001F06CF"/>
    <w:rsid w:val="00200013"/>
    <w:rsid w:val="00267628"/>
    <w:rsid w:val="0027532C"/>
    <w:rsid w:val="002A2C3F"/>
    <w:rsid w:val="002C4EFC"/>
    <w:rsid w:val="002F2DD4"/>
    <w:rsid w:val="00300F57"/>
    <w:rsid w:val="0034669D"/>
    <w:rsid w:val="00353C7E"/>
    <w:rsid w:val="003749EF"/>
    <w:rsid w:val="00387418"/>
    <w:rsid w:val="003B19DA"/>
    <w:rsid w:val="003C797D"/>
    <w:rsid w:val="00411494"/>
    <w:rsid w:val="004E2C50"/>
    <w:rsid w:val="004F4463"/>
    <w:rsid w:val="005332C3"/>
    <w:rsid w:val="00534FD3"/>
    <w:rsid w:val="00542617"/>
    <w:rsid w:val="00561645"/>
    <w:rsid w:val="005646E4"/>
    <w:rsid w:val="005948F5"/>
    <w:rsid w:val="005A60A7"/>
    <w:rsid w:val="005B49FA"/>
    <w:rsid w:val="005B78A4"/>
    <w:rsid w:val="005D5935"/>
    <w:rsid w:val="005F1AAC"/>
    <w:rsid w:val="006D15DE"/>
    <w:rsid w:val="0072188B"/>
    <w:rsid w:val="00762AF2"/>
    <w:rsid w:val="007842AF"/>
    <w:rsid w:val="00797521"/>
    <w:rsid w:val="007E02AF"/>
    <w:rsid w:val="007F6D59"/>
    <w:rsid w:val="008144BC"/>
    <w:rsid w:val="00833B24"/>
    <w:rsid w:val="0084477D"/>
    <w:rsid w:val="008527B5"/>
    <w:rsid w:val="0089246A"/>
    <w:rsid w:val="008A0FF8"/>
    <w:rsid w:val="008C412C"/>
    <w:rsid w:val="008C5E29"/>
    <w:rsid w:val="008D174A"/>
    <w:rsid w:val="008D657F"/>
    <w:rsid w:val="009242E8"/>
    <w:rsid w:val="0097159D"/>
    <w:rsid w:val="009A583F"/>
    <w:rsid w:val="00A12149"/>
    <w:rsid w:val="00A23651"/>
    <w:rsid w:val="00A3464F"/>
    <w:rsid w:val="00A60E50"/>
    <w:rsid w:val="00AB5367"/>
    <w:rsid w:val="00AD78D0"/>
    <w:rsid w:val="00AE3DE6"/>
    <w:rsid w:val="00B33ED6"/>
    <w:rsid w:val="00B56ABA"/>
    <w:rsid w:val="00B859D6"/>
    <w:rsid w:val="00B97228"/>
    <w:rsid w:val="00BA00BA"/>
    <w:rsid w:val="00BA7B5E"/>
    <w:rsid w:val="00BB1512"/>
    <w:rsid w:val="00BC0656"/>
    <w:rsid w:val="00BC14B2"/>
    <w:rsid w:val="00BD6BDC"/>
    <w:rsid w:val="00BE7CC8"/>
    <w:rsid w:val="00C13AFD"/>
    <w:rsid w:val="00C64895"/>
    <w:rsid w:val="00C65026"/>
    <w:rsid w:val="00C906B8"/>
    <w:rsid w:val="00CE346A"/>
    <w:rsid w:val="00CE5E8D"/>
    <w:rsid w:val="00D26A53"/>
    <w:rsid w:val="00DF6DF6"/>
    <w:rsid w:val="00E133E2"/>
    <w:rsid w:val="00E74F83"/>
    <w:rsid w:val="00ED7DCF"/>
    <w:rsid w:val="00EE05B5"/>
    <w:rsid w:val="00EE09C0"/>
    <w:rsid w:val="00F72DB7"/>
    <w:rsid w:val="00F85C8B"/>
    <w:rsid w:val="00F97873"/>
    <w:rsid w:val="00FB6798"/>
    <w:rsid w:val="00FD3F58"/>
    <w:rsid w:val="00FE3F6C"/>
    <w:rsid w:val="00FE53F0"/>
    <w:rsid w:val="00FF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2A077"/>
  <w15:docId w15:val="{E344FC3C-2920-42B3-98FF-99172C0B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842AF"/>
    <w:pPr>
      <w:spacing w:line="276" w:lineRule="auto"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paragraph" w:styleId="1">
    <w:name w:val="heading 1"/>
    <w:next w:val="a0"/>
    <w:link w:val="10"/>
    <w:uiPriority w:val="9"/>
    <w:qFormat/>
    <w:rsid w:val="007842AF"/>
    <w:pPr>
      <w:keepNext/>
      <w:autoSpaceDE w:val="0"/>
      <w:autoSpaceDN w:val="0"/>
      <w:adjustRightInd w:val="0"/>
      <w:spacing w:before="240" w:after="120"/>
      <w:jc w:val="center"/>
      <w:outlineLvl w:val="0"/>
    </w:pPr>
    <w:rPr>
      <w:rFonts w:ascii="XO Thames" w:eastAsiaTheme="minorHAnsi" w:hAnsi="XO Thames" w:cs="Arial"/>
      <w:b/>
      <w:bCs/>
      <w:sz w:val="36"/>
      <w:szCs w:val="32"/>
      <w:lang w:eastAsia="en-US"/>
    </w:rPr>
  </w:style>
  <w:style w:type="paragraph" w:styleId="2">
    <w:name w:val="heading 2"/>
    <w:basedOn w:val="1"/>
    <w:next w:val="a0"/>
    <w:link w:val="20"/>
    <w:qFormat/>
    <w:rsid w:val="007842AF"/>
    <w:pPr>
      <w:outlineLvl w:val="1"/>
    </w:pPr>
    <w:rPr>
      <w:sz w:val="32"/>
    </w:rPr>
  </w:style>
  <w:style w:type="paragraph" w:styleId="3">
    <w:name w:val="heading 3"/>
    <w:basedOn w:val="1"/>
    <w:next w:val="a0"/>
    <w:link w:val="30"/>
    <w:qFormat/>
    <w:rsid w:val="00EE05B5"/>
    <w:pPr>
      <w:outlineLvl w:val="2"/>
    </w:pPr>
    <w:rPr>
      <w:sz w:val="28"/>
    </w:rPr>
  </w:style>
  <w:style w:type="paragraph" w:styleId="4">
    <w:name w:val="heading 4"/>
    <w:basedOn w:val="3"/>
    <w:next w:val="a0"/>
    <w:link w:val="40"/>
    <w:qFormat/>
    <w:rsid w:val="007842AF"/>
    <w:pPr>
      <w:suppressAutoHyphens/>
      <w:spacing w:before="60"/>
      <w:outlineLvl w:val="3"/>
    </w:pPr>
    <w:rPr>
      <w:i/>
    </w:rPr>
  </w:style>
  <w:style w:type="paragraph" w:styleId="5">
    <w:name w:val="heading 5"/>
    <w:basedOn w:val="41"/>
    <w:next w:val="a0"/>
    <w:link w:val="50"/>
    <w:qFormat/>
    <w:rsid w:val="00EE05B5"/>
    <w:pPr>
      <w:widowControl w:val="0"/>
      <w:autoSpaceDE w:val="0"/>
      <w:autoSpaceDN w:val="0"/>
      <w:adjustRightInd w:val="0"/>
      <w:spacing w:before="240" w:after="60"/>
      <w:ind w:left="0"/>
      <w:jc w:val="center"/>
      <w:outlineLvl w:val="4"/>
    </w:pPr>
    <w:rPr>
      <w:b/>
      <w:bCs w:val="0"/>
      <w:i/>
      <w:iCs/>
      <w:szCs w:val="26"/>
    </w:rPr>
  </w:style>
  <w:style w:type="paragraph" w:styleId="9">
    <w:name w:val="heading 9"/>
    <w:basedOn w:val="a0"/>
    <w:next w:val="a0"/>
    <w:link w:val="90"/>
    <w:qFormat/>
    <w:rsid w:val="00EE05B5"/>
    <w:pPr>
      <w:spacing w:before="240" w:after="60"/>
      <w:outlineLvl w:val="8"/>
    </w:pPr>
    <w:rPr>
      <w:rFonts w:ascii="Arial" w:hAnsi="Arial" w:cs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B33ED6"/>
    <w:pPr>
      <w:spacing w:line="266" w:lineRule="auto"/>
      <w:ind w:firstLine="709"/>
      <w:jc w:val="both"/>
    </w:pPr>
    <w:rPr>
      <w:rFonts w:ascii="XO Thames" w:eastAsia="Calibri" w:hAnsi="XO Thames"/>
      <w:sz w:val="28"/>
      <w:szCs w:val="22"/>
      <w:lang w:eastAsia="en-US"/>
    </w:rPr>
  </w:style>
  <w:style w:type="paragraph" w:customStyle="1" w:styleId="Text20">
    <w:name w:val="Text_20"/>
    <w:basedOn w:val="a0"/>
    <w:rsid w:val="00B33ED6"/>
    <w:pPr>
      <w:spacing w:line="460" w:lineRule="exact"/>
    </w:pPr>
    <w:rPr>
      <w:rFonts w:ascii="XO Thames" w:hAnsi="XO Thames"/>
    </w:rPr>
  </w:style>
  <w:style w:type="paragraph" w:customStyle="1" w:styleId="Text10">
    <w:name w:val="Text_10"/>
    <w:basedOn w:val="a0"/>
    <w:qFormat/>
    <w:rsid w:val="00B33ED6"/>
    <w:pPr>
      <w:spacing w:line="240" w:lineRule="auto"/>
    </w:pPr>
    <w:rPr>
      <w:rFonts w:ascii="XO Thames" w:hAnsi="XO Thames"/>
    </w:rPr>
  </w:style>
  <w:style w:type="table" w:styleId="a4">
    <w:name w:val="Table Grid"/>
    <w:basedOn w:val="a2"/>
    <w:rsid w:val="00BA0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0"/>
    <w:rsid w:val="007842AF"/>
    <w:rPr>
      <w:rFonts w:ascii="XO Thames" w:eastAsiaTheme="minorHAnsi" w:hAnsi="XO Thames" w:cstheme="minorBidi"/>
      <w:sz w:val="14"/>
      <w:szCs w:val="22"/>
      <w:lang w:eastAsia="en-US"/>
    </w:rPr>
  </w:style>
  <w:style w:type="paragraph" w:customStyle="1" w:styleId="Textispoln">
    <w:name w:val="Text_ispoln"/>
    <w:rsid w:val="007842AF"/>
    <w:pPr>
      <w:widowControl w:val="0"/>
      <w:autoSpaceDE w:val="0"/>
      <w:autoSpaceDN w:val="0"/>
      <w:adjustRightInd w:val="0"/>
      <w:spacing w:line="276" w:lineRule="auto"/>
      <w:ind w:right="2835"/>
    </w:pPr>
    <w:rPr>
      <w:rFonts w:ascii="XO Thames" w:eastAsiaTheme="minorHAnsi" w:hAnsi="XO Thames" w:cstheme="minorBidi"/>
      <w:i/>
      <w:szCs w:val="22"/>
    </w:rPr>
  </w:style>
  <w:style w:type="paragraph" w:customStyle="1" w:styleId="Textprim">
    <w:name w:val="Text_prim"/>
    <w:basedOn w:val="Text10"/>
    <w:rsid w:val="007842AF"/>
    <w:pPr>
      <w:widowControl w:val="0"/>
      <w:autoSpaceDE w:val="0"/>
      <w:autoSpaceDN w:val="0"/>
      <w:adjustRightInd w:val="0"/>
      <w:ind w:left="284" w:right="284" w:firstLine="567"/>
    </w:pPr>
    <w:rPr>
      <w:i/>
      <w:sz w:val="24"/>
    </w:rPr>
  </w:style>
  <w:style w:type="paragraph" w:customStyle="1" w:styleId="Texttb14">
    <w:name w:val="Text_tb_14"/>
    <w:rsid w:val="007842AF"/>
    <w:rPr>
      <w:rFonts w:ascii="XO Thames" w:eastAsiaTheme="minorHAnsi" w:hAnsi="XO Thames" w:cstheme="minorBidi"/>
      <w:sz w:val="28"/>
      <w:szCs w:val="22"/>
    </w:rPr>
  </w:style>
  <w:style w:type="character" w:styleId="a5">
    <w:name w:val="Hyperlink"/>
    <w:basedOn w:val="a1"/>
    <w:uiPriority w:val="99"/>
    <w:rsid w:val="00EE05B5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paragraph" w:styleId="11">
    <w:name w:val="toc 1"/>
    <w:autoRedefine/>
    <w:uiPriority w:val="39"/>
    <w:rsid w:val="007842AF"/>
    <w:pPr>
      <w:tabs>
        <w:tab w:val="right" w:leader="dot" w:pos="9356"/>
      </w:tabs>
      <w:spacing w:line="276" w:lineRule="auto"/>
    </w:pPr>
    <w:rPr>
      <w:rFonts w:ascii="XO Thames" w:eastAsiaTheme="minorHAnsi" w:hAnsi="XO Thames" w:cstheme="minorBidi"/>
      <w:bCs/>
      <w:noProof/>
      <w:sz w:val="28"/>
      <w:szCs w:val="28"/>
      <w:lang w:eastAsia="ar-SA"/>
    </w:rPr>
  </w:style>
  <w:style w:type="paragraph" w:styleId="21">
    <w:name w:val="toc 2"/>
    <w:basedOn w:val="11"/>
    <w:uiPriority w:val="39"/>
    <w:rsid w:val="007842AF"/>
    <w:pPr>
      <w:ind w:left="284"/>
    </w:pPr>
  </w:style>
  <w:style w:type="paragraph" w:styleId="41">
    <w:name w:val="toc 4"/>
    <w:basedOn w:val="11"/>
    <w:next w:val="a0"/>
    <w:semiHidden/>
    <w:rsid w:val="007842AF"/>
    <w:pPr>
      <w:ind w:left="851"/>
    </w:pPr>
    <w:rPr>
      <w:szCs w:val="18"/>
    </w:rPr>
  </w:style>
  <w:style w:type="character" w:styleId="a6">
    <w:name w:val="page number"/>
    <w:basedOn w:val="a1"/>
    <w:rsid w:val="007842AF"/>
    <w:rPr>
      <w:rFonts w:ascii="XO Thames" w:hAnsi="XO Thames"/>
      <w:b w:val="0"/>
      <w:i w:val="0"/>
      <w:caps w:val="0"/>
      <w:smallCaps w:val="0"/>
      <w:strike w:val="0"/>
      <w:dstrike w:val="0"/>
      <w:vanish w:val="0"/>
      <w:color w:val="auto"/>
      <w:sz w:val="28"/>
      <w:u w:val="none"/>
      <w:vertAlign w:val="baseline"/>
    </w:rPr>
  </w:style>
  <w:style w:type="paragraph" w:styleId="31">
    <w:name w:val="toc 3"/>
    <w:basedOn w:val="11"/>
    <w:next w:val="41"/>
    <w:uiPriority w:val="39"/>
    <w:semiHidden/>
    <w:rsid w:val="007842AF"/>
    <w:pPr>
      <w:ind w:left="567"/>
    </w:pPr>
    <w:rPr>
      <w:iCs/>
    </w:rPr>
  </w:style>
  <w:style w:type="paragraph" w:styleId="51">
    <w:name w:val="toc 5"/>
    <w:basedOn w:val="11"/>
    <w:next w:val="a0"/>
    <w:autoRedefine/>
    <w:semiHidden/>
    <w:rsid w:val="00CE5E8D"/>
    <w:pPr>
      <w:ind w:left="1123"/>
    </w:pPr>
    <w:rPr>
      <w:caps/>
      <w:szCs w:val="18"/>
    </w:rPr>
  </w:style>
  <w:style w:type="paragraph" w:styleId="a7">
    <w:name w:val="Document Map"/>
    <w:basedOn w:val="a0"/>
    <w:semiHidden/>
    <w:rsid w:val="000F2713"/>
    <w:pPr>
      <w:shd w:val="clear" w:color="auto" w:fill="000080"/>
    </w:pPr>
    <w:rPr>
      <w:rFonts w:ascii="Tahoma" w:hAnsi="Tahoma" w:cs="Tahoma"/>
      <w:sz w:val="20"/>
    </w:rPr>
  </w:style>
  <w:style w:type="character" w:customStyle="1" w:styleId="Text40s0">
    <w:name w:val="Text_40s Знак"/>
    <w:link w:val="Text40s"/>
    <w:rsid w:val="00B33ED6"/>
    <w:rPr>
      <w:rFonts w:ascii="XO Thames" w:eastAsia="Calibri" w:hAnsi="XO Thames"/>
      <w:sz w:val="28"/>
      <w:szCs w:val="22"/>
      <w:lang w:eastAsia="en-US"/>
    </w:rPr>
  </w:style>
  <w:style w:type="paragraph" w:customStyle="1" w:styleId="Texttbris">
    <w:name w:val="Text_tb_ris"/>
    <w:basedOn w:val="Texttb12"/>
    <w:next w:val="Text10"/>
    <w:rsid w:val="007842AF"/>
    <w:pPr>
      <w:spacing w:before="240" w:after="120"/>
      <w:jc w:val="center"/>
    </w:pPr>
    <w:rPr>
      <w:noProof/>
      <w:sz w:val="28"/>
    </w:rPr>
  </w:style>
  <w:style w:type="paragraph" w:customStyle="1" w:styleId="TexttbN">
    <w:name w:val="Text_tbN"/>
    <w:basedOn w:val="a0"/>
    <w:link w:val="TexttbN0"/>
    <w:rsid w:val="00B33ED6"/>
    <w:pPr>
      <w:spacing w:after="120"/>
      <w:ind w:firstLine="0"/>
      <w:jc w:val="right"/>
    </w:pPr>
    <w:rPr>
      <w:rFonts w:ascii="XO Thames" w:hAnsi="XO Thames"/>
    </w:rPr>
  </w:style>
  <w:style w:type="character" w:customStyle="1" w:styleId="TexttbN0">
    <w:name w:val="Text_tbN Знак"/>
    <w:link w:val="TexttbN"/>
    <w:rsid w:val="007842AF"/>
    <w:rPr>
      <w:rFonts w:ascii="XO Thames" w:eastAsiaTheme="minorHAnsi" w:hAnsi="XO Thames" w:cstheme="minorBidi"/>
      <w:sz w:val="28"/>
      <w:szCs w:val="22"/>
      <w:lang w:eastAsia="en-US"/>
    </w:rPr>
  </w:style>
  <w:style w:type="paragraph" w:customStyle="1" w:styleId="TexttbZ">
    <w:name w:val="Text_tbZ"/>
    <w:basedOn w:val="Text10"/>
    <w:link w:val="TexttbZ0"/>
    <w:rsid w:val="007842AF"/>
    <w:pPr>
      <w:spacing w:before="240" w:after="120"/>
      <w:ind w:firstLine="0"/>
      <w:jc w:val="left"/>
    </w:pPr>
    <w:rPr>
      <w:rFonts w:eastAsia="Calibri"/>
      <w:szCs w:val="26"/>
    </w:rPr>
  </w:style>
  <w:style w:type="character" w:customStyle="1" w:styleId="TexttbZ0">
    <w:name w:val="Text_tbZ Знак"/>
    <w:link w:val="TexttbZ"/>
    <w:rsid w:val="007842AF"/>
    <w:rPr>
      <w:rFonts w:ascii="XO Thames" w:eastAsia="Calibri" w:hAnsi="XO Thames" w:cstheme="minorBidi"/>
      <w:sz w:val="28"/>
      <w:szCs w:val="26"/>
      <w:lang w:eastAsia="en-US"/>
    </w:rPr>
  </w:style>
  <w:style w:type="paragraph" w:customStyle="1" w:styleId="TexttbZ12">
    <w:name w:val="Text_tbZ12"/>
    <w:basedOn w:val="TexttbZ"/>
    <w:next w:val="a0"/>
    <w:rsid w:val="00EE05B5"/>
    <w:pPr>
      <w:spacing w:before="120"/>
    </w:pPr>
    <w:rPr>
      <w:sz w:val="24"/>
    </w:rPr>
  </w:style>
  <w:style w:type="paragraph" w:styleId="a8">
    <w:name w:val="header"/>
    <w:link w:val="a9"/>
    <w:uiPriority w:val="99"/>
    <w:unhideWhenUsed/>
    <w:rsid w:val="007842AF"/>
    <w:pPr>
      <w:tabs>
        <w:tab w:val="center" w:pos="4677"/>
        <w:tab w:val="right" w:pos="9355"/>
      </w:tabs>
      <w:jc w:val="center"/>
    </w:pPr>
    <w:rPr>
      <w:rFonts w:ascii="XO Thames" w:eastAsiaTheme="minorHAnsi" w:hAnsi="XO Thames" w:cstheme="minorBidi"/>
      <w:sz w:val="28"/>
      <w:szCs w:val="22"/>
      <w:lang w:eastAsia="en-US"/>
    </w:rPr>
  </w:style>
  <w:style w:type="character" w:customStyle="1" w:styleId="a9">
    <w:name w:val="Верхний колонтитул Знак"/>
    <w:link w:val="a8"/>
    <w:uiPriority w:val="99"/>
    <w:rsid w:val="007842AF"/>
    <w:rPr>
      <w:rFonts w:ascii="XO Thames" w:eastAsiaTheme="minorHAnsi" w:hAnsi="XO Thames" w:cstheme="minorBidi"/>
      <w:sz w:val="28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7842AF"/>
    <w:rPr>
      <w:rFonts w:ascii="XO Thames" w:eastAsiaTheme="minorHAnsi" w:hAnsi="XO Thames" w:cs="Arial"/>
      <w:b/>
      <w:bCs/>
      <w:sz w:val="36"/>
      <w:szCs w:val="32"/>
      <w:lang w:eastAsia="en-US"/>
    </w:rPr>
  </w:style>
  <w:style w:type="character" w:customStyle="1" w:styleId="20">
    <w:name w:val="Заголовок 2 Знак"/>
    <w:link w:val="2"/>
    <w:rsid w:val="007842AF"/>
    <w:rPr>
      <w:rFonts w:ascii="XO Thames" w:eastAsiaTheme="minorHAnsi" w:hAnsi="XO Thames" w:cs="Arial"/>
      <w:b/>
      <w:bCs/>
      <w:sz w:val="32"/>
      <w:szCs w:val="32"/>
      <w:lang w:eastAsia="en-US"/>
    </w:rPr>
  </w:style>
  <w:style w:type="character" w:customStyle="1" w:styleId="30">
    <w:name w:val="Заголовок 3 Знак"/>
    <w:link w:val="3"/>
    <w:rsid w:val="00EE05B5"/>
    <w:rPr>
      <w:rFonts w:eastAsiaTheme="minorHAnsi" w:cs="Arial"/>
      <w:b/>
      <w:bCs/>
      <w:sz w:val="28"/>
      <w:szCs w:val="32"/>
      <w:lang w:eastAsia="en-US"/>
    </w:rPr>
  </w:style>
  <w:style w:type="character" w:customStyle="1" w:styleId="40">
    <w:name w:val="Заголовок 4 Знак"/>
    <w:link w:val="4"/>
    <w:rsid w:val="007842AF"/>
    <w:rPr>
      <w:rFonts w:ascii="XO Thames" w:eastAsiaTheme="minorHAnsi" w:hAnsi="XO Thames" w:cs="Arial"/>
      <w:b/>
      <w:bCs/>
      <w:i/>
      <w:sz w:val="28"/>
      <w:szCs w:val="32"/>
      <w:lang w:eastAsia="en-US"/>
    </w:rPr>
  </w:style>
  <w:style w:type="character" w:customStyle="1" w:styleId="50">
    <w:name w:val="Заголовок 5 Знак"/>
    <w:link w:val="5"/>
    <w:rsid w:val="00EE05B5"/>
    <w:rPr>
      <w:rFonts w:eastAsiaTheme="minorHAnsi" w:cstheme="minorBidi"/>
      <w:b/>
      <w:i/>
      <w:iCs/>
      <w:noProof/>
      <w:sz w:val="28"/>
      <w:szCs w:val="26"/>
      <w:lang w:eastAsia="ar-SA"/>
    </w:rPr>
  </w:style>
  <w:style w:type="character" w:customStyle="1" w:styleId="90">
    <w:name w:val="Заголовок 9 Знак"/>
    <w:link w:val="9"/>
    <w:rsid w:val="00EE05B5"/>
    <w:rPr>
      <w:rFonts w:ascii="Arial" w:eastAsiaTheme="minorHAnsi" w:hAnsi="Arial" w:cs="Arial"/>
      <w:sz w:val="28"/>
      <w:szCs w:val="22"/>
      <w:lang w:eastAsia="en-US"/>
    </w:rPr>
  </w:style>
  <w:style w:type="paragraph" w:styleId="aa">
    <w:name w:val="TOC Heading"/>
    <w:basedOn w:val="1"/>
    <w:next w:val="a0"/>
    <w:uiPriority w:val="39"/>
    <w:qFormat/>
    <w:rsid w:val="00EE05B5"/>
    <w:pPr>
      <w:spacing w:before="480" w:after="0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b">
    <w:name w:val="Title"/>
    <w:next w:val="a0"/>
    <w:link w:val="ac"/>
    <w:uiPriority w:val="10"/>
    <w:rsid w:val="007842AF"/>
    <w:pPr>
      <w:pBdr>
        <w:bottom w:val="single" w:sz="8" w:space="4" w:color="4F81BD"/>
      </w:pBdr>
      <w:spacing w:before="240" w:after="240"/>
      <w:contextualSpacing/>
      <w:jc w:val="center"/>
    </w:pPr>
    <w:rPr>
      <w:rFonts w:ascii="XO Thames" w:eastAsiaTheme="minorHAnsi" w:hAnsi="XO Thames" w:cstheme="minorBidi"/>
      <w:b/>
      <w:spacing w:val="5"/>
      <w:kern w:val="28"/>
      <w:sz w:val="48"/>
      <w:szCs w:val="52"/>
      <w:lang w:eastAsia="en-US"/>
    </w:rPr>
  </w:style>
  <w:style w:type="character" w:customStyle="1" w:styleId="ac">
    <w:name w:val="Заголовок Знак"/>
    <w:link w:val="ab"/>
    <w:uiPriority w:val="10"/>
    <w:rsid w:val="007842AF"/>
    <w:rPr>
      <w:rFonts w:ascii="XO Thames" w:eastAsiaTheme="minorHAnsi" w:hAnsi="XO Thames" w:cstheme="minorBidi"/>
      <w:b/>
      <w:spacing w:val="5"/>
      <w:kern w:val="28"/>
      <w:sz w:val="48"/>
      <w:szCs w:val="52"/>
      <w:lang w:eastAsia="en-US"/>
    </w:rPr>
  </w:style>
  <w:style w:type="paragraph" w:styleId="ad">
    <w:name w:val="footer"/>
    <w:link w:val="ae"/>
    <w:uiPriority w:val="99"/>
    <w:unhideWhenUsed/>
    <w:rsid w:val="007842AF"/>
    <w:pPr>
      <w:tabs>
        <w:tab w:val="center" w:pos="4677"/>
        <w:tab w:val="right" w:pos="9355"/>
      </w:tabs>
      <w:jc w:val="center"/>
    </w:pPr>
    <w:rPr>
      <w:rFonts w:ascii="XO Thames" w:eastAsiaTheme="minorHAnsi" w:hAnsi="XO Thames" w:cstheme="minorBidi"/>
      <w:sz w:val="28"/>
      <w:szCs w:val="22"/>
      <w:lang w:eastAsia="en-US"/>
    </w:rPr>
  </w:style>
  <w:style w:type="character" w:customStyle="1" w:styleId="ae">
    <w:name w:val="Нижний колонтитул Знак"/>
    <w:basedOn w:val="a1"/>
    <w:link w:val="ad"/>
    <w:uiPriority w:val="99"/>
    <w:rsid w:val="007842AF"/>
    <w:rPr>
      <w:rFonts w:ascii="XO Thames" w:eastAsiaTheme="minorHAnsi" w:hAnsi="XO Thames" w:cstheme="minorBidi"/>
      <w:sz w:val="28"/>
      <w:szCs w:val="22"/>
      <w:lang w:eastAsia="en-US"/>
    </w:rPr>
  </w:style>
  <w:style w:type="paragraph" w:styleId="a">
    <w:name w:val="List Number"/>
    <w:basedOn w:val="a0"/>
    <w:uiPriority w:val="99"/>
    <w:unhideWhenUsed/>
    <w:rsid w:val="00B33ED6"/>
    <w:pPr>
      <w:numPr>
        <w:numId w:val="3"/>
      </w:numPr>
      <w:ind w:left="0" w:firstLine="709"/>
      <w:contextualSpacing/>
    </w:pPr>
    <w:rPr>
      <w:rFonts w:ascii="XO Thames" w:hAnsi="XO Thames"/>
    </w:rPr>
  </w:style>
  <w:style w:type="paragraph" w:styleId="af">
    <w:name w:val="Normal (Web)"/>
    <w:basedOn w:val="a0"/>
    <w:uiPriority w:val="99"/>
    <w:unhideWhenUsed/>
    <w:rsid w:val="00EE05B5"/>
    <w:pPr>
      <w:spacing w:before="100" w:beforeAutospacing="1" w:after="100" w:afterAutospacing="1"/>
      <w:ind w:firstLine="375"/>
    </w:pPr>
    <w:rPr>
      <w:rFonts w:ascii="Arial Narrow" w:hAnsi="Arial Narrow"/>
      <w:szCs w:val="24"/>
    </w:rPr>
  </w:style>
  <w:style w:type="paragraph" w:customStyle="1" w:styleId="Texttb12">
    <w:name w:val="Text_tb_12"/>
    <w:basedOn w:val="a0"/>
    <w:rsid w:val="00B33ED6"/>
    <w:pPr>
      <w:suppressAutoHyphens/>
      <w:spacing w:line="240" w:lineRule="auto"/>
      <w:ind w:firstLine="0"/>
      <w:jc w:val="left"/>
    </w:pPr>
    <w:rPr>
      <w:rFonts w:ascii="XO Thames" w:eastAsia="Times New Roman" w:hAnsi="XO Thames" w:cs="Times New Roman"/>
      <w:color w:val="00000A"/>
      <w:sz w:val="24"/>
      <w:szCs w:val="20"/>
      <w:lang w:eastAsia="ru-RU"/>
    </w:rPr>
  </w:style>
  <w:style w:type="paragraph" w:customStyle="1" w:styleId="Text30s">
    <w:name w:val="Text_30s"/>
    <w:basedOn w:val="Text40s"/>
    <w:rsid w:val="00B33ED6"/>
    <w:pPr>
      <w:spacing w:line="355" w:lineRule="auto"/>
    </w:pPr>
  </w:style>
  <w:style w:type="character" w:styleId="af0">
    <w:name w:val="Strong"/>
    <w:basedOn w:val="a1"/>
    <w:uiPriority w:val="22"/>
    <w:qFormat/>
    <w:rsid w:val="00FD3F58"/>
    <w:rPr>
      <w:b/>
      <w:bCs/>
    </w:rPr>
  </w:style>
  <w:style w:type="character" w:customStyle="1" w:styleId="ms-rtefontsize-3">
    <w:name w:val="ms-rtefontsize-3"/>
    <w:basedOn w:val="a1"/>
    <w:rsid w:val="00FD3F58"/>
  </w:style>
  <w:style w:type="paragraph" w:styleId="af1">
    <w:name w:val="List Paragraph"/>
    <w:basedOn w:val="a0"/>
    <w:uiPriority w:val="34"/>
    <w:qFormat/>
    <w:rsid w:val="009A5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4396">
          <w:marLeft w:val="420"/>
          <w:marRight w:val="420"/>
          <w:marTop w:val="21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Work\&#1053;&#1072;&#1091;&#1095;&#1085;&#1072;&#1103;%20&#1095;&#1072;&#1089;&#1090;&#1100;\&#1055;&#1088;&#1080;&#1082;&#1072;&#1079;&#1099;\&#1054;%20&#1089;&#1086;&#1079;&#1076;&#1072;&#1085;&#1080;&#1080;%20&#1082;&#1086;&#1085;&#1082;&#1091;&#1088;&#1089;&#1085;&#1086;&#1081;%20&#1082;&#1086;&#1084;&#1080;&#1089;&#1089;&#1080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 создании конкурсной комиссии</Template>
  <TotalTime>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СЕЛЬСКОГО ХОЗЯЙСТВА РОССИЙСКОЙ ФЕДЕРАЦИИ</vt:lpstr>
    </vt:vector>
  </TitlesOfParts>
  <Company>Home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СЕЛЬСКОГО ХОЗЯЙСТВА РОССИЙСКОЙ ФЕДЕРАЦИИ</dc:title>
  <dc:creator>Admin</dc:creator>
  <cp:lastModifiedBy>Class327</cp:lastModifiedBy>
  <cp:revision>5</cp:revision>
  <dcterms:created xsi:type="dcterms:W3CDTF">2024-05-24T03:39:00Z</dcterms:created>
  <dcterms:modified xsi:type="dcterms:W3CDTF">2024-09-30T03:56:00Z</dcterms:modified>
</cp:coreProperties>
</file>