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23B77" w14:textId="77777777" w:rsidR="00A52204" w:rsidRDefault="00A52204" w:rsidP="0040280F">
      <w:pPr>
        <w:rPr>
          <w:rFonts w:ascii="Times New Roman" w:hAnsi="Times New Roman" w:cs="Times New Roman"/>
          <w:sz w:val="28"/>
          <w:szCs w:val="28"/>
        </w:rPr>
      </w:pPr>
    </w:p>
    <w:p w14:paraId="4F9FFB27" w14:textId="77777777" w:rsidR="00906A2C" w:rsidRPr="00906A2C" w:rsidRDefault="00906A2C" w:rsidP="00906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A2C">
        <w:rPr>
          <w:rFonts w:ascii="Times New Roman" w:hAnsi="Times New Roman" w:cs="Times New Roman"/>
          <w:b/>
          <w:sz w:val="28"/>
          <w:szCs w:val="28"/>
        </w:rPr>
        <w:t>ГРАФИК</w:t>
      </w:r>
    </w:p>
    <w:p w14:paraId="4772E67A" w14:textId="4586BAB0" w:rsidR="00906A2C" w:rsidRPr="00906A2C" w:rsidRDefault="00906A2C" w:rsidP="00906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A2C">
        <w:rPr>
          <w:rFonts w:ascii="Times New Roman" w:hAnsi="Times New Roman" w:cs="Times New Roman"/>
          <w:b/>
          <w:sz w:val="28"/>
          <w:szCs w:val="28"/>
        </w:rPr>
        <w:t>Производственных практик по специальности 40.02.</w:t>
      </w:r>
      <w:r w:rsidR="00172F26">
        <w:rPr>
          <w:rFonts w:ascii="Times New Roman" w:hAnsi="Times New Roman" w:cs="Times New Roman"/>
          <w:b/>
          <w:sz w:val="28"/>
          <w:szCs w:val="28"/>
        </w:rPr>
        <w:t>04 «Юриспруденция</w:t>
      </w:r>
      <w:r w:rsidRPr="00906A2C">
        <w:rPr>
          <w:rFonts w:ascii="Times New Roman" w:hAnsi="Times New Roman" w:cs="Times New Roman"/>
          <w:b/>
          <w:sz w:val="28"/>
          <w:szCs w:val="28"/>
        </w:rPr>
        <w:t>»</w:t>
      </w:r>
    </w:p>
    <w:p w14:paraId="1E00B1F6" w14:textId="77777777" w:rsidR="00906A2C" w:rsidRPr="00906A2C" w:rsidRDefault="00906A2C" w:rsidP="00906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B7E377" w14:textId="73050A14" w:rsidR="00906A2C" w:rsidRPr="00906A2C" w:rsidRDefault="00E3663E" w:rsidP="00906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172F26">
        <w:rPr>
          <w:rFonts w:ascii="Times New Roman" w:hAnsi="Times New Roman" w:cs="Times New Roman"/>
          <w:b/>
          <w:sz w:val="28"/>
          <w:szCs w:val="28"/>
        </w:rPr>
        <w:t>6</w:t>
      </w:r>
      <w:r w:rsidR="00906A2C" w:rsidRPr="00906A2C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72F26">
        <w:rPr>
          <w:rFonts w:ascii="Times New Roman" w:hAnsi="Times New Roman" w:cs="Times New Roman"/>
          <w:b/>
          <w:sz w:val="28"/>
          <w:szCs w:val="28"/>
        </w:rPr>
        <w:t>7</w:t>
      </w:r>
      <w:r w:rsidR="00906A2C" w:rsidRPr="00906A2C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789E0F70" w14:textId="77777777" w:rsidR="00906A2C" w:rsidRPr="00906A2C" w:rsidRDefault="00906A2C" w:rsidP="00906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C33944" w14:textId="77777777" w:rsidR="00906A2C" w:rsidRPr="00E3663E" w:rsidRDefault="00906A2C" w:rsidP="00906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663E">
        <w:rPr>
          <w:rFonts w:ascii="Times New Roman" w:hAnsi="Times New Roman" w:cs="Times New Roman"/>
          <w:b/>
          <w:sz w:val="28"/>
          <w:szCs w:val="28"/>
          <w:u w:val="single"/>
        </w:rPr>
        <w:t>Заочное отделение</w:t>
      </w:r>
    </w:p>
    <w:p w14:paraId="7678D006" w14:textId="77777777" w:rsidR="00906A2C" w:rsidRPr="00906A2C" w:rsidRDefault="00906A2C" w:rsidP="00906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1384"/>
        <w:gridCol w:w="1276"/>
        <w:gridCol w:w="3685"/>
        <w:gridCol w:w="4962"/>
        <w:gridCol w:w="3260"/>
      </w:tblGrid>
      <w:tr w:rsidR="00906A2C" w:rsidRPr="00906A2C" w14:paraId="738C7D89" w14:textId="77777777" w:rsidTr="00753A0D">
        <w:tc>
          <w:tcPr>
            <w:tcW w:w="1384" w:type="dxa"/>
          </w:tcPr>
          <w:p w14:paraId="13D16CB8" w14:textId="77777777" w:rsidR="00906A2C" w:rsidRPr="00906A2C" w:rsidRDefault="00906A2C" w:rsidP="00906A2C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</w:p>
        </w:tc>
        <w:tc>
          <w:tcPr>
            <w:tcW w:w="1276" w:type="dxa"/>
          </w:tcPr>
          <w:p w14:paraId="6444901B" w14:textId="77777777" w:rsidR="00906A2C" w:rsidRPr="00906A2C" w:rsidRDefault="00906A2C" w:rsidP="00906A2C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sz w:val="28"/>
                <w:szCs w:val="28"/>
              </w:rPr>
              <w:t xml:space="preserve">Группа </w:t>
            </w:r>
          </w:p>
        </w:tc>
        <w:tc>
          <w:tcPr>
            <w:tcW w:w="3685" w:type="dxa"/>
          </w:tcPr>
          <w:p w14:paraId="35593DAA" w14:textId="77777777" w:rsidR="00906A2C" w:rsidRPr="00906A2C" w:rsidRDefault="00906A2C" w:rsidP="00906A2C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sz w:val="28"/>
                <w:szCs w:val="28"/>
              </w:rPr>
              <w:t>Период практики</w:t>
            </w:r>
          </w:p>
        </w:tc>
        <w:tc>
          <w:tcPr>
            <w:tcW w:w="4962" w:type="dxa"/>
          </w:tcPr>
          <w:p w14:paraId="3B9F8524" w14:textId="77777777" w:rsidR="00906A2C" w:rsidRPr="00906A2C" w:rsidRDefault="00906A2C" w:rsidP="00906A2C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sz w:val="28"/>
                <w:szCs w:val="28"/>
              </w:rPr>
              <w:t>Наименование практики</w:t>
            </w:r>
          </w:p>
        </w:tc>
        <w:tc>
          <w:tcPr>
            <w:tcW w:w="3260" w:type="dxa"/>
          </w:tcPr>
          <w:p w14:paraId="71C37C82" w14:textId="77777777" w:rsidR="00906A2C" w:rsidRPr="00906A2C" w:rsidRDefault="00906A2C" w:rsidP="00906A2C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sz w:val="28"/>
                <w:szCs w:val="28"/>
              </w:rPr>
              <w:t>Ведущий преподаватель</w:t>
            </w:r>
          </w:p>
        </w:tc>
      </w:tr>
      <w:tr w:rsidR="001303CC" w:rsidRPr="00906A2C" w14:paraId="0C060B15" w14:textId="77777777" w:rsidTr="00753A0D">
        <w:tc>
          <w:tcPr>
            <w:tcW w:w="1384" w:type="dxa"/>
            <w:vMerge w:val="restart"/>
          </w:tcPr>
          <w:p w14:paraId="6FB8E9C7" w14:textId="77777777" w:rsidR="001303CC" w:rsidRDefault="001303CC" w:rsidP="0085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3ED5E9F" w14:textId="77777777" w:rsidR="001303CC" w:rsidRDefault="001303CC" w:rsidP="0085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</w:t>
            </w:r>
          </w:p>
          <w:p w14:paraId="6453BFD1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14:paraId="7BF2AEC1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272FA8" w14:textId="77777777" w:rsidR="001303CC" w:rsidRDefault="001303CC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A2C">
              <w:rPr>
                <w:rFonts w:ascii="Times New Roman" w:hAnsi="Times New Roman" w:cs="Times New Roman"/>
                <w:b/>
                <w:sz w:val="28"/>
                <w:szCs w:val="28"/>
              </w:rPr>
              <w:t>7362</w:t>
            </w:r>
          </w:p>
          <w:p w14:paraId="025BF828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14:paraId="1D4BCBE2" w14:textId="189ABA10" w:rsidR="001303CC" w:rsidRPr="001303CC" w:rsidRDefault="00172F26" w:rsidP="0013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303CC" w:rsidRPr="001303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05C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303CC" w:rsidRPr="001303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105C0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="00A105C0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="00A105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2" w:type="dxa"/>
          </w:tcPr>
          <w:p w14:paraId="7FD95D2A" w14:textId="5E42F7DD" w:rsidR="001303CC" w:rsidRPr="001303CC" w:rsidRDefault="00A105C0" w:rsidP="0090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5C0">
              <w:rPr>
                <w:rFonts w:ascii="Times New Roman" w:hAnsi="Times New Roman" w:cs="Times New Roman"/>
                <w:b/>
                <w:sz w:val="24"/>
                <w:szCs w:val="24"/>
              </w:rPr>
              <w:t>УП.01.01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Учебная практика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>. Правоприменительная деятельность</w:t>
            </w:r>
          </w:p>
        </w:tc>
        <w:tc>
          <w:tcPr>
            <w:tcW w:w="3260" w:type="dxa"/>
          </w:tcPr>
          <w:p w14:paraId="50D810B7" w14:textId="77777777" w:rsidR="001303CC" w:rsidRPr="00192C67" w:rsidRDefault="00A105C0" w:rsidP="00A105C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92C6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Медяник Е.А.</w:t>
            </w:r>
          </w:p>
        </w:tc>
      </w:tr>
      <w:tr w:rsidR="00A105C0" w:rsidRPr="00906A2C" w14:paraId="1CFF3F16" w14:textId="77777777" w:rsidTr="00753A0D">
        <w:tc>
          <w:tcPr>
            <w:tcW w:w="1384" w:type="dxa"/>
            <w:vMerge/>
          </w:tcPr>
          <w:p w14:paraId="5EE3ECDC" w14:textId="77777777" w:rsidR="00A105C0" w:rsidRDefault="00A105C0" w:rsidP="0085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690291A8" w14:textId="77777777" w:rsidR="00A105C0" w:rsidRPr="00906A2C" w:rsidRDefault="00A105C0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14:paraId="229ABCCA" w14:textId="56779A82" w:rsidR="00A105C0" w:rsidRPr="001303CC" w:rsidRDefault="00172F26" w:rsidP="0013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105C0">
              <w:rPr>
                <w:rFonts w:ascii="Times New Roman" w:hAnsi="Times New Roman" w:cs="Times New Roman"/>
                <w:sz w:val="24"/>
                <w:szCs w:val="24"/>
              </w:rPr>
              <w:t xml:space="preserve"> (1</w:t>
            </w:r>
            <w:r w:rsidR="00A105C0" w:rsidRPr="00A1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105C0" w:rsidRPr="00A105C0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="00A105C0" w:rsidRPr="00A105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2" w:type="dxa"/>
          </w:tcPr>
          <w:p w14:paraId="2549544C" w14:textId="7E099F18" w:rsidR="00A105C0" w:rsidRDefault="00A105C0" w:rsidP="0090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5C0">
              <w:rPr>
                <w:rFonts w:ascii="Times New Roman" w:hAnsi="Times New Roman" w:cs="Times New Roman"/>
                <w:b/>
                <w:sz w:val="24"/>
                <w:szCs w:val="24"/>
              </w:rPr>
              <w:t>УП.02.01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Учебная практика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>. Правоохранительная деятельность</w:t>
            </w:r>
          </w:p>
        </w:tc>
        <w:tc>
          <w:tcPr>
            <w:tcW w:w="3260" w:type="dxa"/>
          </w:tcPr>
          <w:p w14:paraId="0933A2F5" w14:textId="77777777" w:rsidR="00A105C0" w:rsidRPr="00192C67" w:rsidRDefault="00A105C0" w:rsidP="00A105C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92C6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Капранова В.Ю.</w:t>
            </w:r>
          </w:p>
        </w:tc>
      </w:tr>
      <w:tr w:rsidR="00A105C0" w:rsidRPr="00906A2C" w14:paraId="62759D49" w14:textId="77777777" w:rsidTr="00753A0D">
        <w:tc>
          <w:tcPr>
            <w:tcW w:w="1384" w:type="dxa"/>
            <w:vMerge/>
          </w:tcPr>
          <w:p w14:paraId="0723FDAC" w14:textId="77777777" w:rsidR="00A105C0" w:rsidRDefault="00A105C0" w:rsidP="0085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0AC75853" w14:textId="77777777" w:rsidR="00A105C0" w:rsidRPr="00906A2C" w:rsidRDefault="00A105C0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14:paraId="1C941B68" w14:textId="5CB4C55B" w:rsidR="00A105C0" w:rsidRPr="001303CC" w:rsidRDefault="00172F26" w:rsidP="0013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105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105C0" w:rsidRPr="00A1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105C0" w:rsidRPr="00A105C0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="00A105C0" w:rsidRPr="00A105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2" w:type="dxa"/>
          </w:tcPr>
          <w:p w14:paraId="78EC218C" w14:textId="53F77080" w:rsidR="00A105C0" w:rsidRDefault="00A105C0" w:rsidP="0090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5C0">
              <w:rPr>
                <w:rFonts w:ascii="Times New Roman" w:hAnsi="Times New Roman" w:cs="Times New Roman"/>
                <w:b/>
                <w:sz w:val="24"/>
                <w:szCs w:val="24"/>
              </w:rPr>
              <w:t>УП.03.01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Учебная практика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>. Правовое обеспечение деятельности организаций и оказание юридической помощи физическим лицам и их объединениям.</w:t>
            </w:r>
          </w:p>
        </w:tc>
        <w:tc>
          <w:tcPr>
            <w:tcW w:w="3260" w:type="dxa"/>
          </w:tcPr>
          <w:p w14:paraId="15CFDD9D" w14:textId="77777777" w:rsidR="00A105C0" w:rsidRPr="00192C67" w:rsidRDefault="00A105C0" w:rsidP="00A105C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92C6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Матасова Н.В.</w:t>
            </w:r>
          </w:p>
        </w:tc>
      </w:tr>
      <w:tr w:rsidR="00172F26" w:rsidRPr="00906A2C" w14:paraId="2FC8B729" w14:textId="77777777" w:rsidTr="00753A0D">
        <w:tc>
          <w:tcPr>
            <w:tcW w:w="1384" w:type="dxa"/>
            <w:vMerge/>
          </w:tcPr>
          <w:p w14:paraId="7364FB2F" w14:textId="77777777" w:rsidR="00172F26" w:rsidRDefault="00172F26" w:rsidP="0085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04053064" w14:textId="77777777" w:rsidR="00172F26" w:rsidRPr="00906A2C" w:rsidRDefault="00172F26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14:paraId="561E189C" w14:textId="6BAA49B5" w:rsidR="00172F26" w:rsidRDefault="00515BB9" w:rsidP="00130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72F26" w:rsidRPr="00172F2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2F26" w:rsidRPr="00172F2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72F26" w:rsidRPr="00172F2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72F26" w:rsidRPr="00172F26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72F26" w:rsidRPr="00172F26">
              <w:rPr>
                <w:rFonts w:ascii="Times New Roman" w:hAnsi="Times New Roman" w:cs="Times New Roman"/>
                <w:sz w:val="24"/>
                <w:szCs w:val="24"/>
              </w:rPr>
              <w:t xml:space="preserve"> (2нед)</w:t>
            </w:r>
          </w:p>
        </w:tc>
        <w:tc>
          <w:tcPr>
            <w:tcW w:w="4962" w:type="dxa"/>
          </w:tcPr>
          <w:p w14:paraId="5BA2FFEC" w14:textId="3D573344" w:rsidR="00172F26" w:rsidRPr="00A105C0" w:rsidRDefault="00172F26" w:rsidP="00906A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F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УП.04.01 </w:t>
            </w:r>
            <w:r w:rsidRPr="00172F26">
              <w:rPr>
                <w:rFonts w:ascii="Times New Roman" w:hAnsi="Times New Roman" w:cs="Times New Roman"/>
                <w:bCs/>
                <w:sz w:val="24"/>
                <w:szCs w:val="24"/>
              </w:rPr>
              <w:t>Учебная практика. Выполнение работ по должности служащего 21299</w:t>
            </w:r>
          </w:p>
        </w:tc>
        <w:tc>
          <w:tcPr>
            <w:tcW w:w="3260" w:type="dxa"/>
          </w:tcPr>
          <w:p w14:paraId="1740E61D" w14:textId="77777777" w:rsidR="00172F26" w:rsidRPr="00A105C0" w:rsidRDefault="00172F26" w:rsidP="00A10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3CC" w:rsidRPr="00906A2C" w14:paraId="5F18852C" w14:textId="77777777" w:rsidTr="00753A0D">
        <w:tc>
          <w:tcPr>
            <w:tcW w:w="1384" w:type="dxa"/>
            <w:vMerge/>
          </w:tcPr>
          <w:p w14:paraId="551FDDC6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428BD01E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14:paraId="08BBEAEA" w14:textId="71932AE4" w:rsidR="001303CC" w:rsidRPr="001303CC" w:rsidRDefault="006F7BD4" w:rsidP="00BE54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303CC" w:rsidRPr="001303C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03CC" w:rsidRPr="001303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5E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5E1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1303CC" w:rsidRPr="001303CC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="001303CC" w:rsidRPr="001303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2" w:type="dxa"/>
          </w:tcPr>
          <w:p w14:paraId="2C2FC895" w14:textId="7B9C1DC4" w:rsidR="001303CC" w:rsidRPr="001303CC" w:rsidRDefault="001303CC" w:rsidP="0090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3CC">
              <w:rPr>
                <w:rFonts w:ascii="Times New Roman" w:hAnsi="Times New Roman" w:cs="Times New Roman"/>
                <w:b/>
                <w:sz w:val="24"/>
                <w:szCs w:val="24"/>
              </w:rPr>
              <w:t>ПП.01.01</w:t>
            </w:r>
            <w:r w:rsidRPr="001303CC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Производственная практика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>Правоприменительная деятельность</w:t>
            </w:r>
          </w:p>
        </w:tc>
        <w:tc>
          <w:tcPr>
            <w:tcW w:w="3260" w:type="dxa"/>
          </w:tcPr>
          <w:p w14:paraId="402ED119" w14:textId="2687393D" w:rsidR="001303CC" w:rsidRPr="00192C67" w:rsidRDefault="00192C67" w:rsidP="00406AC3">
            <w:pPr>
              <w:jc w:val="center"/>
              <w:rPr>
                <w:sz w:val="24"/>
                <w:szCs w:val="24"/>
                <w:highlight w:val="yellow"/>
              </w:rPr>
            </w:pPr>
            <w:r w:rsidRPr="00192C67">
              <w:rPr>
                <w:sz w:val="24"/>
                <w:szCs w:val="24"/>
                <w:highlight w:val="yellow"/>
              </w:rPr>
              <w:t>Медяник Е.А.</w:t>
            </w:r>
          </w:p>
        </w:tc>
      </w:tr>
      <w:tr w:rsidR="001303CC" w:rsidRPr="00906A2C" w14:paraId="36D45AC0" w14:textId="77777777" w:rsidTr="00753A0D">
        <w:tc>
          <w:tcPr>
            <w:tcW w:w="1384" w:type="dxa"/>
            <w:vMerge/>
          </w:tcPr>
          <w:p w14:paraId="4AB9C1B3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5348CC43" w14:textId="77777777" w:rsidR="001303CC" w:rsidRPr="00906A2C" w:rsidRDefault="001303CC" w:rsidP="0014642B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14:paraId="2AD1172F" w14:textId="0FE9C187" w:rsidR="001303CC" w:rsidRPr="00906A2C" w:rsidRDefault="006F7BD4" w:rsidP="00BE5445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5E1D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1303CC" w:rsidRPr="00906A2C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303CC" w:rsidRPr="00906A2C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303CC" w:rsidRPr="00906A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5E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6630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60AB7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="001303CC" w:rsidRPr="00906A2C">
              <w:rPr>
                <w:rFonts w:ascii="Times New Roman" w:hAnsi="Times New Roman" w:cs="Times New Roman"/>
                <w:sz w:val="24"/>
                <w:szCs w:val="24"/>
              </w:rPr>
              <w:t>нед)</w:t>
            </w:r>
          </w:p>
        </w:tc>
        <w:tc>
          <w:tcPr>
            <w:tcW w:w="4962" w:type="dxa"/>
          </w:tcPr>
          <w:p w14:paraId="32732EAE" w14:textId="106BBE47" w:rsidR="001303CC" w:rsidRPr="00906A2C" w:rsidRDefault="00BA22A2" w:rsidP="0090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ПП.02</w:t>
            </w:r>
            <w:r w:rsidR="001303CC" w:rsidRPr="00EB771B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  <w:r w:rsidR="001303CC" w:rsidRPr="00906A2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роизводственная практика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2F26" w:rsidRPr="00172F26">
              <w:rPr>
                <w:rFonts w:ascii="Times New Roman" w:hAnsi="Times New Roman" w:cs="Times New Roman"/>
                <w:sz w:val="24"/>
                <w:szCs w:val="24"/>
              </w:rPr>
              <w:t>Правоохранительная деятельность</w:t>
            </w:r>
          </w:p>
        </w:tc>
        <w:tc>
          <w:tcPr>
            <w:tcW w:w="3260" w:type="dxa"/>
          </w:tcPr>
          <w:p w14:paraId="07D2A36E" w14:textId="2CF199E6" w:rsidR="001303CC" w:rsidRPr="00192C67" w:rsidRDefault="00192C67" w:rsidP="00406AC3">
            <w:pPr>
              <w:jc w:val="center"/>
              <w:rPr>
                <w:rFonts w:ascii="XO Thames" w:hAnsi="XO Thames"/>
                <w:highlight w:val="yellow"/>
              </w:rPr>
            </w:pPr>
            <w:r w:rsidRPr="00192C67">
              <w:rPr>
                <w:rFonts w:ascii="XO Thames" w:hAnsi="XO Thames"/>
                <w:highlight w:val="yellow"/>
              </w:rPr>
              <w:t>Капранова В.Ю.</w:t>
            </w:r>
          </w:p>
        </w:tc>
      </w:tr>
      <w:tr w:rsidR="001303CC" w:rsidRPr="00906A2C" w14:paraId="4F6BC497" w14:textId="77777777" w:rsidTr="00753A0D">
        <w:tc>
          <w:tcPr>
            <w:tcW w:w="1384" w:type="dxa"/>
            <w:vMerge/>
          </w:tcPr>
          <w:p w14:paraId="0BAA3C8A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1CE123DF" w14:textId="77777777" w:rsidR="001303CC" w:rsidRPr="00906A2C" w:rsidRDefault="001303CC" w:rsidP="001464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14:paraId="0429DC29" w14:textId="07FA65E4" w:rsidR="001303CC" w:rsidRDefault="0066303E" w:rsidP="004B50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F7B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303C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72F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303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303CC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="001303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4EFC292" w14:textId="77777777" w:rsidR="001303CC" w:rsidRDefault="001303CC" w:rsidP="00443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14:paraId="0D08454A" w14:textId="39855845" w:rsidR="001303CC" w:rsidRPr="00EB771B" w:rsidRDefault="00172F26" w:rsidP="006F7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F26">
              <w:rPr>
                <w:rFonts w:ascii="Times New Roman" w:hAnsi="Times New Roman" w:cs="Times New Roman"/>
                <w:b/>
                <w:sz w:val="24"/>
                <w:szCs w:val="24"/>
              </w:rPr>
              <w:t>ПП.0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172F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01 </w:t>
            </w:r>
            <w:r w:rsidRPr="00172F26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Производственная практика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172F26">
              <w:rPr>
                <w:rFonts w:ascii="Times New Roman" w:hAnsi="Times New Roman" w:cs="Times New Roman"/>
                <w:bCs/>
                <w:sz w:val="24"/>
                <w:szCs w:val="24"/>
              </w:rPr>
              <w:t>Правовое обеспечение деятельности организаций и оказание юридической помощи физическим лицам и их объединениям.</w:t>
            </w:r>
          </w:p>
        </w:tc>
        <w:tc>
          <w:tcPr>
            <w:tcW w:w="3260" w:type="dxa"/>
          </w:tcPr>
          <w:p w14:paraId="1156F117" w14:textId="41728450" w:rsidR="001303CC" w:rsidRPr="00192C67" w:rsidRDefault="00192C67" w:rsidP="0010216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92C6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Матасова Н.В.</w:t>
            </w:r>
          </w:p>
        </w:tc>
      </w:tr>
    </w:tbl>
    <w:p w14:paraId="0C21D3CE" w14:textId="77777777" w:rsidR="00A52204" w:rsidRPr="00EC0FDF" w:rsidRDefault="00906A2C" w:rsidP="00F107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06A2C">
        <w:rPr>
          <w:rFonts w:ascii="Times New Roman" w:hAnsi="Times New Roman" w:cs="Times New Roman"/>
          <w:sz w:val="28"/>
          <w:szCs w:val="28"/>
        </w:rPr>
        <w:t>Зав.отделением</w:t>
      </w:r>
      <w:proofErr w:type="spellEnd"/>
      <w:r w:rsidRPr="00906A2C">
        <w:rPr>
          <w:rFonts w:ascii="Times New Roman" w:hAnsi="Times New Roman" w:cs="Times New Roman"/>
          <w:sz w:val="28"/>
          <w:szCs w:val="28"/>
        </w:rPr>
        <w:t xml:space="preserve"> </w:t>
      </w:r>
      <w:r w:rsidRPr="00906A2C">
        <w:rPr>
          <w:rFonts w:ascii="Times New Roman" w:hAnsi="Times New Roman" w:cs="Times New Roman"/>
          <w:sz w:val="28"/>
          <w:szCs w:val="28"/>
        </w:rPr>
        <w:tab/>
      </w:r>
      <w:r w:rsidRPr="00906A2C">
        <w:rPr>
          <w:rFonts w:ascii="Times New Roman" w:hAnsi="Times New Roman" w:cs="Times New Roman"/>
          <w:sz w:val="28"/>
          <w:szCs w:val="28"/>
        </w:rPr>
        <w:tab/>
      </w:r>
      <w:r w:rsidRPr="00906A2C">
        <w:rPr>
          <w:rFonts w:ascii="Times New Roman" w:hAnsi="Times New Roman" w:cs="Times New Roman"/>
          <w:sz w:val="28"/>
          <w:szCs w:val="28"/>
        </w:rPr>
        <w:tab/>
      </w:r>
      <w:r w:rsidRPr="00906A2C">
        <w:rPr>
          <w:rFonts w:ascii="Times New Roman" w:hAnsi="Times New Roman" w:cs="Times New Roman"/>
          <w:sz w:val="28"/>
          <w:szCs w:val="28"/>
        </w:rPr>
        <w:tab/>
      </w:r>
      <w:r w:rsidRPr="00906A2C">
        <w:rPr>
          <w:rFonts w:ascii="Times New Roman" w:hAnsi="Times New Roman" w:cs="Times New Roman"/>
          <w:sz w:val="28"/>
          <w:szCs w:val="28"/>
        </w:rPr>
        <w:tab/>
      </w:r>
      <w:r w:rsidRPr="00906A2C">
        <w:rPr>
          <w:rFonts w:ascii="Times New Roman" w:hAnsi="Times New Roman" w:cs="Times New Roman"/>
          <w:sz w:val="28"/>
          <w:szCs w:val="28"/>
        </w:rPr>
        <w:tab/>
      </w:r>
      <w:r w:rsidRPr="00906A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06A2C">
        <w:rPr>
          <w:rFonts w:ascii="Times New Roman" w:hAnsi="Times New Roman" w:cs="Times New Roman"/>
          <w:sz w:val="28"/>
          <w:szCs w:val="28"/>
        </w:rPr>
        <w:t>Е.С.Башкирева</w:t>
      </w:r>
      <w:proofErr w:type="spellEnd"/>
    </w:p>
    <w:sectPr w:rsidR="00A52204" w:rsidRPr="00EC0FDF" w:rsidSect="00EC0F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FDF"/>
    <w:rsid w:val="000060B4"/>
    <w:rsid w:val="00024D17"/>
    <w:rsid w:val="000A05CF"/>
    <w:rsid w:val="000A2F49"/>
    <w:rsid w:val="000E480F"/>
    <w:rsid w:val="000E66DA"/>
    <w:rsid w:val="00102166"/>
    <w:rsid w:val="001047B3"/>
    <w:rsid w:val="001303CC"/>
    <w:rsid w:val="0014642B"/>
    <w:rsid w:val="00172B53"/>
    <w:rsid w:val="00172F26"/>
    <w:rsid w:val="00192469"/>
    <w:rsid w:val="00192C67"/>
    <w:rsid w:val="001A0E18"/>
    <w:rsid w:val="00254FA9"/>
    <w:rsid w:val="002A26D1"/>
    <w:rsid w:val="002B4A30"/>
    <w:rsid w:val="00345908"/>
    <w:rsid w:val="003B5073"/>
    <w:rsid w:val="003B6254"/>
    <w:rsid w:val="003E4504"/>
    <w:rsid w:val="00400E66"/>
    <w:rsid w:val="0040280F"/>
    <w:rsid w:val="00406AC3"/>
    <w:rsid w:val="004436B8"/>
    <w:rsid w:val="00495B00"/>
    <w:rsid w:val="004B507F"/>
    <w:rsid w:val="004E5060"/>
    <w:rsid w:val="004F40C5"/>
    <w:rsid w:val="005078BB"/>
    <w:rsid w:val="0051523F"/>
    <w:rsid w:val="00515BB9"/>
    <w:rsid w:val="00541617"/>
    <w:rsid w:val="0055162E"/>
    <w:rsid w:val="005818EB"/>
    <w:rsid w:val="005B2F3B"/>
    <w:rsid w:val="005D1745"/>
    <w:rsid w:val="005E5CBD"/>
    <w:rsid w:val="006121DC"/>
    <w:rsid w:val="006149B9"/>
    <w:rsid w:val="00660AB7"/>
    <w:rsid w:val="0066303E"/>
    <w:rsid w:val="006A29E6"/>
    <w:rsid w:val="006C0398"/>
    <w:rsid w:val="006F7BD4"/>
    <w:rsid w:val="00700E1E"/>
    <w:rsid w:val="00704B95"/>
    <w:rsid w:val="0072545C"/>
    <w:rsid w:val="00790D72"/>
    <w:rsid w:val="007B24B3"/>
    <w:rsid w:val="00806A10"/>
    <w:rsid w:val="008360A3"/>
    <w:rsid w:val="00842289"/>
    <w:rsid w:val="008435E2"/>
    <w:rsid w:val="008439CA"/>
    <w:rsid w:val="00845DC3"/>
    <w:rsid w:val="0085525F"/>
    <w:rsid w:val="008759D7"/>
    <w:rsid w:val="00894DD6"/>
    <w:rsid w:val="008C7C22"/>
    <w:rsid w:val="008E5E1D"/>
    <w:rsid w:val="008E5E6A"/>
    <w:rsid w:val="00906A2C"/>
    <w:rsid w:val="00933094"/>
    <w:rsid w:val="009C09F6"/>
    <w:rsid w:val="009F1A1A"/>
    <w:rsid w:val="00A105C0"/>
    <w:rsid w:val="00A17EB5"/>
    <w:rsid w:val="00A30E7F"/>
    <w:rsid w:val="00A51DFE"/>
    <w:rsid w:val="00A52204"/>
    <w:rsid w:val="00A546D0"/>
    <w:rsid w:val="00A71B57"/>
    <w:rsid w:val="00A86EF6"/>
    <w:rsid w:val="00A87CE0"/>
    <w:rsid w:val="00AE0126"/>
    <w:rsid w:val="00B1269B"/>
    <w:rsid w:val="00B50886"/>
    <w:rsid w:val="00B739D2"/>
    <w:rsid w:val="00BA22A2"/>
    <w:rsid w:val="00BB46A3"/>
    <w:rsid w:val="00BE5445"/>
    <w:rsid w:val="00BF2ABC"/>
    <w:rsid w:val="00C047A3"/>
    <w:rsid w:val="00C87EBF"/>
    <w:rsid w:val="00CC5341"/>
    <w:rsid w:val="00CD2262"/>
    <w:rsid w:val="00D029F5"/>
    <w:rsid w:val="00D1447B"/>
    <w:rsid w:val="00D44025"/>
    <w:rsid w:val="00D60C6C"/>
    <w:rsid w:val="00DC21B1"/>
    <w:rsid w:val="00DC40FA"/>
    <w:rsid w:val="00E3663E"/>
    <w:rsid w:val="00E443F0"/>
    <w:rsid w:val="00E53E0F"/>
    <w:rsid w:val="00EB1B38"/>
    <w:rsid w:val="00EB771B"/>
    <w:rsid w:val="00EC0FDF"/>
    <w:rsid w:val="00EF13E4"/>
    <w:rsid w:val="00F0662C"/>
    <w:rsid w:val="00F10738"/>
    <w:rsid w:val="00FE0C3F"/>
    <w:rsid w:val="00FE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B719"/>
  <w15:docId w15:val="{B2B075D5-651B-45AA-BE0D-69737D1E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5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F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2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2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2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колледж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Владислав Башкирев</cp:lastModifiedBy>
  <cp:revision>101</cp:revision>
  <cp:lastPrinted>2024-05-13T03:17:00Z</cp:lastPrinted>
  <dcterms:created xsi:type="dcterms:W3CDTF">2016-02-26T05:29:00Z</dcterms:created>
  <dcterms:modified xsi:type="dcterms:W3CDTF">2026-08-26T06:36:00Z</dcterms:modified>
</cp:coreProperties>
</file>