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E55" w:rsidRPr="006C0682" w:rsidRDefault="006C0682">
      <w:pPr>
        <w:rPr>
          <w:sz w:val="20"/>
          <w:szCs w:val="20"/>
        </w:rPr>
      </w:pPr>
      <w:r>
        <w:softHyphen/>
      </w:r>
      <w:r>
        <w:softHyphen/>
      </w:r>
      <w:r>
        <w:softHyphen/>
      </w:r>
      <w:r>
        <w:softHyphen/>
      </w:r>
      <w:r>
        <w:softHyphen/>
      </w:r>
    </w:p>
    <w:p w:rsidR="00E35D8E" w:rsidRDefault="00E35D8E" w:rsidP="00E35D8E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E35D8E" w:rsidRDefault="00E35D8E" w:rsidP="00E35D8E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E35D8E" w:rsidRDefault="00E35D8E" w:rsidP="00E35D8E">
      <w:pPr>
        <w:jc w:val="center"/>
        <w:rPr>
          <w:b/>
          <w:bCs/>
          <w:sz w:val="36"/>
        </w:rPr>
      </w:pPr>
      <w:r>
        <w:rPr>
          <w:b/>
          <w:bCs/>
          <w:sz w:val="36"/>
          <w:szCs w:val="36"/>
        </w:rPr>
        <w:t>филиал ГПНТБ СО РАН</w:t>
      </w:r>
    </w:p>
    <w:p w:rsidR="00E35D8E" w:rsidRDefault="00E35D8E" w:rsidP="00E35D8E"/>
    <w:p w:rsidR="00E35D8E" w:rsidRDefault="003D60BA" w:rsidP="00E35D8E">
      <w:pPr>
        <w:rPr>
          <w:b/>
          <w:sz w:val="36"/>
        </w:rPr>
      </w:pPr>
      <w: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AutoShape 4" o:spid="_x0000_s1026" type="#_x0000_t65" style="position:absolute;margin-left:6pt;margin-top:3.1pt;width:7in;height:498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" strokeweight="4.25pt">
            <v:shadow on="t" offset="6pt,6pt"/>
            <v:textbox style="mso-next-textbox:#AutoShape 4">
              <w:txbxContent>
                <w:p w:rsidR="00E35D8E" w:rsidRDefault="00E35D8E" w:rsidP="00E35D8E"/>
                <w:p w:rsidR="00E35D8E" w:rsidRDefault="00E35D8E" w:rsidP="00E35D8E"/>
                <w:p w:rsidR="00E35D8E" w:rsidRDefault="00E35D8E" w:rsidP="00E35D8E"/>
                <w:p w:rsidR="00E35D8E" w:rsidRDefault="00E35D8E" w:rsidP="00E35D8E"/>
                <w:p w:rsidR="00E35D8E" w:rsidRDefault="00E35D8E" w:rsidP="00E35D8E"/>
                <w:p w:rsidR="00E35D8E" w:rsidRDefault="00E35D8E" w:rsidP="00E35D8E"/>
                <w:p w:rsidR="00E35D8E" w:rsidRDefault="00E35D8E" w:rsidP="00E35D8E"/>
                <w:p w:rsidR="00E35D8E" w:rsidRDefault="00E35D8E" w:rsidP="00E35D8E"/>
                <w:p w:rsidR="00E35D8E" w:rsidRDefault="00E35D8E" w:rsidP="00E35D8E">
                  <w:pPr>
                    <w:spacing w:line="360" w:lineRule="auto"/>
                    <w:jc w:val="center"/>
                    <w:rPr>
                      <w:rFonts w:ascii="Tahoma" w:hAnsi="Tahoma" w:cs="Tahoma"/>
                      <w:b/>
                      <w:shadow/>
                      <w:sz w:val="72"/>
                      <w:szCs w:val="72"/>
                    </w:rPr>
                  </w:pPr>
                  <w:bookmarkStart w:id="0" w:name="_Toc19114378"/>
                  <w:r>
                    <w:rPr>
                      <w:rFonts w:ascii="Tahoma" w:hAnsi="Tahoma" w:cs="Tahoma"/>
                      <w:b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</w:p>
                <w:p w:rsidR="00E35D8E" w:rsidRDefault="00E35D8E" w:rsidP="00E35D8E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72"/>
                      <w:szCs w:val="72"/>
                    </w:rPr>
                  </w:pPr>
                  <w:r>
                    <w:rPr>
                      <w:rFonts w:ascii="Tahoma" w:hAnsi="Tahoma" w:cs="Tahoma"/>
                      <w:b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E35D8E" w:rsidRDefault="00E35D8E" w:rsidP="00E35D8E"/>
                <w:p w:rsidR="00E35D8E" w:rsidRDefault="00E35D8E" w:rsidP="00E35D8E">
                  <w:pPr>
                    <w:pStyle w:val="a4"/>
                    <w:tabs>
                      <w:tab w:val="left" w:pos="708"/>
                    </w:tabs>
                  </w:pPr>
                </w:p>
                <w:p w:rsidR="00E35D8E" w:rsidRDefault="00E35D8E" w:rsidP="00E35D8E"/>
                <w:p w:rsidR="00E35D8E" w:rsidRDefault="00E35D8E" w:rsidP="00E35D8E"/>
                <w:p w:rsidR="00E35D8E" w:rsidRDefault="00E35D8E" w:rsidP="00E35D8E">
                  <w:pPr>
                    <w:jc w:val="center"/>
                    <w:rPr>
                      <w:rFonts w:ascii="Tahoma" w:hAnsi="Tahoma" w:cs="Tahoma"/>
                      <w:i/>
                      <w:sz w:val="96"/>
                      <w:szCs w:val="96"/>
                    </w:rPr>
                  </w:pP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>№ 49</w:t>
                  </w:r>
                </w:p>
                <w:p w:rsidR="00E35D8E" w:rsidRDefault="00E35D8E" w:rsidP="00E35D8E">
                  <w:pPr>
                    <w:rPr>
                      <w:rFonts w:ascii="Tahoma" w:hAnsi="Tahoma" w:cs="Tahoma"/>
                      <w:i/>
                      <w:sz w:val="72"/>
                    </w:rPr>
                  </w:pPr>
                </w:p>
                <w:p w:rsidR="00E35D8E" w:rsidRDefault="00E35D8E" w:rsidP="00E35D8E">
                  <w:pPr>
                    <w:ind w:left="284"/>
                    <w:jc w:val="center"/>
                    <w:rPr>
                      <w:rFonts w:ascii="Tahoma" w:hAnsi="Tahoma" w:cs="Tahoma"/>
                      <w:b/>
                      <w:sz w:val="52"/>
                      <w:szCs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  <w:szCs w:val="52"/>
                    </w:rPr>
                    <w:t>9 - 15 декабря 2019 г.</w:t>
                  </w:r>
                </w:p>
                <w:p w:rsidR="00E35D8E" w:rsidRDefault="00E35D8E" w:rsidP="00E35D8E"/>
                <w:p w:rsidR="00E35D8E" w:rsidRDefault="00E35D8E" w:rsidP="00E35D8E"/>
              </w:txbxContent>
            </v:textbox>
          </v:shape>
        </w:pict>
      </w:r>
    </w:p>
    <w:p w:rsidR="00E35D8E" w:rsidRDefault="00E35D8E" w:rsidP="00E35D8E">
      <w:pPr>
        <w:rPr>
          <w:b/>
          <w:sz w:val="36"/>
        </w:rPr>
      </w:pPr>
    </w:p>
    <w:p w:rsidR="00E35D8E" w:rsidRDefault="00E35D8E" w:rsidP="00E35D8E">
      <w:pPr>
        <w:tabs>
          <w:tab w:val="left" w:pos="708"/>
          <w:tab w:val="center" w:pos="4677"/>
          <w:tab w:val="right" w:pos="9355"/>
        </w:tabs>
      </w:pPr>
    </w:p>
    <w:p w:rsidR="00E35D8E" w:rsidRDefault="00E35D8E" w:rsidP="00E35D8E"/>
    <w:p w:rsidR="00E35D8E" w:rsidRDefault="00E35D8E" w:rsidP="00E35D8E"/>
    <w:p w:rsidR="00E35D8E" w:rsidRDefault="00E35D8E" w:rsidP="00E35D8E"/>
    <w:p w:rsidR="00E35D8E" w:rsidRDefault="00E35D8E" w:rsidP="00E35D8E"/>
    <w:p w:rsidR="00E35D8E" w:rsidRDefault="00E35D8E" w:rsidP="00E35D8E"/>
    <w:p w:rsidR="00E35D8E" w:rsidRDefault="00E35D8E" w:rsidP="00E35D8E"/>
    <w:p w:rsidR="00E35D8E" w:rsidRDefault="00E35D8E" w:rsidP="00E35D8E"/>
    <w:p w:rsidR="00E35D8E" w:rsidRDefault="00E35D8E" w:rsidP="00E35D8E"/>
    <w:p w:rsidR="00E35D8E" w:rsidRDefault="00E35D8E" w:rsidP="00E35D8E"/>
    <w:p w:rsidR="00E35D8E" w:rsidRDefault="00E35D8E" w:rsidP="00E35D8E"/>
    <w:p w:rsidR="00E35D8E" w:rsidRDefault="00E35D8E" w:rsidP="00E35D8E"/>
    <w:p w:rsidR="00E35D8E" w:rsidRDefault="00E35D8E" w:rsidP="00E35D8E"/>
    <w:p w:rsidR="00E35D8E" w:rsidRDefault="00E35D8E" w:rsidP="00E35D8E"/>
    <w:p w:rsidR="00E35D8E" w:rsidRDefault="00E35D8E" w:rsidP="00E35D8E"/>
    <w:p w:rsidR="00E35D8E" w:rsidRDefault="00E35D8E" w:rsidP="00E35D8E"/>
    <w:p w:rsidR="00E35D8E" w:rsidRDefault="00E35D8E" w:rsidP="00E35D8E"/>
    <w:p w:rsidR="00E35D8E" w:rsidRDefault="00E35D8E" w:rsidP="00E35D8E"/>
    <w:p w:rsidR="00E35D8E" w:rsidRDefault="00E35D8E" w:rsidP="00E35D8E"/>
    <w:p w:rsidR="00E35D8E" w:rsidRDefault="00E35D8E" w:rsidP="00E35D8E"/>
    <w:p w:rsidR="00E35D8E" w:rsidRDefault="00E35D8E" w:rsidP="00E35D8E"/>
    <w:p w:rsidR="00E35D8E" w:rsidRDefault="00E35D8E" w:rsidP="00E35D8E"/>
    <w:p w:rsidR="00E35D8E" w:rsidRDefault="00E35D8E" w:rsidP="00E35D8E"/>
    <w:p w:rsidR="00E35D8E" w:rsidRDefault="00E35D8E" w:rsidP="00E35D8E"/>
    <w:p w:rsidR="00E35D8E" w:rsidRDefault="00E35D8E" w:rsidP="00E35D8E"/>
    <w:p w:rsidR="00E35D8E" w:rsidRDefault="00E35D8E" w:rsidP="00E35D8E"/>
    <w:p w:rsidR="00E35D8E" w:rsidRDefault="00E35D8E" w:rsidP="00E35D8E"/>
    <w:p w:rsidR="00E35D8E" w:rsidRDefault="00E35D8E" w:rsidP="00E35D8E"/>
    <w:p w:rsidR="00E35D8E" w:rsidRDefault="00E35D8E" w:rsidP="00E35D8E"/>
    <w:p w:rsidR="00E35D8E" w:rsidRDefault="00E35D8E" w:rsidP="00E35D8E"/>
    <w:p w:rsidR="00E35D8E" w:rsidRDefault="00E35D8E" w:rsidP="00E35D8E"/>
    <w:p w:rsidR="00E35D8E" w:rsidRDefault="00E35D8E" w:rsidP="00E35D8E"/>
    <w:p w:rsidR="00E35D8E" w:rsidRDefault="00E35D8E" w:rsidP="00E35D8E"/>
    <w:p w:rsidR="00E35D8E" w:rsidRDefault="00E35D8E" w:rsidP="00E35D8E"/>
    <w:p w:rsidR="00E35D8E" w:rsidRDefault="00E35D8E" w:rsidP="00E35D8E"/>
    <w:p w:rsidR="00E35D8E" w:rsidRDefault="00E35D8E" w:rsidP="00E35D8E"/>
    <w:p w:rsidR="00E35D8E" w:rsidRDefault="00E35D8E" w:rsidP="00E35D8E"/>
    <w:p w:rsidR="00E35D8E" w:rsidRDefault="00E35D8E" w:rsidP="00E35D8E">
      <w:pPr>
        <w:jc w:val="center"/>
      </w:pPr>
      <w:r>
        <w:rPr>
          <w:b/>
          <w:sz w:val="40"/>
        </w:rPr>
        <w:t xml:space="preserve">п. </w:t>
      </w:r>
      <w:proofErr w:type="spellStart"/>
      <w:r>
        <w:rPr>
          <w:b/>
          <w:sz w:val="40"/>
        </w:rPr>
        <w:t>Краснообск</w:t>
      </w:r>
      <w:proofErr w:type="spellEnd"/>
      <w:r>
        <w:rPr>
          <w:b/>
          <w:sz w:val="40"/>
        </w:rPr>
        <w:t xml:space="preserve">    </w:t>
      </w:r>
      <w:r w:rsidR="003D60BA">
        <w:pict>
          <v:oval id="Oval 5" o:spid="_x0000_s1027" style="position:absolute;left:0;text-align:left;margin-left:198.15pt;margin-top:198.75pt;width:208.8pt;height:86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" o:allowincell="f" strokeweight="2.75pt">
            <v:shadow on="t"/>
          </v:oval>
        </w:pict>
      </w:r>
    </w:p>
    <w:p w:rsidR="00E35D8E" w:rsidRDefault="00E35D8E" w:rsidP="00E35D8E">
      <w:pPr>
        <w:ind w:left="1843"/>
        <w:jc w:val="center"/>
        <w:rPr>
          <w:rFonts w:ascii="Boyarsky" w:hAnsi="Boyarsky"/>
          <w:b/>
          <w:i/>
          <w:szCs w:val="20"/>
        </w:rPr>
      </w:pPr>
      <w:r>
        <w:rPr>
          <w:rFonts w:ascii="Courier" w:hAnsi="Courier"/>
          <w:b/>
          <w:sz w:val="28"/>
          <w:szCs w:val="20"/>
          <w:u w:val="single"/>
        </w:rPr>
        <w:br w:type="page"/>
      </w:r>
      <w:r>
        <w:rPr>
          <w:rFonts w:ascii="Boyarsky" w:hAnsi="Boyarsky"/>
          <w:b/>
          <w:i/>
          <w:szCs w:val="20"/>
        </w:rPr>
        <w:lastRenderedPageBreak/>
        <w:t>"Информационный бюллетень" экономит Ваше время и держит Вас в курсе событий</w:t>
      </w:r>
    </w:p>
    <w:p w:rsidR="00E35D8E" w:rsidRDefault="00E35D8E" w:rsidP="00E35D8E">
      <w:pPr>
        <w:jc w:val="center"/>
        <w:rPr>
          <w:b/>
        </w:rPr>
      </w:pPr>
    </w:p>
    <w:p w:rsidR="00E35D8E" w:rsidRDefault="00E35D8E" w:rsidP="00E35D8E">
      <w:pPr>
        <w:jc w:val="center"/>
        <w:rPr>
          <w:b/>
        </w:rPr>
      </w:pPr>
    </w:p>
    <w:p w:rsidR="00E35D8E" w:rsidRDefault="00E35D8E" w:rsidP="00E35D8E">
      <w:pPr>
        <w:jc w:val="center"/>
        <w:rPr>
          <w:b/>
        </w:rPr>
      </w:pPr>
      <w:r>
        <w:rPr>
          <w:b/>
        </w:rPr>
        <w:t>Уважаемый читатель!</w:t>
      </w:r>
    </w:p>
    <w:p w:rsidR="00E35D8E" w:rsidRDefault="00E35D8E" w:rsidP="00E35D8E">
      <w:pPr>
        <w:jc w:val="center"/>
        <w:rPr>
          <w:b/>
        </w:rPr>
      </w:pPr>
    </w:p>
    <w:p w:rsidR="00E35D8E" w:rsidRDefault="00E35D8E" w:rsidP="00E35D8E">
      <w:pPr>
        <w:ind w:firstLine="567"/>
        <w:jc w:val="both"/>
      </w:pPr>
      <w:r>
        <w:t xml:space="preserve">В еженедельном "Информационном бюллетене" </w:t>
      </w:r>
      <w:proofErr w:type="spellStart"/>
      <w:r>
        <w:t>СибНСХБ</w:t>
      </w:r>
      <w:proofErr w:type="spellEnd"/>
      <w:r>
        <w:t xml:space="preserve"> Вы найдёте:</w:t>
      </w:r>
    </w:p>
    <w:p w:rsidR="00E35D8E" w:rsidRDefault="00E35D8E" w:rsidP="00E35D8E">
      <w:pPr>
        <w:ind w:firstLine="567"/>
        <w:jc w:val="both"/>
      </w:pPr>
      <w:r>
        <w:t>•</w:t>
      </w:r>
      <w:r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</w:t>
      </w:r>
      <w:r>
        <w:t>о</w:t>
      </w:r>
      <w:r>
        <w:t>ступивших в библиотеку за последнюю неделю;</w:t>
      </w:r>
    </w:p>
    <w:p w:rsidR="00E35D8E" w:rsidRDefault="00E35D8E" w:rsidP="00E35D8E">
      <w:pPr>
        <w:ind w:firstLine="567"/>
        <w:jc w:val="both"/>
      </w:pPr>
      <w:r>
        <w:t>•</w:t>
      </w:r>
      <w:r>
        <w:tab/>
        <w:t>краткий обзор законодательных документов;</w:t>
      </w:r>
    </w:p>
    <w:p w:rsidR="00E35D8E" w:rsidRDefault="00E35D8E" w:rsidP="00E35D8E">
      <w:pPr>
        <w:ind w:firstLine="567"/>
        <w:jc w:val="both"/>
      </w:pPr>
      <w:r>
        <w:t>•</w:t>
      </w:r>
      <w:r>
        <w:tab/>
        <w:t>сведения об информационных мероприятиях, проводимых Библиотекой, объявления, рекл</w:t>
      </w:r>
      <w:r>
        <w:t>а</w:t>
      </w:r>
      <w:r>
        <w:t>му;</w:t>
      </w:r>
    </w:p>
    <w:p w:rsidR="00E35D8E" w:rsidRDefault="00E35D8E" w:rsidP="00E35D8E">
      <w:pPr>
        <w:ind w:firstLine="567"/>
        <w:jc w:val="both"/>
      </w:pPr>
      <w:r>
        <w:t>•</w:t>
      </w:r>
      <w:r>
        <w:tab/>
        <w:t xml:space="preserve">режим работы Библиотеки и телефоны её подразделений. </w:t>
      </w:r>
    </w:p>
    <w:p w:rsidR="00E35D8E" w:rsidRDefault="00E35D8E" w:rsidP="00E35D8E">
      <w:pPr>
        <w:ind w:firstLine="567"/>
        <w:jc w:val="both"/>
      </w:pPr>
    </w:p>
    <w:p w:rsidR="00E35D8E" w:rsidRDefault="00E35D8E" w:rsidP="00E35D8E">
      <w:pPr>
        <w:ind w:firstLine="567"/>
        <w:jc w:val="both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E35D8E" w:rsidRDefault="00E35D8E" w:rsidP="00E35D8E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E35D8E" w:rsidRDefault="00E35D8E" w:rsidP="00E35D8E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 или оформить электронный заказ на эти док</w:t>
      </w:r>
      <w:r>
        <w:t>у</w:t>
      </w:r>
      <w:r>
        <w:t>менты. С текстами всех законодательных документов можно ознакомиться в читальном зале спр</w:t>
      </w:r>
      <w:r>
        <w:t>а</w:t>
      </w:r>
      <w:r>
        <w:t>вочной литературы..</w:t>
      </w:r>
    </w:p>
    <w:p w:rsidR="00E35D8E" w:rsidRDefault="00E35D8E" w:rsidP="00E35D8E">
      <w:pPr>
        <w:ind w:firstLine="567"/>
        <w:jc w:val="center"/>
        <w:rPr>
          <w:b/>
        </w:rPr>
      </w:pPr>
    </w:p>
    <w:p w:rsidR="00E35D8E" w:rsidRDefault="00E35D8E" w:rsidP="00E35D8E">
      <w:pPr>
        <w:ind w:firstLine="567"/>
        <w:jc w:val="center"/>
        <w:rPr>
          <w:b/>
        </w:rPr>
      </w:pPr>
    </w:p>
    <w:p w:rsidR="00E35D8E" w:rsidRDefault="00E35D8E" w:rsidP="00E35D8E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E35D8E" w:rsidRDefault="00E35D8E" w:rsidP="00E35D8E">
      <w:pPr>
        <w:ind w:firstLine="567"/>
        <w:jc w:val="both"/>
        <w:rPr>
          <w:szCs w:val="20"/>
        </w:rPr>
      </w:pPr>
      <w:r>
        <w:rPr>
          <w:szCs w:val="20"/>
        </w:rPr>
        <w:t>К Вашим услугам:</w:t>
      </w:r>
    </w:p>
    <w:p w:rsidR="00E35D8E" w:rsidRDefault="00E35D8E" w:rsidP="00E35D8E">
      <w:pPr>
        <w:numPr>
          <w:ilvl w:val="0"/>
          <w:numId w:val="1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E35D8E" w:rsidRDefault="00E35D8E" w:rsidP="00E35D8E">
      <w:pPr>
        <w:numPr>
          <w:ilvl w:val="0"/>
          <w:numId w:val="1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E35D8E" w:rsidRDefault="00E35D8E" w:rsidP="00E35D8E">
      <w:pPr>
        <w:numPr>
          <w:ilvl w:val="0"/>
          <w:numId w:val="1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E35D8E" w:rsidRDefault="00E35D8E" w:rsidP="00E35D8E">
      <w:pPr>
        <w:numPr>
          <w:ilvl w:val="0"/>
          <w:numId w:val="1"/>
        </w:numPr>
        <w:jc w:val="both"/>
      </w:pPr>
      <w:r>
        <w:t xml:space="preserve">электронный заказ изданий из фонда </w:t>
      </w:r>
      <w:proofErr w:type="spellStart"/>
      <w:r>
        <w:t>СибНСХБ</w:t>
      </w:r>
      <w:proofErr w:type="spellEnd"/>
      <w:r>
        <w:t xml:space="preserve"> и ГПНТБ СО РАН (в помещении библиотеки, из офиса или дома)</w:t>
      </w:r>
    </w:p>
    <w:p w:rsidR="00E35D8E" w:rsidRDefault="00E35D8E" w:rsidP="00E35D8E">
      <w:pPr>
        <w:numPr>
          <w:ilvl w:val="0"/>
          <w:numId w:val="1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E35D8E" w:rsidRDefault="00E35D8E" w:rsidP="00E35D8E">
      <w:pPr>
        <w:numPr>
          <w:ilvl w:val="0"/>
          <w:numId w:val="1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E35D8E" w:rsidRDefault="00E35D8E" w:rsidP="00E35D8E">
      <w:pPr>
        <w:numPr>
          <w:ilvl w:val="0"/>
          <w:numId w:val="1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E35D8E" w:rsidRDefault="00E35D8E" w:rsidP="00E35D8E">
      <w:pPr>
        <w:numPr>
          <w:ilvl w:val="0"/>
          <w:numId w:val="1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E35D8E" w:rsidRDefault="00E35D8E" w:rsidP="00E35D8E">
      <w:pPr>
        <w:ind w:firstLine="567"/>
        <w:jc w:val="both"/>
        <w:rPr>
          <w:szCs w:val="20"/>
        </w:rPr>
      </w:pPr>
      <w:r>
        <w:rPr>
          <w:szCs w:val="20"/>
        </w:rPr>
        <w:t>По вопросам подписки на  "Информационный бюллетень" обращайтесь    по тел.: 348-58-09.</w:t>
      </w:r>
    </w:p>
    <w:p w:rsidR="00E35D8E" w:rsidRDefault="00E35D8E" w:rsidP="00E35D8E">
      <w:pPr>
        <w:ind w:firstLine="567"/>
        <w:jc w:val="both"/>
      </w:pPr>
      <w:r>
        <w:t>Телефон для справок: 348-36-89.</w:t>
      </w:r>
    </w:p>
    <w:p w:rsidR="00E35D8E" w:rsidRDefault="00E35D8E" w:rsidP="00E35D8E">
      <w:pPr>
        <w:ind w:firstLine="567"/>
        <w:jc w:val="both"/>
      </w:pPr>
      <w:r>
        <w:t xml:space="preserve">Сайт: </w:t>
      </w:r>
      <w:r>
        <w:tab/>
        <w:t>http://agrolib.spsl.nsc.ru/</w:t>
      </w:r>
    </w:p>
    <w:p w:rsidR="00E35D8E" w:rsidRDefault="00E35D8E" w:rsidP="00E35D8E">
      <w:pPr>
        <w:ind w:firstLine="567"/>
        <w:jc w:val="both"/>
      </w:pPr>
      <w:r>
        <w:t xml:space="preserve">               http://www.spsl.nsc.ru/</w:t>
      </w:r>
    </w:p>
    <w:p w:rsidR="00E35D8E" w:rsidRDefault="00E35D8E" w:rsidP="00E35D8E">
      <w:pPr>
        <w:ind w:firstLine="567"/>
        <w:jc w:val="both"/>
      </w:pPr>
    </w:p>
    <w:p w:rsidR="00E35D8E" w:rsidRDefault="00E35D8E" w:rsidP="00E35D8E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E35D8E" w:rsidRDefault="00E35D8E" w:rsidP="00E35D8E">
      <w:r>
        <w:t>Ежедневно  с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E35D8E" w:rsidRDefault="00E35D8E" w:rsidP="00E35D8E">
      <w:r>
        <w:t>Суббота, воскресенье – выходные дни.</w:t>
      </w:r>
    </w:p>
    <w:p w:rsidR="00372E55" w:rsidRPr="00BA5028" w:rsidRDefault="00E35D8E" w:rsidP="00E35D8E">
      <w:pPr>
        <w:sectPr w:rsidR="00372E55" w:rsidRPr="00BA5028" w:rsidSect="00E070C9">
          <w:footerReference w:type="even" r:id="rId9"/>
          <w:footerReference w:type="default" r:id="rId10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t>Последний четверг каждого месяца – технический день.</w:t>
      </w:r>
    </w:p>
    <w:p w:rsidR="00372E55" w:rsidRPr="00E66269" w:rsidRDefault="00372E55">
      <w:pPr>
        <w:jc w:val="center"/>
        <w:rPr>
          <w:sz w:val="28"/>
        </w:rPr>
      </w:pPr>
      <w:r w:rsidRPr="00E66269">
        <w:rPr>
          <w:b/>
          <w:sz w:val="28"/>
        </w:rPr>
        <w:lastRenderedPageBreak/>
        <w:t>ОГЛАВЛЕНИЕ</w:t>
      </w:r>
    </w:p>
    <w:p w:rsidR="00372E55" w:rsidRPr="00E66269" w:rsidRDefault="00372E55"/>
    <w:p w:rsidR="00372E55" w:rsidRPr="00E66269" w:rsidRDefault="00372E55"/>
    <w:p w:rsidR="00BA5028" w:rsidRPr="00BA5028" w:rsidRDefault="00155DA7" w:rsidP="00BA5028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r w:rsidRPr="00BA5028">
        <w:rPr>
          <w:rFonts w:ascii="Times New Roman" w:hAnsi="Times New Roman"/>
          <w:sz w:val="24"/>
        </w:rPr>
        <w:fldChar w:fldCharType="begin"/>
      </w:r>
      <w:r w:rsidR="00BA5028" w:rsidRPr="00BA5028">
        <w:rPr>
          <w:rFonts w:ascii="Times New Roman" w:hAnsi="Times New Roman"/>
          <w:sz w:val="24"/>
        </w:rPr>
        <w:instrText xml:space="preserve"> TOC \o "1-3" \h \z \u </w:instrText>
      </w:r>
      <w:r w:rsidRPr="00BA5028">
        <w:rPr>
          <w:rFonts w:ascii="Times New Roman" w:hAnsi="Times New Roman"/>
          <w:sz w:val="24"/>
        </w:rPr>
        <w:fldChar w:fldCharType="separate"/>
      </w:r>
      <w:hyperlink w:anchor="_Toc28091732" w:history="1">
        <w:r w:rsidR="00BA5028" w:rsidRPr="00BA5028">
          <w:rPr>
            <w:rStyle w:val="ad"/>
            <w:rFonts w:ascii="Times New Roman" w:hAnsi="Times New Roman"/>
            <w:sz w:val="24"/>
          </w:rPr>
          <w:t>НОВЫЕ ПОСТУПЛЕНИЯ</w:t>
        </w:r>
        <w:r w:rsidR="00BA5028" w:rsidRPr="00BA5028">
          <w:rPr>
            <w:rFonts w:ascii="Times New Roman" w:hAnsi="Times New Roman"/>
            <w:webHidden/>
            <w:sz w:val="24"/>
          </w:rPr>
          <w:tab/>
        </w:r>
        <w:r w:rsidRPr="00BA5028">
          <w:rPr>
            <w:rFonts w:ascii="Times New Roman" w:hAnsi="Times New Roman"/>
            <w:webHidden/>
            <w:sz w:val="24"/>
          </w:rPr>
          <w:fldChar w:fldCharType="begin"/>
        </w:r>
        <w:r w:rsidR="00BA5028" w:rsidRPr="00BA5028">
          <w:rPr>
            <w:rFonts w:ascii="Times New Roman" w:hAnsi="Times New Roman"/>
            <w:webHidden/>
            <w:sz w:val="24"/>
          </w:rPr>
          <w:instrText xml:space="preserve"> PAGEREF _Toc28091732 \h </w:instrText>
        </w:r>
        <w:r w:rsidRPr="00BA5028">
          <w:rPr>
            <w:rFonts w:ascii="Times New Roman" w:hAnsi="Times New Roman"/>
            <w:webHidden/>
            <w:sz w:val="24"/>
          </w:rPr>
        </w:r>
        <w:r w:rsidRPr="00BA5028">
          <w:rPr>
            <w:rFonts w:ascii="Times New Roman" w:hAnsi="Times New Roman"/>
            <w:webHidden/>
            <w:sz w:val="24"/>
          </w:rPr>
          <w:fldChar w:fldCharType="separate"/>
        </w:r>
        <w:r w:rsidR="003D60BA">
          <w:rPr>
            <w:rFonts w:ascii="Times New Roman" w:hAnsi="Times New Roman"/>
            <w:webHidden/>
            <w:sz w:val="24"/>
          </w:rPr>
          <w:t>3</w:t>
        </w:r>
        <w:r w:rsidRPr="00BA5028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BA5028" w:rsidRPr="00BA5028" w:rsidRDefault="003D60BA" w:rsidP="00BA5028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28091733" w:history="1">
        <w:r w:rsidR="00BA5028" w:rsidRPr="00BA5028">
          <w:rPr>
            <w:rStyle w:val="ad"/>
            <w:rFonts w:ascii="Times New Roman" w:hAnsi="Times New Roman"/>
            <w:sz w:val="24"/>
          </w:rPr>
          <w:t>Сельское хозяйство</w:t>
        </w:r>
        <w:r w:rsidR="00BA5028" w:rsidRPr="00BA5028">
          <w:rPr>
            <w:rFonts w:ascii="Times New Roman" w:hAnsi="Times New Roman"/>
            <w:webHidden/>
            <w:sz w:val="24"/>
          </w:rPr>
          <w:tab/>
        </w:r>
        <w:r w:rsidR="00155DA7" w:rsidRPr="00BA5028">
          <w:rPr>
            <w:rFonts w:ascii="Times New Roman" w:hAnsi="Times New Roman"/>
            <w:webHidden/>
            <w:sz w:val="24"/>
          </w:rPr>
          <w:fldChar w:fldCharType="begin"/>
        </w:r>
        <w:r w:rsidR="00BA5028" w:rsidRPr="00BA5028">
          <w:rPr>
            <w:rFonts w:ascii="Times New Roman" w:hAnsi="Times New Roman"/>
            <w:webHidden/>
            <w:sz w:val="24"/>
          </w:rPr>
          <w:instrText xml:space="preserve"> PAGEREF _Toc28091733 \h </w:instrText>
        </w:r>
        <w:r w:rsidR="00155DA7" w:rsidRPr="00BA5028">
          <w:rPr>
            <w:rFonts w:ascii="Times New Roman" w:hAnsi="Times New Roman"/>
            <w:webHidden/>
            <w:sz w:val="24"/>
          </w:rPr>
        </w:r>
        <w:r w:rsidR="00155DA7" w:rsidRPr="00BA5028">
          <w:rPr>
            <w:rFonts w:ascii="Times New Roman" w:hAnsi="Times New Roman"/>
            <w:webHidden/>
            <w:sz w:val="24"/>
          </w:rPr>
          <w:fldChar w:fldCharType="separate"/>
        </w:r>
        <w:r>
          <w:rPr>
            <w:rFonts w:ascii="Times New Roman" w:hAnsi="Times New Roman"/>
            <w:webHidden/>
            <w:sz w:val="24"/>
          </w:rPr>
          <w:t>3</w:t>
        </w:r>
        <w:r w:rsidR="00155DA7" w:rsidRPr="00BA5028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BA5028" w:rsidRPr="00BA5028" w:rsidRDefault="003D60BA" w:rsidP="00BA5028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28091734" w:history="1">
        <w:r w:rsidR="00BA5028" w:rsidRPr="00BA5028">
          <w:rPr>
            <w:rStyle w:val="ad"/>
            <w:rFonts w:ascii="Times New Roman" w:hAnsi="Times New Roman"/>
            <w:noProof/>
            <w:sz w:val="24"/>
          </w:rPr>
          <w:t>Общие вопросы сельского хозяйства</w:t>
        </w:r>
        <w:r w:rsidR="00BA5028" w:rsidRPr="00BA5028">
          <w:rPr>
            <w:rFonts w:ascii="Times New Roman" w:hAnsi="Times New Roman"/>
            <w:noProof/>
            <w:webHidden/>
            <w:sz w:val="24"/>
          </w:rPr>
          <w:tab/>
        </w:r>
        <w:r w:rsidR="00155DA7" w:rsidRPr="00BA5028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BA5028" w:rsidRPr="00BA5028">
          <w:rPr>
            <w:rFonts w:ascii="Times New Roman" w:hAnsi="Times New Roman"/>
            <w:noProof/>
            <w:webHidden/>
            <w:sz w:val="24"/>
          </w:rPr>
          <w:instrText xml:space="preserve"> PAGEREF _Toc28091734 \h </w:instrText>
        </w:r>
        <w:r w:rsidR="00155DA7" w:rsidRPr="00BA5028">
          <w:rPr>
            <w:rFonts w:ascii="Times New Roman" w:hAnsi="Times New Roman"/>
            <w:noProof/>
            <w:webHidden/>
            <w:sz w:val="24"/>
          </w:rPr>
        </w:r>
        <w:r w:rsidR="00155DA7" w:rsidRPr="00BA5028">
          <w:rPr>
            <w:rFonts w:ascii="Times New Roman" w:hAnsi="Times New Roman"/>
            <w:noProof/>
            <w:webHidden/>
            <w:sz w:val="24"/>
          </w:rPr>
          <w:fldChar w:fldCharType="separate"/>
        </w:r>
        <w:r>
          <w:rPr>
            <w:rFonts w:ascii="Times New Roman" w:hAnsi="Times New Roman"/>
            <w:noProof/>
            <w:webHidden/>
            <w:sz w:val="24"/>
          </w:rPr>
          <w:t>3</w:t>
        </w:r>
        <w:r w:rsidR="00155DA7" w:rsidRPr="00BA5028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BA5028" w:rsidRPr="00BA5028" w:rsidRDefault="003D60BA" w:rsidP="00BA5028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28091735" w:history="1">
        <w:r w:rsidR="00BA5028" w:rsidRPr="00BA5028">
          <w:rPr>
            <w:rStyle w:val="ad"/>
            <w:rFonts w:ascii="Times New Roman" w:hAnsi="Times New Roman"/>
            <w:noProof/>
            <w:sz w:val="24"/>
          </w:rPr>
          <w:t>Почвоведение</w:t>
        </w:r>
        <w:r w:rsidR="00BA5028" w:rsidRPr="00BA5028">
          <w:rPr>
            <w:rFonts w:ascii="Times New Roman" w:hAnsi="Times New Roman"/>
            <w:noProof/>
            <w:webHidden/>
            <w:sz w:val="24"/>
          </w:rPr>
          <w:tab/>
        </w:r>
        <w:r w:rsidR="00155DA7" w:rsidRPr="00BA5028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BA5028" w:rsidRPr="00BA5028">
          <w:rPr>
            <w:rFonts w:ascii="Times New Roman" w:hAnsi="Times New Roman"/>
            <w:noProof/>
            <w:webHidden/>
            <w:sz w:val="24"/>
          </w:rPr>
          <w:instrText xml:space="preserve"> PAGEREF _Toc28091735 \h </w:instrText>
        </w:r>
        <w:r w:rsidR="00155DA7" w:rsidRPr="00BA5028">
          <w:rPr>
            <w:rFonts w:ascii="Times New Roman" w:hAnsi="Times New Roman"/>
            <w:noProof/>
            <w:webHidden/>
            <w:sz w:val="24"/>
          </w:rPr>
        </w:r>
        <w:r w:rsidR="00155DA7" w:rsidRPr="00BA5028">
          <w:rPr>
            <w:rFonts w:ascii="Times New Roman" w:hAnsi="Times New Roman"/>
            <w:noProof/>
            <w:webHidden/>
            <w:sz w:val="24"/>
          </w:rPr>
          <w:fldChar w:fldCharType="separate"/>
        </w:r>
        <w:r>
          <w:rPr>
            <w:rFonts w:ascii="Times New Roman" w:hAnsi="Times New Roman"/>
            <w:noProof/>
            <w:webHidden/>
            <w:sz w:val="24"/>
          </w:rPr>
          <w:t>3</w:t>
        </w:r>
        <w:r w:rsidR="00155DA7" w:rsidRPr="00BA5028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BA5028" w:rsidRPr="00BA5028" w:rsidRDefault="003D60BA" w:rsidP="00BA5028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28091736" w:history="1">
        <w:r w:rsidR="00BA5028" w:rsidRPr="00BA5028">
          <w:rPr>
            <w:rStyle w:val="ad"/>
            <w:rFonts w:ascii="Times New Roman" w:hAnsi="Times New Roman"/>
            <w:noProof/>
            <w:sz w:val="24"/>
          </w:rPr>
          <w:t>Земледелие</w:t>
        </w:r>
        <w:r w:rsidR="00BA5028" w:rsidRPr="00BA5028">
          <w:rPr>
            <w:rFonts w:ascii="Times New Roman" w:hAnsi="Times New Roman"/>
            <w:noProof/>
            <w:webHidden/>
            <w:sz w:val="24"/>
          </w:rPr>
          <w:tab/>
        </w:r>
        <w:r w:rsidR="00155DA7" w:rsidRPr="00BA5028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BA5028" w:rsidRPr="00BA5028">
          <w:rPr>
            <w:rFonts w:ascii="Times New Roman" w:hAnsi="Times New Roman"/>
            <w:noProof/>
            <w:webHidden/>
            <w:sz w:val="24"/>
          </w:rPr>
          <w:instrText xml:space="preserve"> PAGEREF _Toc28091736 \h </w:instrText>
        </w:r>
        <w:r w:rsidR="00155DA7" w:rsidRPr="00BA5028">
          <w:rPr>
            <w:rFonts w:ascii="Times New Roman" w:hAnsi="Times New Roman"/>
            <w:noProof/>
            <w:webHidden/>
            <w:sz w:val="24"/>
          </w:rPr>
        </w:r>
        <w:r w:rsidR="00155DA7" w:rsidRPr="00BA5028">
          <w:rPr>
            <w:rFonts w:ascii="Times New Roman" w:hAnsi="Times New Roman"/>
            <w:noProof/>
            <w:webHidden/>
            <w:sz w:val="24"/>
          </w:rPr>
          <w:fldChar w:fldCharType="separate"/>
        </w:r>
        <w:r>
          <w:rPr>
            <w:rFonts w:ascii="Times New Roman" w:hAnsi="Times New Roman"/>
            <w:noProof/>
            <w:webHidden/>
            <w:sz w:val="24"/>
          </w:rPr>
          <w:t>4</w:t>
        </w:r>
        <w:r w:rsidR="00155DA7" w:rsidRPr="00BA5028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BA5028" w:rsidRPr="00BA5028" w:rsidRDefault="003D60BA" w:rsidP="00BA5028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28091737" w:history="1">
        <w:r w:rsidR="00BA5028" w:rsidRPr="00BA5028">
          <w:rPr>
            <w:rStyle w:val="ad"/>
            <w:rFonts w:ascii="Times New Roman" w:hAnsi="Times New Roman"/>
            <w:noProof/>
            <w:sz w:val="24"/>
          </w:rPr>
          <w:t>Агрохимия</w:t>
        </w:r>
        <w:r w:rsidR="00BA5028" w:rsidRPr="00BA5028">
          <w:rPr>
            <w:rFonts w:ascii="Times New Roman" w:hAnsi="Times New Roman"/>
            <w:noProof/>
            <w:webHidden/>
            <w:sz w:val="24"/>
          </w:rPr>
          <w:tab/>
        </w:r>
        <w:r w:rsidR="00155DA7" w:rsidRPr="00BA5028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BA5028" w:rsidRPr="00BA5028">
          <w:rPr>
            <w:rFonts w:ascii="Times New Roman" w:hAnsi="Times New Roman"/>
            <w:noProof/>
            <w:webHidden/>
            <w:sz w:val="24"/>
          </w:rPr>
          <w:instrText xml:space="preserve"> PAGEREF _Toc28091737 \h </w:instrText>
        </w:r>
        <w:r w:rsidR="00155DA7" w:rsidRPr="00BA5028">
          <w:rPr>
            <w:rFonts w:ascii="Times New Roman" w:hAnsi="Times New Roman"/>
            <w:noProof/>
            <w:webHidden/>
            <w:sz w:val="24"/>
          </w:rPr>
        </w:r>
        <w:r w:rsidR="00155DA7" w:rsidRPr="00BA5028">
          <w:rPr>
            <w:rFonts w:ascii="Times New Roman" w:hAnsi="Times New Roman"/>
            <w:noProof/>
            <w:webHidden/>
            <w:sz w:val="24"/>
          </w:rPr>
          <w:fldChar w:fldCharType="separate"/>
        </w:r>
        <w:r>
          <w:rPr>
            <w:rFonts w:ascii="Times New Roman" w:hAnsi="Times New Roman"/>
            <w:noProof/>
            <w:webHidden/>
            <w:sz w:val="24"/>
          </w:rPr>
          <w:t>4</w:t>
        </w:r>
        <w:r w:rsidR="00155DA7" w:rsidRPr="00BA5028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BA5028" w:rsidRPr="00BA5028" w:rsidRDefault="003D60BA" w:rsidP="00BA5028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28091738" w:history="1">
        <w:r w:rsidR="00BA5028" w:rsidRPr="00BA5028">
          <w:rPr>
            <w:rStyle w:val="ad"/>
            <w:rFonts w:ascii="Times New Roman" w:hAnsi="Times New Roman"/>
            <w:noProof/>
            <w:sz w:val="24"/>
          </w:rPr>
          <w:t>Растениеводство</w:t>
        </w:r>
        <w:r w:rsidR="00BA5028" w:rsidRPr="00BA5028">
          <w:rPr>
            <w:rFonts w:ascii="Times New Roman" w:hAnsi="Times New Roman"/>
            <w:noProof/>
            <w:webHidden/>
            <w:sz w:val="24"/>
          </w:rPr>
          <w:tab/>
        </w:r>
        <w:r w:rsidR="00155DA7" w:rsidRPr="00BA5028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BA5028" w:rsidRPr="00BA5028">
          <w:rPr>
            <w:rFonts w:ascii="Times New Roman" w:hAnsi="Times New Roman"/>
            <w:noProof/>
            <w:webHidden/>
            <w:sz w:val="24"/>
          </w:rPr>
          <w:instrText xml:space="preserve"> PAGEREF _Toc28091738 \h </w:instrText>
        </w:r>
        <w:r w:rsidR="00155DA7" w:rsidRPr="00BA5028">
          <w:rPr>
            <w:rFonts w:ascii="Times New Roman" w:hAnsi="Times New Roman"/>
            <w:noProof/>
            <w:webHidden/>
            <w:sz w:val="24"/>
          </w:rPr>
        </w:r>
        <w:r w:rsidR="00155DA7" w:rsidRPr="00BA5028">
          <w:rPr>
            <w:rFonts w:ascii="Times New Roman" w:hAnsi="Times New Roman"/>
            <w:noProof/>
            <w:webHidden/>
            <w:sz w:val="24"/>
          </w:rPr>
          <w:fldChar w:fldCharType="separate"/>
        </w:r>
        <w:r>
          <w:rPr>
            <w:rFonts w:ascii="Times New Roman" w:hAnsi="Times New Roman"/>
            <w:noProof/>
            <w:webHidden/>
            <w:sz w:val="24"/>
          </w:rPr>
          <w:t>4</w:t>
        </w:r>
        <w:r w:rsidR="00155DA7" w:rsidRPr="00BA5028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BA5028" w:rsidRPr="00BA5028" w:rsidRDefault="003D60BA" w:rsidP="00BA5028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28091739" w:history="1">
        <w:r w:rsidR="00BA5028" w:rsidRPr="00BA5028">
          <w:rPr>
            <w:rStyle w:val="ad"/>
            <w:rFonts w:ascii="Times New Roman" w:hAnsi="Times New Roman"/>
            <w:noProof/>
            <w:sz w:val="24"/>
          </w:rPr>
          <w:t>Защита растений</w:t>
        </w:r>
        <w:r w:rsidR="00BA5028" w:rsidRPr="00BA5028">
          <w:rPr>
            <w:rFonts w:ascii="Times New Roman" w:hAnsi="Times New Roman"/>
            <w:noProof/>
            <w:webHidden/>
            <w:sz w:val="24"/>
          </w:rPr>
          <w:tab/>
        </w:r>
        <w:r w:rsidR="00155DA7" w:rsidRPr="00BA5028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BA5028" w:rsidRPr="00BA5028">
          <w:rPr>
            <w:rFonts w:ascii="Times New Roman" w:hAnsi="Times New Roman"/>
            <w:noProof/>
            <w:webHidden/>
            <w:sz w:val="24"/>
          </w:rPr>
          <w:instrText xml:space="preserve"> PAGEREF _Toc28091739 \h </w:instrText>
        </w:r>
        <w:r w:rsidR="00155DA7" w:rsidRPr="00BA5028">
          <w:rPr>
            <w:rFonts w:ascii="Times New Roman" w:hAnsi="Times New Roman"/>
            <w:noProof/>
            <w:webHidden/>
            <w:sz w:val="24"/>
          </w:rPr>
        </w:r>
        <w:r w:rsidR="00155DA7" w:rsidRPr="00BA5028">
          <w:rPr>
            <w:rFonts w:ascii="Times New Roman" w:hAnsi="Times New Roman"/>
            <w:noProof/>
            <w:webHidden/>
            <w:sz w:val="24"/>
          </w:rPr>
          <w:fldChar w:fldCharType="separate"/>
        </w:r>
        <w:r>
          <w:rPr>
            <w:rFonts w:ascii="Times New Roman" w:hAnsi="Times New Roman"/>
            <w:noProof/>
            <w:webHidden/>
            <w:sz w:val="24"/>
          </w:rPr>
          <w:t>5</w:t>
        </w:r>
        <w:r w:rsidR="00155DA7" w:rsidRPr="00BA5028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BA5028" w:rsidRPr="00BA5028" w:rsidRDefault="003D60BA" w:rsidP="00BA5028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28091740" w:history="1">
        <w:r w:rsidR="00BA5028" w:rsidRPr="00BA5028">
          <w:rPr>
            <w:rStyle w:val="ad"/>
            <w:rFonts w:ascii="Times New Roman" w:hAnsi="Times New Roman"/>
            <w:noProof/>
            <w:sz w:val="24"/>
          </w:rPr>
          <w:t>Животноводство</w:t>
        </w:r>
        <w:r w:rsidR="00BA5028" w:rsidRPr="00BA5028">
          <w:rPr>
            <w:rFonts w:ascii="Times New Roman" w:hAnsi="Times New Roman"/>
            <w:noProof/>
            <w:webHidden/>
            <w:sz w:val="24"/>
          </w:rPr>
          <w:tab/>
        </w:r>
        <w:r w:rsidR="00155DA7" w:rsidRPr="00BA5028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BA5028" w:rsidRPr="00BA5028">
          <w:rPr>
            <w:rFonts w:ascii="Times New Roman" w:hAnsi="Times New Roman"/>
            <w:noProof/>
            <w:webHidden/>
            <w:sz w:val="24"/>
          </w:rPr>
          <w:instrText xml:space="preserve"> PAGEREF _Toc28091740 \h </w:instrText>
        </w:r>
        <w:r w:rsidR="00155DA7" w:rsidRPr="00BA5028">
          <w:rPr>
            <w:rFonts w:ascii="Times New Roman" w:hAnsi="Times New Roman"/>
            <w:noProof/>
            <w:webHidden/>
            <w:sz w:val="24"/>
          </w:rPr>
        </w:r>
        <w:r w:rsidR="00155DA7" w:rsidRPr="00BA5028">
          <w:rPr>
            <w:rFonts w:ascii="Times New Roman" w:hAnsi="Times New Roman"/>
            <w:noProof/>
            <w:webHidden/>
            <w:sz w:val="24"/>
          </w:rPr>
          <w:fldChar w:fldCharType="separate"/>
        </w:r>
        <w:r>
          <w:rPr>
            <w:rFonts w:ascii="Times New Roman" w:hAnsi="Times New Roman"/>
            <w:noProof/>
            <w:webHidden/>
            <w:sz w:val="24"/>
          </w:rPr>
          <w:t>5</w:t>
        </w:r>
        <w:r w:rsidR="00155DA7" w:rsidRPr="00BA5028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BA5028" w:rsidRPr="00BA5028" w:rsidRDefault="003D60BA" w:rsidP="00BA5028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28091741" w:history="1">
        <w:r w:rsidR="00BA5028" w:rsidRPr="00BA5028">
          <w:rPr>
            <w:rStyle w:val="ad"/>
            <w:rFonts w:ascii="Times New Roman" w:hAnsi="Times New Roman"/>
            <w:noProof/>
            <w:sz w:val="24"/>
          </w:rPr>
          <w:t>Ветеринария</w:t>
        </w:r>
        <w:r w:rsidR="00BA5028" w:rsidRPr="00BA5028">
          <w:rPr>
            <w:rFonts w:ascii="Times New Roman" w:hAnsi="Times New Roman"/>
            <w:noProof/>
            <w:webHidden/>
            <w:sz w:val="24"/>
          </w:rPr>
          <w:tab/>
        </w:r>
        <w:r w:rsidR="00155DA7" w:rsidRPr="00BA5028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BA5028" w:rsidRPr="00BA5028">
          <w:rPr>
            <w:rFonts w:ascii="Times New Roman" w:hAnsi="Times New Roman"/>
            <w:noProof/>
            <w:webHidden/>
            <w:sz w:val="24"/>
          </w:rPr>
          <w:instrText xml:space="preserve"> PAGEREF _Toc28091741 \h </w:instrText>
        </w:r>
        <w:r w:rsidR="00155DA7" w:rsidRPr="00BA5028">
          <w:rPr>
            <w:rFonts w:ascii="Times New Roman" w:hAnsi="Times New Roman"/>
            <w:noProof/>
            <w:webHidden/>
            <w:sz w:val="24"/>
          </w:rPr>
        </w:r>
        <w:r w:rsidR="00155DA7" w:rsidRPr="00BA5028">
          <w:rPr>
            <w:rFonts w:ascii="Times New Roman" w:hAnsi="Times New Roman"/>
            <w:noProof/>
            <w:webHidden/>
            <w:sz w:val="24"/>
          </w:rPr>
          <w:fldChar w:fldCharType="separate"/>
        </w:r>
        <w:r>
          <w:rPr>
            <w:rFonts w:ascii="Times New Roman" w:hAnsi="Times New Roman"/>
            <w:noProof/>
            <w:webHidden/>
            <w:sz w:val="24"/>
          </w:rPr>
          <w:t>6</w:t>
        </w:r>
        <w:r w:rsidR="00155DA7" w:rsidRPr="00BA5028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BA5028" w:rsidRPr="00BA5028" w:rsidRDefault="003D60BA" w:rsidP="00BA5028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28091742" w:history="1">
        <w:r w:rsidR="00BA5028" w:rsidRPr="00BA5028">
          <w:rPr>
            <w:rStyle w:val="ad"/>
            <w:rFonts w:ascii="Times New Roman" w:hAnsi="Times New Roman"/>
            <w:noProof/>
            <w:sz w:val="24"/>
          </w:rPr>
          <w:t>Механизация и электрификация сельского хозяйства</w:t>
        </w:r>
        <w:r w:rsidR="00BA5028" w:rsidRPr="00BA5028">
          <w:rPr>
            <w:rFonts w:ascii="Times New Roman" w:hAnsi="Times New Roman"/>
            <w:noProof/>
            <w:webHidden/>
            <w:sz w:val="24"/>
          </w:rPr>
          <w:tab/>
        </w:r>
        <w:r w:rsidR="00155DA7" w:rsidRPr="00BA5028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BA5028" w:rsidRPr="00BA5028">
          <w:rPr>
            <w:rFonts w:ascii="Times New Roman" w:hAnsi="Times New Roman"/>
            <w:noProof/>
            <w:webHidden/>
            <w:sz w:val="24"/>
          </w:rPr>
          <w:instrText xml:space="preserve"> PAGEREF _Toc28091742 \h </w:instrText>
        </w:r>
        <w:r w:rsidR="00155DA7" w:rsidRPr="00BA5028">
          <w:rPr>
            <w:rFonts w:ascii="Times New Roman" w:hAnsi="Times New Roman"/>
            <w:noProof/>
            <w:webHidden/>
            <w:sz w:val="24"/>
          </w:rPr>
        </w:r>
        <w:r w:rsidR="00155DA7" w:rsidRPr="00BA5028">
          <w:rPr>
            <w:rFonts w:ascii="Times New Roman" w:hAnsi="Times New Roman"/>
            <w:noProof/>
            <w:webHidden/>
            <w:sz w:val="24"/>
          </w:rPr>
          <w:fldChar w:fldCharType="separate"/>
        </w:r>
        <w:r>
          <w:rPr>
            <w:rFonts w:ascii="Times New Roman" w:hAnsi="Times New Roman"/>
            <w:noProof/>
            <w:webHidden/>
            <w:sz w:val="24"/>
          </w:rPr>
          <w:t>6</w:t>
        </w:r>
        <w:r w:rsidR="00155DA7" w:rsidRPr="00BA5028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BA5028" w:rsidRPr="00BA5028" w:rsidRDefault="003D60BA" w:rsidP="00BA5028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28091743" w:history="1">
        <w:r w:rsidR="00BA5028" w:rsidRPr="00BA5028">
          <w:rPr>
            <w:rStyle w:val="ad"/>
            <w:rFonts w:ascii="Times New Roman" w:hAnsi="Times New Roman"/>
            <w:sz w:val="24"/>
          </w:rPr>
          <w:t>Рыбное хозяйство</w:t>
        </w:r>
        <w:r w:rsidR="00BA5028" w:rsidRPr="00BA5028">
          <w:rPr>
            <w:rFonts w:ascii="Times New Roman" w:hAnsi="Times New Roman"/>
            <w:webHidden/>
            <w:sz w:val="24"/>
          </w:rPr>
          <w:tab/>
        </w:r>
        <w:r w:rsidR="00155DA7" w:rsidRPr="00BA5028">
          <w:rPr>
            <w:rFonts w:ascii="Times New Roman" w:hAnsi="Times New Roman"/>
            <w:webHidden/>
            <w:sz w:val="24"/>
          </w:rPr>
          <w:fldChar w:fldCharType="begin"/>
        </w:r>
        <w:r w:rsidR="00BA5028" w:rsidRPr="00BA5028">
          <w:rPr>
            <w:rFonts w:ascii="Times New Roman" w:hAnsi="Times New Roman"/>
            <w:webHidden/>
            <w:sz w:val="24"/>
          </w:rPr>
          <w:instrText xml:space="preserve"> PAGEREF _Toc28091743 \h </w:instrText>
        </w:r>
        <w:r w:rsidR="00155DA7" w:rsidRPr="00BA5028">
          <w:rPr>
            <w:rFonts w:ascii="Times New Roman" w:hAnsi="Times New Roman"/>
            <w:webHidden/>
            <w:sz w:val="24"/>
          </w:rPr>
        </w:r>
        <w:r w:rsidR="00155DA7" w:rsidRPr="00BA5028">
          <w:rPr>
            <w:rFonts w:ascii="Times New Roman" w:hAnsi="Times New Roman"/>
            <w:webHidden/>
            <w:sz w:val="24"/>
          </w:rPr>
          <w:fldChar w:fldCharType="separate"/>
        </w:r>
        <w:r>
          <w:rPr>
            <w:rFonts w:ascii="Times New Roman" w:hAnsi="Times New Roman"/>
            <w:webHidden/>
            <w:sz w:val="24"/>
          </w:rPr>
          <w:t>6</w:t>
        </w:r>
        <w:r w:rsidR="00155DA7" w:rsidRPr="00BA5028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BA5028" w:rsidRPr="00BA5028" w:rsidRDefault="003D60BA" w:rsidP="00BA5028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28091744" w:history="1">
        <w:r w:rsidR="00BA5028" w:rsidRPr="00BA5028">
          <w:rPr>
            <w:rStyle w:val="ad"/>
            <w:rFonts w:ascii="Times New Roman" w:hAnsi="Times New Roman"/>
            <w:sz w:val="24"/>
          </w:rPr>
          <w:t>ТЕКУЩЕЕ ЗАКОНОДАТЕЛЬСТВО: КРАТКИЙ ОБЗОР</w:t>
        </w:r>
        <w:r w:rsidR="00BA5028" w:rsidRPr="00BA5028">
          <w:rPr>
            <w:rFonts w:ascii="Times New Roman" w:hAnsi="Times New Roman"/>
            <w:webHidden/>
            <w:sz w:val="24"/>
          </w:rPr>
          <w:tab/>
        </w:r>
        <w:r w:rsidR="00155DA7" w:rsidRPr="00BA5028">
          <w:rPr>
            <w:rFonts w:ascii="Times New Roman" w:hAnsi="Times New Roman"/>
            <w:webHidden/>
            <w:sz w:val="24"/>
          </w:rPr>
          <w:fldChar w:fldCharType="begin"/>
        </w:r>
        <w:r w:rsidR="00BA5028" w:rsidRPr="00BA5028">
          <w:rPr>
            <w:rFonts w:ascii="Times New Roman" w:hAnsi="Times New Roman"/>
            <w:webHidden/>
            <w:sz w:val="24"/>
          </w:rPr>
          <w:instrText xml:space="preserve"> PAGEREF _Toc28091744 \h </w:instrText>
        </w:r>
        <w:r w:rsidR="00155DA7" w:rsidRPr="00BA5028">
          <w:rPr>
            <w:rFonts w:ascii="Times New Roman" w:hAnsi="Times New Roman"/>
            <w:webHidden/>
            <w:sz w:val="24"/>
          </w:rPr>
        </w:r>
        <w:r w:rsidR="00155DA7" w:rsidRPr="00BA5028">
          <w:rPr>
            <w:rFonts w:ascii="Times New Roman" w:hAnsi="Times New Roman"/>
            <w:webHidden/>
            <w:sz w:val="24"/>
          </w:rPr>
          <w:fldChar w:fldCharType="separate"/>
        </w:r>
        <w:r>
          <w:rPr>
            <w:rFonts w:ascii="Times New Roman" w:hAnsi="Times New Roman"/>
            <w:webHidden/>
            <w:sz w:val="24"/>
          </w:rPr>
          <w:t>8</w:t>
        </w:r>
        <w:r w:rsidR="00155DA7" w:rsidRPr="00BA5028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372E55" w:rsidRDefault="00155DA7" w:rsidP="00BA5028">
      <w:pPr>
        <w:spacing w:line="360" w:lineRule="auto"/>
      </w:pPr>
      <w:r w:rsidRPr="00BA5028">
        <w:fldChar w:fldCharType="end"/>
      </w:r>
    </w:p>
    <w:p w:rsidR="003D60BA" w:rsidRDefault="003D60BA" w:rsidP="00BA5028">
      <w:pPr>
        <w:spacing w:line="360" w:lineRule="auto"/>
      </w:pPr>
    </w:p>
    <w:p w:rsidR="003D60BA" w:rsidRDefault="003D60BA" w:rsidP="00BA5028">
      <w:pPr>
        <w:spacing w:line="360" w:lineRule="auto"/>
      </w:pPr>
    </w:p>
    <w:p w:rsidR="003D60BA" w:rsidRDefault="003D60BA" w:rsidP="003D60BA">
      <w:pPr>
        <w:spacing w:line="276" w:lineRule="auto"/>
        <w:jc w:val="center"/>
      </w:pPr>
      <w:r>
        <w:t>Уважаемые пользователи Библиотеки!</w:t>
      </w:r>
      <w:bookmarkStart w:id="1" w:name="_GoBack"/>
      <w:bookmarkEnd w:id="1"/>
    </w:p>
    <w:p w:rsidR="003D60BA" w:rsidRDefault="003D60BA" w:rsidP="003D60BA">
      <w:pPr>
        <w:spacing w:line="276" w:lineRule="auto"/>
        <w:jc w:val="center"/>
      </w:pPr>
      <w:r>
        <w:t xml:space="preserve">Вы имеете возможность сделать </w:t>
      </w:r>
      <w:r>
        <w:rPr>
          <w:b/>
        </w:rPr>
        <w:t>электронный заказ</w:t>
      </w:r>
      <w:r>
        <w:t xml:space="preserve"> </w:t>
      </w:r>
      <w:proofErr w:type="gramStart"/>
      <w:r>
        <w:t>на</w:t>
      </w:r>
      <w:proofErr w:type="gramEnd"/>
      <w:r>
        <w:t xml:space="preserve"> выбранные из этого выпуска </w:t>
      </w:r>
    </w:p>
    <w:p w:rsidR="003D60BA" w:rsidRDefault="003D60BA" w:rsidP="003D60BA">
      <w:pPr>
        <w:spacing w:line="276" w:lineRule="auto"/>
        <w:jc w:val="center"/>
      </w:pPr>
      <w:r>
        <w:t xml:space="preserve">издания, как в стенах библиотеки, так и из дома. </w:t>
      </w:r>
    </w:p>
    <w:p w:rsidR="003D60BA" w:rsidRDefault="003D60BA" w:rsidP="003D60BA">
      <w:pPr>
        <w:spacing w:line="276" w:lineRule="auto"/>
        <w:jc w:val="center"/>
      </w:pPr>
      <w:r>
        <w:t xml:space="preserve">Под каждой библиографической записью имеется ссылка «Перейти в каталог». Кликнув на нее, </w:t>
      </w:r>
    </w:p>
    <w:p w:rsidR="003D60BA" w:rsidRDefault="003D60BA" w:rsidP="003D60BA">
      <w:pPr>
        <w:spacing w:line="276" w:lineRule="auto"/>
        <w:jc w:val="center"/>
      </w:pPr>
      <w:r>
        <w:t xml:space="preserve">Вы открываете страницу сайта библиотеки с этой записью в электронном каталоге. </w:t>
      </w:r>
    </w:p>
    <w:p w:rsidR="003D60BA" w:rsidRDefault="003D60BA" w:rsidP="003D60BA">
      <w:pPr>
        <w:spacing w:line="276" w:lineRule="auto"/>
        <w:jc w:val="center"/>
      </w:pPr>
      <w:r>
        <w:t>Далее в верхнем правом углу следует ввести идентификатор (номер) пользователя.</w:t>
      </w:r>
    </w:p>
    <w:p w:rsidR="003D60BA" w:rsidRDefault="003D60BA" w:rsidP="003D60BA">
      <w:pPr>
        <w:spacing w:line="276" w:lineRule="auto"/>
        <w:jc w:val="center"/>
      </w:pPr>
      <w:r>
        <w:t xml:space="preserve">Для этого необходимо быть зарегистрированным читателем </w:t>
      </w:r>
      <w:proofErr w:type="spellStart"/>
      <w:r>
        <w:t>СибНСХБ</w:t>
      </w:r>
      <w:proofErr w:type="spellEnd"/>
      <w:r>
        <w:t xml:space="preserve">\ГПНТБ СО РАН  и знать свой идентификатор, он  един  для каталогов  обеих библиотек. Пароль вводить не нужно. После идентификации под каждой библиографической записью документа появится ссылка «Заказать». </w:t>
      </w:r>
    </w:p>
    <w:p w:rsidR="003D60BA" w:rsidRDefault="003D60BA" w:rsidP="003D60BA">
      <w:pPr>
        <w:spacing w:line="276" w:lineRule="auto"/>
        <w:jc w:val="center"/>
      </w:pPr>
      <w:r>
        <w:t xml:space="preserve">Нажмите на нее и в появившейся форме выберите место выдачи из </w:t>
      </w:r>
      <w:proofErr w:type="gramStart"/>
      <w:r>
        <w:t>предложенных</w:t>
      </w:r>
      <w:proofErr w:type="gramEnd"/>
      <w:r>
        <w:t xml:space="preserve">, </w:t>
      </w:r>
    </w:p>
    <w:p w:rsidR="003D60BA" w:rsidRDefault="003D60BA" w:rsidP="003D60BA">
      <w:pPr>
        <w:spacing w:line="276" w:lineRule="auto"/>
        <w:jc w:val="center"/>
      </w:pPr>
      <w:r>
        <w:t xml:space="preserve">а также снова идентификатор (номер), потом кнопку «Заказать». </w:t>
      </w:r>
    </w:p>
    <w:p w:rsidR="003D60BA" w:rsidRDefault="003D60BA" w:rsidP="003D60BA">
      <w:pPr>
        <w:spacing w:line="276" w:lineRule="auto"/>
        <w:jc w:val="center"/>
      </w:pPr>
      <w:r>
        <w:t xml:space="preserve">Будьте внимательны, выбирая </w:t>
      </w:r>
      <w:r>
        <w:rPr>
          <w:b/>
        </w:rPr>
        <w:t>место выдачи</w:t>
      </w:r>
      <w:r>
        <w:t xml:space="preserve"> </w:t>
      </w:r>
    </w:p>
    <w:p w:rsidR="003D60BA" w:rsidRDefault="003D60BA" w:rsidP="003D60BA">
      <w:pPr>
        <w:spacing w:line="276" w:lineRule="auto"/>
        <w:jc w:val="center"/>
      </w:pPr>
      <w:r>
        <w:t xml:space="preserve">(не путайте читальные залы </w:t>
      </w:r>
      <w:proofErr w:type="spellStart"/>
      <w:r>
        <w:t>СибНСХБ</w:t>
      </w:r>
      <w:proofErr w:type="spellEnd"/>
      <w:r>
        <w:t>, ГПНТБ и Отделения).</w:t>
      </w:r>
    </w:p>
    <w:p w:rsidR="003D60BA" w:rsidRPr="00E66269" w:rsidRDefault="003D60BA" w:rsidP="003D60BA">
      <w:pPr>
        <w:spacing w:line="360" w:lineRule="auto"/>
        <w:sectPr w:rsidR="003D60BA" w:rsidRPr="00E66269" w:rsidSect="00E070C9">
          <w:footerReference w:type="even" r:id="rId11"/>
          <w:footerReference w:type="default" r:id="rId12"/>
          <w:pgSz w:w="11907" w:h="16840" w:code="9"/>
          <w:pgMar w:top="981" w:right="748" w:bottom="1287" w:left="748" w:header="556" w:footer="981" w:gutter="0"/>
          <w:pgNumType w:start="3"/>
          <w:cols w:space="720"/>
        </w:sectPr>
      </w:pPr>
      <w:r>
        <w:t>Свой идентификатор, если он не указан в Вашем читательском билете или Вы давно не перерег</w:t>
      </w:r>
      <w:r>
        <w:t>и</w:t>
      </w:r>
      <w:r>
        <w:t>стрировались, можно узнать у дежурных библиотекарей в каждом читальном зале и на абонементе, позвонив по телефонам: (383) 348-56-72, (383) 348-36-89, (383) 348-63-39.</w:t>
      </w:r>
    </w:p>
    <w:p w:rsidR="00372E55" w:rsidRPr="00E66269" w:rsidRDefault="00372E55"/>
    <w:p w:rsidR="00E35D8E" w:rsidRDefault="00E35D8E" w:rsidP="00E35D8E">
      <w:pPr>
        <w:pStyle w:val="1"/>
      </w:pPr>
      <w:bookmarkStart w:id="2" w:name="_Toc28091732"/>
      <w:r>
        <w:t>НОВЫЕ ПОСТУПЛЕНИЯ</w:t>
      </w:r>
      <w:bookmarkEnd w:id="2"/>
    </w:p>
    <w:p w:rsidR="00E35D8E" w:rsidRDefault="00E35D8E" w:rsidP="00E35D8E">
      <w:pPr>
        <w:pStyle w:val="1"/>
      </w:pPr>
      <w:bookmarkStart w:id="3" w:name="_Toc28091733"/>
      <w:r>
        <w:t>Сельское хозяйство</w:t>
      </w:r>
      <w:bookmarkEnd w:id="3"/>
    </w:p>
    <w:p w:rsidR="00E35D8E" w:rsidRDefault="00E35D8E" w:rsidP="00E35D8E">
      <w:pPr>
        <w:pStyle w:val="2"/>
      </w:pPr>
      <w:bookmarkStart w:id="4" w:name="_Toc28091734"/>
      <w:r>
        <w:t>Общие вопросы сельского хозяйства</w:t>
      </w:r>
      <w:bookmarkEnd w:id="4"/>
    </w:p>
    <w:p w:rsidR="00E35D8E" w:rsidRPr="00BA5028" w:rsidRDefault="00E35D8E" w:rsidP="00E35D8E">
      <w:pPr>
        <w:pStyle w:val="11"/>
        <w:rPr>
          <w:sz w:val="24"/>
          <w:szCs w:val="24"/>
        </w:rPr>
      </w:pPr>
      <w:r w:rsidRPr="00BA5028">
        <w:rPr>
          <w:b/>
          <w:sz w:val="24"/>
          <w:szCs w:val="24"/>
        </w:rPr>
        <w:t>1. Актуальные</w:t>
      </w:r>
      <w:r w:rsidRPr="00BA5028">
        <w:rPr>
          <w:sz w:val="24"/>
          <w:szCs w:val="24"/>
        </w:rPr>
        <w:t xml:space="preserve"> проблемы ветеринарной медицины, пищевых и биотехнологий : материалы Международной научно-практической конференции/ Российская Федерация. Министерство сельск</w:t>
      </w:r>
      <w:r w:rsidRPr="00BA5028">
        <w:rPr>
          <w:sz w:val="24"/>
          <w:szCs w:val="24"/>
        </w:rPr>
        <w:t>о</w:t>
      </w:r>
      <w:r w:rsidRPr="00BA5028">
        <w:rPr>
          <w:sz w:val="24"/>
          <w:szCs w:val="24"/>
        </w:rPr>
        <w:t>го хозяйства, Саратовский государственный аграрный университет им. Н. И. Вавилова; под редакц</w:t>
      </w:r>
      <w:r w:rsidRPr="00BA5028">
        <w:rPr>
          <w:sz w:val="24"/>
          <w:szCs w:val="24"/>
        </w:rPr>
        <w:t>и</w:t>
      </w:r>
      <w:r w:rsidRPr="00BA5028">
        <w:rPr>
          <w:sz w:val="24"/>
          <w:szCs w:val="24"/>
        </w:rPr>
        <w:t xml:space="preserve">ей А. В. Молчанова, В. В. </w:t>
      </w:r>
      <w:proofErr w:type="spellStart"/>
      <w:r w:rsidRPr="00BA5028">
        <w:rPr>
          <w:sz w:val="24"/>
          <w:szCs w:val="24"/>
        </w:rPr>
        <w:t>Строгова</w:t>
      </w:r>
      <w:proofErr w:type="spellEnd"/>
      <w:r w:rsidRPr="00BA5028">
        <w:rPr>
          <w:sz w:val="24"/>
          <w:szCs w:val="24"/>
        </w:rPr>
        <w:t xml:space="preserve">. ‒ Саратов: СГАУ, 2019. ‒ 361 с.: ил.; 21 см. ‒ </w:t>
      </w:r>
      <w:proofErr w:type="spellStart"/>
      <w:r w:rsidRPr="00BA5028">
        <w:rPr>
          <w:sz w:val="24"/>
          <w:szCs w:val="24"/>
        </w:rPr>
        <w:t>Библиогр</w:t>
      </w:r>
      <w:proofErr w:type="spellEnd"/>
      <w:r w:rsidRPr="00BA5028">
        <w:rPr>
          <w:sz w:val="24"/>
          <w:szCs w:val="24"/>
        </w:rPr>
        <w:t xml:space="preserve">. в конце </w:t>
      </w:r>
      <w:proofErr w:type="spellStart"/>
      <w:r w:rsidRPr="00BA5028">
        <w:rPr>
          <w:sz w:val="24"/>
          <w:szCs w:val="24"/>
        </w:rPr>
        <w:t>докл</w:t>
      </w:r>
      <w:proofErr w:type="spellEnd"/>
      <w:r w:rsidRPr="00BA5028">
        <w:rPr>
          <w:sz w:val="24"/>
          <w:szCs w:val="24"/>
        </w:rPr>
        <w:t>. (Шифр Г2019‒21563)</w:t>
      </w:r>
    </w:p>
    <w:p w:rsidR="00E35D8E" w:rsidRPr="00BA5028" w:rsidRDefault="00E35D8E" w:rsidP="00E35D8E">
      <w:pPr>
        <w:pStyle w:val="a7"/>
        <w:rPr>
          <w:sz w:val="24"/>
          <w:szCs w:val="24"/>
        </w:rPr>
      </w:pPr>
      <w:r w:rsidRPr="00BA5028">
        <w:rPr>
          <w:rFonts w:hint="eastAsia"/>
          <w:sz w:val="24"/>
          <w:szCs w:val="24"/>
        </w:rPr>
        <w:t>Экземпляры</w:t>
      </w:r>
      <w:r w:rsidRPr="00BA5028">
        <w:rPr>
          <w:sz w:val="24"/>
          <w:szCs w:val="24"/>
        </w:rPr>
        <w:t xml:space="preserve">: </w:t>
      </w:r>
      <w:r w:rsidRPr="00BA5028">
        <w:rPr>
          <w:rFonts w:hint="eastAsia"/>
          <w:sz w:val="24"/>
          <w:szCs w:val="24"/>
        </w:rPr>
        <w:t>всего</w:t>
      </w:r>
      <w:r w:rsidRPr="00BA5028">
        <w:rPr>
          <w:sz w:val="24"/>
          <w:szCs w:val="24"/>
        </w:rPr>
        <w:t>: 1 ‒ 102</w:t>
      </w:r>
      <w:r w:rsidRPr="00BA5028">
        <w:rPr>
          <w:rFonts w:hint="eastAsia"/>
          <w:sz w:val="24"/>
          <w:szCs w:val="24"/>
        </w:rPr>
        <w:t>КХ</w:t>
      </w:r>
      <w:r w:rsidRPr="00BA5028">
        <w:rPr>
          <w:sz w:val="24"/>
          <w:szCs w:val="24"/>
        </w:rPr>
        <w:t>(1)</w:t>
      </w:r>
    </w:p>
    <w:p w:rsidR="00E35D8E" w:rsidRPr="00BA5028" w:rsidRDefault="003D60BA" w:rsidP="00E35D8E">
      <w:pPr>
        <w:pStyle w:val="a7"/>
        <w:rPr>
          <w:sz w:val="24"/>
          <w:szCs w:val="24"/>
        </w:rPr>
      </w:pPr>
      <w:hyperlink r:id="rId13" w:history="1">
        <w:r w:rsidR="00E35D8E" w:rsidRPr="00BA5028">
          <w:rPr>
            <w:rStyle w:val="ad"/>
            <w:rFonts w:hint="eastAsia"/>
            <w:sz w:val="24"/>
            <w:szCs w:val="24"/>
          </w:rPr>
          <w:t>Перейти</w:t>
        </w:r>
        <w:r w:rsidR="00E35D8E" w:rsidRPr="00BA5028">
          <w:rPr>
            <w:rStyle w:val="ad"/>
            <w:sz w:val="24"/>
            <w:szCs w:val="24"/>
          </w:rPr>
          <w:t xml:space="preserve"> </w:t>
        </w:r>
        <w:r w:rsidR="00E35D8E" w:rsidRPr="00BA5028">
          <w:rPr>
            <w:rStyle w:val="ad"/>
            <w:rFonts w:hint="eastAsia"/>
            <w:sz w:val="24"/>
            <w:szCs w:val="24"/>
          </w:rPr>
          <w:t>в</w:t>
        </w:r>
        <w:r w:rsidR="00E35D8E" w:rsidRPr="00BA5028">
          <w:rPr>
            <w:rStyle w:val="ad"/>
            <w:sz w:val="24"/>
            <w:szCs w:val="24"/>
          </w:rPr>
          <w:t xml:space="preserve"> </w:t>
        </w:r>
        <w:r w:rsidR="00E35D8E" w:rsidRPr="00BA502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E35D8E" w:rsidRPr="00BA5028" w:rsidRDefault="00E35D8E" w:rsidP="00E35D8E">
      <w:pPr>
        <w:pStyle w:val="11"/>
        <w:rPr>
          <w:sz w:val="24"/>
          <w:szCs w:val="24"/>
        </w:rPr>
      </w:pPr>
      <w:r w:rsidRPr="00BA5028">
        <w:rPr>
          <w:b/>
          <w:sz w:val="24"/>
          <w:szCs w:val="24"/>
        </w:rPr>
        <w:t>2. </w:t>
      </w:r>
      <w:r w:rsidRPr="00BA5028">
        <w:rPr>
          <w:rFonts w:hint="eastAsia"/>
          <w:b/>
          <w:sz w:val="24"/>
          <w:szCs w:val="24"/>
        </w:rPr>
        <w:t>Научное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обеспечение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развития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АПК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в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условиях</w:t>
      </w:r>
      <w:r w:rsidRPr="00BA5028">
        <w:rPr>
          <w:sz w:val="24"/>
          <w:szCs w:val="24"/>
        </w:rPr>
        <w:t xml:space="preserve"> </w:t>
      </w:r>
      <w:proofErr w:type="spellStart"/>
      <w:r w:rsidRPr="00BA5028">
        <w:rPr>
          <w:rFonts w:hint="eastAsia"/>
          <w:sz w:val="24"/>
          <w:szCs w:val="24"/>
        </w:rPr>
        <w:t>импортозамещения</w:t>
      </w:r>
      <w:proofErr w:type="spellEnd"/>
      <w:r w:rsidRPr="00BA5028">
        <w:rPr>
          <w:sz w:val="24"/>
          <w:szCs w:val="24"/>
        </w:rPr>
        <w:t xml:space="preserve"> : </w:t>
      </w:r>
      <w:r w:rsidRPr="00BA5028">
        <w:rPr>
          <w:rFonts w:hint="eastAsia"/>
          <w:sz w:val="24"/>
          <w:szCs w:val="24"/>
        </w:rPr>
        <w:t>сборник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научных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тр</w:t>
      </w:r>
      <w:r w:rsidRPr="00BA5028">
        <w:rPr>
          <w:rFonts w:hint="eastAsia"/>
          <w:sz w:val="24"/>
          <w:szCs w:val="24"/>
        </w:rPr>
        <w:t>у</w:t>
      </w:r>
      <w:r w:rsidRPr="00BA5028">
        <w:rPr>
          <w:rFonts w:hint="eastAsia"/>
          <w:sz w:val="24"/>
          <w:szCs w:val="24"/>
        </w:rPr>
        <w:t>дов</w:t>
      </w:r>
      <w:r w:rsidRPr="00BA5028">
        <w:rPr>
          <w:sz w:val="24"/>
          <w:szCs w:val="24"/>
        </w:rPr>
        <w:t>/ </w:t>
      </w:r>
      <w:r w:rsidRPr="00BA5028">
        <w:rPr>
          <w:rFonts w:hint="eastAsia"/>
          <w:sz w:val="24"/>
          <w:szCs w:val="24"/>
        </w:rPr>
        <w:t>М</w:t>
      </w:r>
      <w:r w:rsidRPr="00BA5028">
        <w:rPr>
          <w:sz w:val="24"/>
          <w:szCs w:val="24"/>
        </w:rPr>
        <w:t>-</w:t>
      </w:r>
      <w:r w:rsidRPr="00BA5028">
        <w:rPr>
          <w:rFonts w:hint="eastAsia"/>
          <w:sz w:val="24"/>
          <w:szCs w:val="24"/>
        </w:rPr>
        <w:t>во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сел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хоз</w:t>
      </w:r>
      <w:r w:rsidRPr="00BA5028">
        <w:rPr>
          <w:sz w:val="24"/>
          <w:szCs w:val="24"/>
        </w:rPr>
        <w:t>-</w:t>
      </w:r>
      <w:r w:rsidRPr="00BA5028">
        <w:rPr>
          <w:rFonts w:hint="eastAsia"/>
          <w:sz w:val="24"/>
          <w:szCs w:val="24"/>
        </w:rPr>
        <w:t>ва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Рос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Федерации</w:t>
      </w:r>
      <w:r w:rsidRPr="00BA5028">
        <w:rPr>
          <w:sz w:val="24"/>
          <w:szCs w:val="24"/>
        </w:rPr>
        <w:t xml:space="preserve">, </w:t>
      </w:r>
      <w:r w:rsidRPr="00BA5028">
        <w:rPr>
          <w:rFonts w:hint="eastAsia"/>
          <w:sz w:val="24"/>
          <w:szCs w:val="24"/>
        </w:rPr>
        <w:t>С</w:t>
      </w:r>
      <w:r w:rsidRPr="00BA5028">
        <w:rPr>
          <w:sz w:val="24"/>
          <w:szCs w:val="24"/>
        </w:rPr>
        <w:t>.-</w:t>
      </w:r>
      <w:proofErr w:type="spellStart"/>
      <w:r w:rsidRPr="00BA5028">
        <w:rPr>
          <w:rFonts w:hint="eastAsia"/>
          <w:sz w:val="24"/>
          <w:szCs w:val="24"/>
        </w:rPr>
        <w:t>Петерб</w:t>
      </w:r>
      <w:proofErr w:type="spellEnd"/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гос</w:t>
      </w:r>
      <w:r w:rsidRPr="00BA5028">
        <w:rPr>
          <w:sz w:val="24"/>
          <w:szCs w:val="24"/>
        </w:rPr>
        <w:t xml:space="preserve">. </w:t>
      </w:r>
      <w:proofErr w:type="spellStart"/>
      <w:r w:rsidRPr="00BA5028">
        <w:rPr>
          <w:rFonts w:hint="eastAsia"/>
          <w:sz w:val="24"/>
          <w:szCs w:val="24"/>
        </w:rPr>
        <w:t>аграр</w:t>
      </w:r>
      <w:proofErr w:type="spellEnd"/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ун</w:t>
      </w:r>
      <w:r w:rsidRPr="00BA5028">
        <w:rPr>
          <w:sz w:val="24"/>
          <w:szCs w:val="24"/>
        </w:rPr>
        <w:noBreakHyphen/>
      </w:r>
      <w:r w:rsidRPr="00BA5028">
        <w:rPr>
          <w:rFonts w:hint="eastAsia"/>
          <w:sz w:val="24"/>
          <w:szCs w:val="24"/>
        </w:rPr>
        <w:t>т</w:t>
      </w:r>
      <w:r w:rsidRPr="00BA5028">
        <w:rPr>
          <w:sz w:val="24"/>
          <w:szCs w:val="24"/>
        </w:rPr>
        <w:t xml:space="preserve">; </w:t>
      </w:r>
      <w:r w:rsidRPr="00BA5028">
        <w:rPr>
          <w:rFonts w:hint="eastAsia"/>
          <w:sz w:val="24"/>
          <w:szCs w:val="24"/>
        </w:rPr>
        <w:t>редакционная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коллегия</w:t>
      </w:r>
      <w:r w:rsidRPr="00BA5028">
        <w:rPr>
          <w:sz w:val="24"/>
          <w:szCs w:val="24"/>
        </w:rPr>
        <w:t xml:space="preserve">: </w:t>
      </w:r>
      <w:r w:rsidRPr="00BA5028">
        <w:rPr>
          <w:rFonts w:hint="eastAsia"/>
          <w:sz w:val="24"/>
          <w:szCs w:val="24"/>
        </w:rPr>
        <w:t>Е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В</w:t>
      </w:r>
      <w:r w:rsidRPr="00BA5028">
        <w:rPr>
          <w:sz w:val="24"/>
          <w:szCs w:val="24"/>
        </w:rPr>
        <w:t xml:space="preserve">. </w:t>
      </w:r>
      <w:proofErr w:type="spellStart"/>
      <w:r w:rsidRPr="00BA5028">
        <w:rPr>
          <w:rFonts w:hint="eastAsia"/>
          <w:sz w:val="24"/>
          <w:szCs w:val="24"/>
        </w:rPr>
        <w:t>Жг</w:t>
      </w:r>
      <w:r w:rsidRPr="00BA5028">
        <w:rPr>
          <w:rFonts w:hint="eastAsia"/>
          <w:sz w:val="24"/>
          <w:szCs w:val="24"/>
        </w:rPr>
        <w:t>у</w:t>
      </w:r>
      <w:r w:rsidRPr="00BA5028">
        <w:rPr>
          <w:rFonts w:hint="eastAsia"/>
          <w:sz w:val="24"/>
          <w:szCs w:val="24"/>
        </w:rPr>
        <w:t>лев</w:t>
      </w:r>
      <w:proofErr w:type="spellEnd"/>
      <w:r w:rsidRPr="00BA5028">
        <w:rPr>
          <w:sz w:val="24"/>
          <w:szCs w:val="24"/>
        </w:rPr>
        <w:t xml:space="preserve"> (</w:t>
      </w:r>
      <w:r w:rsidRPr="00BA5028">
        <w:rPr>
          <w:rFonts w:hint="eastAsia"/>
          <w:sz w:val="24"/>
          <w:szCs w:val="24"/>
        </w:rPr>
        <w:t>главный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редактор</w:t>
      </w:r>
      <w:r w:rsidRPr="00BA5028">
        <w:rPr>
          <w:sz w:val="24"/>
          <w:szCs w:val="24"/>
        </w:rPr>
        <w:t>) [</w:t>
      </w:r>
      <w:r w:rsidRPr="00BA5028">
        <w:rPr>
          <w:rFonts w:hint="eastAsia"/>
          <w:sz w:val="24"/>
          <w:szCs w:val="24"/>
        </w:rPr>
        <w:t>и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др</w:t>
      </w:r>
      <w:r w:rsidRPr="00BA5028">
        <w:rPr>
          <w:sz w:val="24"/>
          <w:szCs w:val="24"/>
        </w:rPr>
        <w:t xml:space="preserve">.]. ‒ </w:t>
      </w:r>
      <w:r w:rsidRPr="00BA5028">
        <w:rPr>
          <w:rFonts w:hint="eastAsia"/>
          <w:sz w:val="24"/>
          <w:szCs w:val="24"/>
        </w:rPr>
        <w:t>Санкт</w:t>
      </w:r>
      <w:r w:rsidRPr="00BA5028">
        <w:rPr>
          <w:sz w:val="24"/>
          <w:szCs w:val="24"/>
        </w:rPr>
        <w:t>-</w:t>
      </w:r>
      <w:r w:rsidRPr="00BA5028">
        <w:rPr>
          <w:rFonts w:hint="eastAsia"/>
          <w:sz w:val="24"/>
          <w:szCs w:val="24"/>
        </w:rPr>
        <w:t>Петербург</w:t>
      </w:r>
      <w:r w:rsidRPr="00BA5028">
        <w:rPr>
          <w:sz w:val="24"/>
          <w:szCs w:val="24"/>
        </w:rPr>
        <w:t xml:space="preserve"> : </w:t>
      </w:r>
      <w:proofErr w:type="spellStart"/>
      <w:r w:rsidRPr="00BA5028">
        <w:rPr>
          <w:rFonts w:hint="eastAsia"/>
          <w:sz w:val="24"/>
          <w:szCs w:val="24"/>
        </w:rPr>
        <w:t>СПбГАУ</w:t>
      </w:r>
      <w:proofErr w:type="spellEnd"/>
      <w:r w:rsidRPr="00BA5028">
        <w:rPr>
          <w:sz w:val="24"/>
          <w:szCs w:val="24"/>
        </w:rPr>
        <w:t xml:space="preserve">, 2019 ‒. ‒ </w:t>
      </w:r>
      <w:r w:rsidRPr="00BA5028">
        <w:rPr>
          <w:rFonts w:hint="eastAsia"/>
          <w:sz w:val="24"/>
          <w:szCs w:val="24"/>
        </w:rPr>
        <w:t>В</w:t>
      </w:r>
      <w:r w:rsidRPr="00BA5028">
        <w:rPr>
          <w:sz w:val="24"/>
          <w:szCs w:val="24"/>
        </w:rPr>
        <w:t xml:space="preserve"> </w:t>
      </w:r>
      <w:proofErr w:type="spellStart"/>
      <w:r w:rsidRPr="00BA5028">
        <w:rPr>
          <w:rFonts w:hint="eastAsia"/>
          <w:sz w:val="24"/>
          <w:szCs w:val="24"/>
        </w:rPr>
        <w:t>надзаг</w:t>
      </w:r>
      <w:proofErr w:type="spellEnd"/>
      <w:r w:rsidRPr="00BA5028">
        <w:rPr>
          <w:sz w:val="24"/>
          <w:szCs w:val="24"/>
        </w:rPr>
        <w:t xml:space="preserve">.: </w:t>
      </w:r>
      <w:r w:rsidRPr="00BA5028">
        <w:rPr>
          <w:rFonts w:hint="eastAsia"/>
          <w:sz w:val="24"/>
          <w:szCs w:val="24"/>
        </w:rPr>
        <w:t>Посвящается</w:t>
      </w:r>
      <w:r w:rsidRPr="00BA5028">
        <w:rPr>
          <w:sz w:val="24"/>
          <w:szCs w:val="24"/>
        </w:rPr>
        <w:t xml:space="preserve"> 115-</w:t>
      </w:r>
      <w:r w:rsidRPr="00BA5028">
        <w:rPr>
          <w:rFonts w:hint="eastAsia"/>
          <w:sz w:val="24"/>
          <w:szCs w:val="24"/>
        </w:rPr>
        <w:t>летию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Санкт</w:t>
      </w:r>
      <w:r w:rsidRPr="00BA5028">
        <w:rPr>
          <w:sz w:val="24"/>
          <w:szCs w:val="24"/>
        </w:rPr>
        <w:t>-</w:t>
      </w:r>
      <w:r w:rsidRPr="00BA5028">
        <w:rPr>
          <w:rFonts w:hint="eastAsia"/>
          <w:sz w:val="24"/>
          <w:szCs w:val="24"/>
        </w:rPr>
        <w:t>Петербургского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государственного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аграрного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университета</w:t>
      </w:r>
    </w:p>
    <w:p w:rsidR="00E35D8E" w:rsidRPr="00BA5028" w:rsidRDefault="00E35D8E" w:rsidP="00E35D8E">
      <w:pPr>
        <w:pStyle w:val="a7"/>
        <w:rPr>
          <w:sz w:val="24"/>
          <w:szCs w:val="24"/>
        </w:rPr>
      </w:pPr>
      <w:r w:rsidRPr="00BA5028">
        <w:rPr>
          <w:rFonts w:hint="eastAsia"/>
          <w:sz w:val="24"/>
          <w:szCs w:val="24"/>
        </w:rPr>
        <w:t>Ч</w:t>
      </w:r>
      <w:r w:rsidRPr="00BA5028">
        <w:rPr>
          <w:sz w:val="24"/>
          <w:szCs w:val="24"/>
        </w:rPr>
        <w:t>. 1. ‒ 2019. ‒ 448 </w:t>
      </w:r>
      <w:r w:rsidRPr="00BA5028">
        <w:rPr>
          <w:rFonts w:hint="eastAsia"/>
          <w:sz w:val="24"/>
          <w:szCs w:val="24"/>
        </w:rPr>
        <w:t>с</w:t>
      </w:r>
      <w:r w:rsidRPr="00BA5028">
        <w:rPr>
          <w:sz w:val="24"/>
          <w:szCs w:val="24"/>
        </w:rPr>
        <w:t xml:space="preserve">.: </w:t>
      </w:r>
      <w:r w:rsidRPr="00BA5028">
        <w:rPr>
          <w:rFonts w:hint="eastAsia"/>
          <w:sz w:val="24"/>
          <w:szCs w:val="24"/>
        </w:rPr>
        <w:t>ил</w:t>
      </w:r>
      <w:r w:rsidRPr="00BA5028">
        <w:rPr>
          <w:sz w:val="24"/>
          <w:szCs w:val="24"/>
        </w:rPr>
        <w:t xml:space="preserve">. ‒ </w:t>
      </w:r>
      <w:proofErr w:type="spellStart"/>
      <w:r w:rsidRPr="00BA5028">
        <w:rPr>
          <w:rFonts w:hint="eastAsia"/>
          <w:sz w:val="24"/>
          <w:szCs w:val="24"/>
        </w:rPr>
        <w:t>Библиогр</w:t>
      </w:r>
      <w:proofErr w:type="spellEnd"/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в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конце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ст</w:t>
      </w:r>
      <w:r w:rsidRPr="00BA5028">
        <w:rPr>
          <w:sz w:val="24"/>
          <w:szCs w:val="24"/>
        </w:rPr>
        <w:t>. (</w:t>
      </w:r>
      <w:r w:rsidRPr="00BA5028">
        <w:rPr>
          <w:rFonts w:hint="eastAsia"/>
          <w:sz w:val="24"/>
          <w:szCs w:val="24"/>
        </w:rPr>
        <w:t>Шифр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Г</w:t>
      </w:r>
      <w:r w:rsidRPr="00BA5028">
        <w:rPr>
          <w:sz w:val="24"/>
          <w:szCs w:val="24"/>
        </w:rPr>
        <w:t>2019‒18136/1)</w:t>
      </w:r>
    </w:p>
    <w:p w:rsidR="00E35D8E" w:rsidRPr="00BA5028" w:rsidRDefault="00E35D8E" w:rsidP="00E35D8E">
      <w:pPr>
        <w:pStyle w:val="a7"/>
        <w:rPr>
          <w:sz w:val="24"/>
          <w:szCs w:val="24"/>
        </w:rPr>
      </w:pPr>
      <w:r w:rsidRPr="00BA5028">
        <w:rPr>
          <w:rFonts w:hint="eastAsia"/>
          <w:sz w:val="24"/>
          <w:szCs w:val="24"/>
        </w:rPr>
        <w:t>Экземпляры</w:t>
      </w:r>
      <w:r w:rsidRPr="00BA5028">
        <w:rPr>
          <w:sz w:val="24"/>
          <w:szCs w:val="24"/>
        </w:rPr>
        <w:t xml:space="preserve">: </w:t>
      </w:r>
      <w:r w:rsidRPr="00BA5028">
        <w:rPr>
          <w:rFonts w:hint="eastAsia"/>
          <w:sz w:val="24"/>
          <w:szCs w:val="24"/>
        </w:rPr>
        <w:t>всего</w:t>
      </w:r>
      <w:r w:rsidRPr="00BA5028">
        <w:rPr>
          <w:sz w:val="24"/>
          <w:szCs w:val="24"/>
        </w:rPr>
        <w:t>: 1 ‒ 102</w:t>
      </w:r>
      <w:r w:rsidRPr="00BA5028">
        <w:rPr>
          <w:rFonts w:hint="eastAsia"/>
          <w:sz w:val="24"/>
          <w:szCs w:val="24"/>
        </w:rPr>
        <w:t>КХ</w:t>
      </w:r>
      <w:r w:rsidRPr="00BA5028">
        <w:rPr>
          <w:sz w:val="24"/>
          <w:szCs w:val="24"/>
        </w:rPr>
        <w:t>(1)</w:t>
      </w:r>
    </w:p>
    <w:p w:rsidR="00E35D8E" w:rsidRPr="00BA5028" w:rsidRDefault="003D60BA" w:rsidP="00E35D8E">
      <w:pPr>
        <w:pStyle w:val="a7"/>
        <w:rPr>
          <w:sz w:val="24"/>
          <w:szCs w:val="24"/>
        </w:rPr>
      </w:pPr>
      <w:hyperlink r:id="rId14" w:history="1">
        <w:r w:rsidR="00E35D8E" w:rsidRPr="00BA5028">
          <w:rPr>
            <w:rStyle w:val="ad"/>
            <w:rFonts w:hint="eastAsia"/>
            <w:sz w:val="24"/>
            <w:szCs w:val="24"/>
          </w:rPr>
          <w:t>Перейти</w:t>
        </w:r>
        <w:r w:rsidR="00E35D8E" w:rsidRPr="00BA5028">
          <w:rPr>
            <w:rStyle w:val="ad"/>
            <w:sz w:val="24"/>
            <w:szCs w:val="24"/>
          </w:rPr>
          <w:t xml:space="preserve"> </w:t>
        </w:r>
        <w:r w:rsidR="00E35D8E" w:rsidRPr="00BA5028">
          <w:rPr>
            <w:rStyle w:val="ad"/>
            <w:rFonts w:hint="eastAsia"/>
            <w:sz w:val="24"/>
            <w:szCs w:val="24"/>
          </w:rPr>
          <w:t>в</w:t>
        </w:r>
        <w:r w:rsidR="00E35D8E" w:rsidRPr="00BA5028">
          <w:rPr>
            <w:rStyle w:val="ad"/>
            <w:sz w:val="24"/>
            <w:szCs w:val="24"/>
          </w:rPr>
          <w:t xml:space="preserve"> </w:t>
        </w:r>
        <w:r w:rsidR="00E35D8E" w:rsidRPr="00BA502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E35D8E" w:rsidRPr="00BA5028" w:rsidRDefault="00E35D8E" w:rsidP="00E35D8E">
      <w:pPr>
        <w:pStyle w:val="11"/>
        <w:rPr>
          <w:sz w:val="24"/>
          <w:szCs w:val="24"/>
        </w:rPr>
      </w:pPr>
      <w:r w:rsidRPr="00BA5028">
        <w:rPr>
          <w:b/>
          <w:sz w:val="24"/>
          <w:szCs w:val="24"/>
        </w:rPr>
        <w:t>3. </w:t>
      </w:r>
      <w:r w:rsidRPr="00BA5028">
        <w:rPr>
          <w:rFonts w:hint="eastAsia"/>
          <w:b/>
          <w:sz w:val="24"/>
          <w:szCs w:val="24"/>
        </w:rPr>
        <w:t>Развитие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АПК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на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основе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принципов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рационального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природопользования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и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применения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ко</w:t>
      </w:r>
      <w:r w:rsidRPr="00BA5028">
        <w:rPr>
          <w:rFonts w:hint="eastAsia"/>
          <w:sz w:val="24"/>
          <w:szCs w:val="24"/>
        </w:rPr>
        <w:t>н</w:t>
      </w:r>
      <w:r w:rsidRPr="00BA5028">
        <w:rPr>
          <w:rFonts w:hint="eastAsia"/>
          <w:sz w:val="24"/>
          <w:szCs w:val="24"/>
        </w:rPr>
        <w:t>вергентных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технологий</w:t>
      </w:r>
      <w:r w:rsidRPr="00BA5028">
        <w:rPr>
          <w:sz w:val="24"/>
          <w:szCs w:val="24"/>
        </w:rPr>
        <w:t xml:space="preserve"> : </w:t>
      </w:r>
      <w:r w:rsidRPr="00BA5028">
        <w:rPr>
          <w:rFonts w:hint="eastAsia"/>
          <w:sz w:val="24"/>
          <w:szCs w:val="24"/>
        </w:rPr>
        <w:t>материалы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Международной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научно</w:t>
      </w:r>
      <w:r w:rsidRPr="00BA5028">
        <w:rPr>
          <w:sz w:val="24"/>
          <w:szCs w:val="24"/>
        </w:rPr>
        <w:t>-</w:t>
      </w:r>
      <w:r w:rsidRPr="00BA5028">
        <w:rPr>
          <w:rFonts w:hint="eastAsia"/>
          <w:sz w:val="24"/>
          <w:szCs w:val="24"/>
        </w:rPr>
        <w:t>практической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конференции</w:t>
      </w:r>
      <w:r w:rsidRPr="00BA5028">
        <w:rPr>
          <w:sz w:val="24"/>
          <w:szCs w:val="24"/>
        </w:rPr>
        <w:t xml:space="preserve">, </w:t>
      </w:r>
      <w:r w:rsidRPr="00BA5028">
        <w:rPr>
          <w:rFonts w:hint="eastAsia"/>
          <w:sz w:val="24"/>
          <w:szCs w:val="24"/>
        </w:rPr>
        <w:t>проведе</w:t>
      </w:r>
      <w:r w:rsidRPr="00BA5028">
        <w:rPr>
          <w:rFonts w:hint="eastAsia"/>
          <w:sz w:val="24"/>
          <w:szCs w:val="24"/>
        </w:rPr>
        <w:t>н</w:t>
      </w:r>
      <w:r w:rsidRPr="00BA5028">
        <w:rPr>
          <w:rFonts w:hint="eastAsia"/>
          <w:sz w:val="24"/>
          <w:szCs w:val="24"/>
        </w:rPr>
        <w:t>ной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в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рамках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Международного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научно</w:t>
      </w:r>
      <w:r w:rsidRPr="00BA5028">
        <w:rPr>
          <w:sz w:val="24"/>
          <w:szCs w:val="24"/>
        </w:rPr>
        <w:t>-</w:t>
      </w:r>
      <w:r w:rsidRPr="00BA5028">
        <w:rPr>
          <w:rFonts w:hint="eastAsia"/>
          <w:sz w:val="24"/>
          <w:szCs w:val="24"/>
        </w:rPr>
        <w:t>практического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форума</w:t>
      </w:r>
      <w:r w:rsidRPr="00BA5028">
        <w:rPr>
          <w:sz w:val="24"/>
          <w:szCs w:val="24"/>
        </w:rPr>
        <w:t xml:space="preserve">, </w:t>
      </w:r>
      <w:r w:rsidRPr="00BA5028">
        <w:rPr>
          <w:rFonts w:hint="eastAsia"/>
          <w:sz w:val="24"/>
          <w:szCs w:val="24"/>
        </w:rPr>
        <w:t>посвященного</w:t>
      </w:r>
      <w:r w:rsidRPr="00BA5028">
        <w:rPr>
          <w:sz w:val="24"/>
          <w:szCs w:val="24"/>
        </w:rPr>
        <w:t xml:space="preserve"> 75-</w:t>
      </w:r>
      <w:r w:rsidRPr="00BA5028">
        <w:rPr>
          <w:rFonts w:hint="eastAsia"/>
          <w:sz w:val="24"/>
          <w:szCs w:val="24"/>
        </w:rPr>
        <w:t>летию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образования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Волгоградского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государственного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аграрного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университета</w:t>
      </w:r>
      <w:r w:rsidRPr="00BA5028">
        <w:rPr>
          <w:sz w:val="24"/>
          <w:szCs w:val="24"/>
        </w:rPr>
        <w:t xml:space="preserve">, 30 </w:t>
      </w:r>
      <w:r w:rsidRPr="00BA5028">
        <w:rPr>
          <w:rFonts w:hint="eastAsia"/>
          <w:sz w:val="24"/>
          <w:szCs w:val="24"/>
        </w:rPr>
        <w:t>января</w:t>
      </w:r>
      <w:r w:rsidRPr="00BA5028">
        <w:rPr>
          <w:sz w:val="24"/>
          <w:szCs w:val="24"/>
        </w:rPr>
        <w:t xml:space="preserve">-01 </w:t>
      </w:r>
      <w:r w:rsidRPr="00BA5028">
        <w:rPr>
          <w:rFonts w:hint="eastAsia"/>
          <w:sz w:val="24"/>
          <w:szCs w:val="24"/>
        </w:rPr>
        <w:t>февраля</w:t>
      </w:r>
      <w:r w:rsidRPr="00BA5028">
        <w:rPr>
          <w:sz w:val="24"/>
          <w:szCs w:val="24"/>
        </w:rPr>
        <w:t xml:space="preserve"> 2019 </w:t>
      </w:r>
      <w:r w:rsidRPr="00BA5028">
        <w:rPr>
          <w:rFonts w:hint="eastAsia"/>
          <w:sz w:val="24"/>
          <w:szCs w:val="24"/>
        </w:rPr>
        <w:t>г</w:t>
      </w:r>
      <w:r w:rsidRPr="00BA5028">
        <w:rPr>
          <w:sz w:val="24"/>
          <w:szCs w:val="24"/>
        </w:rPr>
        <w:t>./ </w:t>
      </w:r>
      <w:r w:rsidRPr="00BA5028">
        <w:rPr>
          <w:rFonts w:hint="eastAsia"/>
          <w:sz w:val="24"/>
          <w:szCs w:val="24"/>
        </w:rPr>
        <w:t>М</w:t>
      </w:r>
      <w:r w:rsidRPr="00BA5028">
        <w:rPr>
          <w:sz w:val="24"/>
          <w:szCs w:val="24"/>
        </w:rPr>
        <w:t>-</w:t>
      </w:r>
      <w:r w:rsidRPr="00BA5028">
        <w:rPr>
          <w:rFonts w:hint="eastAsia"/>
          <w:sz w:val="24"/>
          <w:szCs w:val="24"/>
        </w:rPr>
        <w:t>во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сел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хоз</w:t>
      </w:r>
      <w:r w:rsidRPr="00BA5028">
        <w:rPr>
          <w:sz w:val="24"/>
          <w:szCs w:val="24"/>
        </w:rPr>
        <w:t>-</w:t>
      </w:r>
      <w:r w:rsidRPr="00BA5028">
        <w:rPr>
          <w:rFonts w:hint="eastAsia"/>
          <w:sz w:val="24"/>
          <w:szCs w:val="24"/>
        </w:rPr>
        <w:t>ва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Рос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Федерации</w:t>
      </w:r>
      <w:r w:rsidRPr="00BA5028">
        <w:rPr>
          <w:sz w:val="24"/>
          <w:szCs w:val="24"/>
        </w:rPr>
        <w:t xml:space="preserve">, </w:t>
      </w:r>
      <w:r w:rsidRPr="00BA5028">
        <w:rPr>
          <w:rFonts w:hint="eastAsia"/>
          <w:sz w:val="24"/>
          <w:szCs w:val="24"/>
        </w:rPr>
        <w:t>Департамент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науч</w:t>
      </w:r>
      <w:r w:rsidRPr="00BA5028">
        <w:rPr>
          <w:sz w:val="24"/>
          <w:szCs w:val="24"/>
        </w:rPr>
        <w:t>.-</w:t>
      </w:r>
      <w:proofErr w:type="spellStart"/>
      <w:r w:rsidRPr="00BA5028">
        <w:rPr>
          <w:rFonts w:hint="eastAsia"/>
          <w:sz w:val="24"/>
          <w:szCs w:val="24"/>
        </w:rPr>
        <w:t>технол</w:t>
      </w:r>
      <w:proofErr w:type="spellEnd"/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политики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и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образования</w:t>
      </w:r>
      <w:r w:rsidRPr="00BA5028">
        <w:rPr>
          <w:sz w:val="24"/>
          <w:szCs w:val="24"/>
        </w:rPr>
        <w:t xml:space="preserve">, </w:t>
      </w:r>
      <w:proofErr w:type="spellStart"/>
      <w:r w:rsidRPr="00BA5028">
        <w:rPr>
          <w:rFonts w:hint="eastAsia"/>
          <w:sz w:val="24"/>
          <w:szCs w:val="24"/>
        </w:rPr>
        <w:t>Волгогр</w:t>
      </w:r>
      <w:proofErr w:type="spellEnd"/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гос</w:t>
      </w:r>
      <w:r w:rsidRPr="00BA5028">
        <w:rPr>
          <w:sz w:val="24"/>
          <w:szCs w:val="24"/>
        </w:rPr>
        <w:t xml:space="preserve">. </w:t>
      </w:r>
      <w:proofErr w:type="spellStart"/>
      <w:r w:rsidRPr="00BA5028">
        <w:rPr>
          <w:rFonts w:hint="eastAsia"/>
          <w:sz w:val="24"/>
          <w:szCs w:val="24"/>
        </w:rPr>
        <w:t>аграр</w:t>
      </w:r>
      <w:proofErr w:type="spellEnd"/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ун</w:t>
      </w:r>
      <w:r w:rsidRPr="00BA5028">
        <w:rPr>
          <w:sz w:val="24"/>
          <w:szCs w:val="24"/>
        </w:rPr>
        <w:noBreakHyphen/>
      </w:r>
      <w:r w:rsidRPr="00BA5028">
        <w:rPr>
          <w:rFonts w:hint="eastAsia"/>
          <w:sz w:val="24"/>
          <w:szCs w:val="24"/>
        </w:rPr>
        <w:t>т</w:t>
      </w:r>
      <w:r w:rsidRPr="00BA5028">
        <w:rPr>
          <w:sz w:val="24"/>
          <w:szCs w:val="24"/>
        </w:rPr>
        <w:t xml:space="preserve">; </w:t>
      </w:r>
      <w:r w:rsidRPr="00BA5028">
        <w:rPr>
          <w:rFonts w:hint="eastAsia"/>
          <w:sz w:val="24"/>
          <w:szCs w:val="24"/>
        </w:rPr>
        <w:t>редакционная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коллегия</w:t>
      </w:r>
      <w:r w:rsidRPr="00BA5028">
        <w:rPr>
          <w:sz w:val="24"/>
          <w:szCs w:val="24"/>
        </w:rPr>
        <w:t xml:space="preserve">: </w:t>
      </w:r>
      <w:r w:rsidRPr="00BA5028">
        <w:rPr>
          <w:rFonts w:hint="eastAsia"/>
          <w:sz w:val="24"/>
          <w:szCs w:val="24"/>
        </w:rPr>
        <w:t>А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С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Овчинников</w:t>
      </w:r>
      <w:r w:rsidRPr="00BA5028">
        <w:rPr>
          <w:sz w:val="24"/>
          <w:szCs w:val="24"/>
        </w:rPr>
        <w:t xml:space="preserve"> (</w:t>
      </w:r>
      <w:r w:rsidRPr="00BA5028">
        <w:rPr>
          <w:rFonts w:hint="eastAsia"/>
          <w:sz w:val="24"/>
          <w:szCs w:val="24"/>
        </w:rPr>
        <w:t>главный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редактор</w:t>
      </w:r>
      <w:r w:rsidRPr="00BA5028">
        <w:rPr>
          <w:sz w:val="24"/>
          <w:szCs w:val="24"/>
        </w:rPr>
        <w:t>) [</w:t>
      </w:r>
      <w:r w:rsidRPr="00BA5028">
        <w:rPr>
          <w:rFonts w:hint="eastAsia"/>
          <w:sz w:val="24"/>
          <w:szCs w:val="24"/>
        </w:rPr>
        <w:t>и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др</w:t>
      </w:r>
      <w:r w:rsidRPr="00BA5028">
        <w:rPr>
          <w:sz w:val="24"/>
          <w:szCs w:val="24"/>
        </w:rPr>
        <w:t xml:space="preserve">.]. ‒ </w:t>
      </w:r>
      <w:r w:rsidRPr="00BA5028">
        <w:rPr>
          <w:rFonts w:hint="eastAsia"/>
          <w:sz w:val="24"/>
          <w:szCs w:val="24"/>
        </w:rPr>
        <w:t>Волгоград</w:t>
      </w:r>
      <w:r w:rsidRPr="00BA5028">
        <w:rPr>
          <w:sz w:val="24"/>
          <w:szCs w:val="24"/>
        </w:rPr>
        <w:t xml:space="preserve"> : </w:t>
      </w:r>
      <w:proofErr w:type="spellStart"/>
      <w:r w:rsidRPr="00BA5028">
        <w:rPr>
          <w:rFonts w:hint="eastAsia"/>
          <w:sz w:val="24"/>
          <w:szCs w:val="24"/>
        </w:rPr>
        <w:t>ВолГАУ</w:t>
      </w:r>
      <w:proofErr w:type="spellEnd"/>
      <w:r w:rsidRPr="00BA5028">
        <w:rPr>
          <w:sz w:val="24"/>
          <w:szCs w:val="24"/>
        </w:rPr>
        <w:t>, 2019 ‒. ‒ ISBN 978‒5‒4479‒0184‒4</w:t>
      </w:r>
    </w:p>
    <w:p w:rsidR="00E35D8E" w:rsidRPr="00BA5028" w:rsidRDefault="00E35D8E" w:rsidP="00E35D8E">
      <w:pPr>
        <w:pStyle w:val="a7"/>
        <w:rPr>
          <w:sz w:val="24"/>
          <w:szCs w:val="24"/>
        </w:rPr>
      </w:pPr>
      <w:r w:rsidRPr="00BA5028">
        <w:rPr>
          <w:rFonts w:hint="eastAsia"/>
          <w:sz w:val="24"/>
          <w:szCs w:val="24"/>
        </w:rPr>
        <w:t>Т</w:t>
      </w:r>
      <w:r w:rsidRPr="00BA5028">
        <w:rPr>
          <w:sz w:val="24"/>
          <w:szCs w:val="24"/>
        </w:rPr>
        <w:t>. 5. ‒ 2019. ‒ 431 </w:t>
      </w:r>
      <w:r w:rsidRPr="00BA5028">
        <w:rPr>
          <w:rFonts w:hint="eastAsia"/>
          <w:sz w:val="24"/>
          <w:szCs w:val="24"/>
        </w:rPr>
        <w:t>с</w:t>
      </w:r>
      <w:r w:rsidRPr="00BA5028">
        <w:rPr>
          <w:sz w:val="24"/>
          <w:szCs w:val="24"/>
        </w:rPr>
        <w:t xml:space="preserve">.: </w:t>
      </w:r>
      <w:r w:rsidRPr="00BA5028">
        <w:rPr>
          <w:rFonts w:hint="eastAsia"/>
          <w:sz w:val="24"/>
          <w:szCs w:val="24"/>
        </w:rPr>
        <w:t>ил</w:t>
      </w:r>
      <w:r w:rsidRPr="00BA5028">
        <w:rPr>
          <w:sz w:val="24"/>
          <w:szCs w:val="24"/>
        </w:rPr>
        <w:t xml:space="preserve">. ‒ </w:t>
      </w:r>
      <w:proofErr w:type="spellStart"/>
      <w:r w:rsidRPr="00BA5028">
        <w:rPr>
          <w:rFonts w:hint="eastAsia"/>
          <w:sz w:val="24"/>
          <w:szCs w:val="24"/>
        </w:rPr>
        <w:t>Библиогр</w:t>
      </w:r>
      <w:proofErr w:type="spellEnd"/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в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конце</w:t>
      </w:r>
      <w:r w:rsidRPr="00BA5028">
        <w:rPr>
          <w:sz w:val="24"/>
          <w:szCs w:val="24"/>
        </w:rPr>
        <w:t xml:space="preserve"> </w:t>
      </w:r>
      <w:proofErr w:type="spellStart"/>
      <w:r w:rsidRPr="00BA5028">
        <w:rPr>
          <w:rFonts w:hint="eastAsia"/>
          <w:sz w:val="24"/>
          <w:szCs w:val="24"/>
        </w:rPr>
        <w:t>докл</w:t>
      </w:r>
      <w:proofErr w:type="spellEnd"/>
      <w:r w:rsidRPr="00BA5028">
        <w:rPr>
          <w:sz w:val="24"/>
          <w:szCs w:val="24"/>
        </w:rPr>
        <w:t>. (</w:t>
      </w:r>
      <w:r w:rsidRPr="00BA5028">
        <w:rPr>
          <w:rFonts w:hint="eastAsia"/>
          <w:sz w:val="24"/>
          <w:szCs w:val="24"/>
        </w:rPr>
        <w:t>Шифр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Г</w:t>
      </w:r>
      <w:r w:rsidRPr="00BA5028">
        <w:rPr>
          <w:sz w:val="24"/>
          <w:szCs w:val="24"/>
        </w:rPr>
        <w:t>2019‒18132/5)</w:t>
      </w:r>
    </w:p>
    <w:p w:rsidR="00E35D8E" w:rsidRPr="00BA5028" w:rsidRDefault="00E35D8E" w:rsidP="00E35D8E">
      <w:pPr>
        <w:pStyle w:val="a7"/>
        <w:rPr>
          <w:sz w:val="24"/>
          <w:szCs w:val="24"/>
        </w:rPr>
      </w:pPr>
      <w:r w:rsidRPr="00BA5028">
        <w:rPr>
          <w:rFonts w:hint="eastAsia"/>
          <w:sz w:val="24"/>
          <w:szCs w:val="24"/>
        </w:rPr>
        <w:t>Экземпляры</w:t>
      </w:r>
      <w:r w:rsidRPr="00BA5028">
        <w:rPr>
          <w:sz w:val="24"/>
          <w:szCs w:val="24"/>
        </w:rPr>
        <w:t xml:space="preserve">: </w:t>
      </w:r>
      <w:r w:rsidRPr="00BA5028">
        <w:rPr>
          <w:rFonts w:hint="eastAsia"/>
          <w:sz w:val="24"/>
          <w:szCs w:val="24"/>
        </w:rPr>
        <w:t>всего</w:t>
      </w:r>
      <w:r w:rsidRPr="00BA5028">
        <w:rPr>
          <w:sz w:val="24"/>
          <w:szCs w:val="24"/>
        </w:rPr>
        <w:t>: 1 ‒ 102</w:t>
      </w:r>
      <w:r w:rsidRPr="00BA5028">
        <w:rPr>
          <w:rFonts w:hint="eastAsia"/>
          <w:sz w:val="24"/>
          <w:szCs w:val="24"/>
        </w:rPr>
        <w:t>КХ</w:t>
      </w:r>
      <w:r w:rsidRPr="00BA5028">
        <w:rPr>
          <w:sz w:val="24"/>
          <w:szCs w:val="24"/>
        </w:rPr>
        <w:t>(1)</w:t>
      </w:r>
    </w:p>
    <w:p w:rsidR="00E35D8E" w:rsidRPr="00BA5028" w:rsidRDefault="003D60BA" w:rsidP="00E35D8E">
      <w:pPr>
        <w:pStyle w:val="a7"/>
        <w:rPr>
          <w:sz w:val="24"/>
          <w:szCs w:val="24"/>
        </w:rPr>
      </w:pPr>
      <w:hyperlink r:id="rId15" w:history="1">
        <w:r w:rsidR="00E35D8E" w:rsidRPr="00BA5028">
          <w:rPr>
            <w:rStyle w:val="ad"/>
            <w:rFonts w:hint="eastAsia"/>
            <w:sz w:val="24"/>
            <w:szCs w:val="24"/>
          </w:rPr>
          <w:t>Перейти</w:t>
        </w:r>
        <w:r w:rsidR="00E35D8E" w:rsidRPr="00BA5028">
          <w:rPr>
            <w:rStyle w:val="ad"/>
            <w:sz w:val="24"/>
            <w:szCs w:val="24"/>
          </w:rPr>
          <w:t xml:space="preserve"> </w:t>
        </w:r>
        <w:r w:rsidR="00E35D8E" w:rsidRPr="00BA5028">
          <w:rPr>
            <w:rStyle w:val="ad"/>
            <w:rFonts w:hint="eastAsia"/>
            <w:sz w:val="24"/>
            <w:szCs w:val="24"/>
          </w:rPr>
          <w:t>в</w:t>
        </w:r>
        <w:r w:rsidR="00E35D8E" w:rsidRPr="00BA5028">
          <w:rPr>
            <w:rStyle w:val="ad"/>
            <w:sz w:val="24"/>
            <w:szCs w:val="24"/>
          </w:rPr>
          <w:t xml:space="preserve"> </w:t>
        </w:r>
        <w:r w:rsidR="00E35D8E" w:rsidRPr="00BA502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E35D8E" w:rsidRPr="00BA5028" w:rsidRDefault="00E35D8E" w:rsidP="00E35D8E">
      <w:pPr>
        <w:pStyle w:val="11"/>
        <w:rPr>
          <w:sz w:val="24"/>
          <w:szCs w:val="24"/>
        </w:rPr>
      </w:pPr>
      <w:r w:rsidRPr="00BA5028">
        <w:rPr>
          <w:b/>
          <w:sz w:val="24"/>
          <w:szCs w:val="24"/>
        </w:rPr>
        <w:t>4. </w:t>
      </w:r>
      <w:r w:rsidRPr="00BA5028">
        <w:rPr>
          <w:rFonts w:hint="eastAsia"/>
          <w:b/>
          <w:sz w:val="24"/>
          <w:szCs w:val="24"/>
        </w:rPr>
        <w:t>Роль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вузовской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науки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в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решении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проблем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АПК</w:t>
      </w:r>
      <w:r w:rsidRPr="00BA5028">
        <w:rPr>
          <w:sz w:val="24"/>
          <w:szCs w:val="24"/>
        </w:rPr>
        <w:t xml:space="preserve"> : </w:t>
      </w:r>
      <w:r w:rsidRPr="00BA5028">
        <w:rPr>
          <w:rFonts w:hint="eastAsia"/>
          <w:sz w:val="24"/>
          <w:szCs w:val="24"/>
        </w:rPr>
        <w:t>сборник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статей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Всероссийской</w:t>
      </w:r>
      <w:r w:rsidRPr="00BA5028">
        <w:rPr>
          <w:sz w:val="24"/>
          <w:szCs w:val="24"/>
        </w:rPr>
        <w:t xml:space="preserve"> (</w:t>
      </w:r>
      <w:r w:rsidRPr="00BA5028">
        <w:rPr>
          <w:rFonts w:hint="eastAsia"/>
          <w:sz w:val="24"/>
          <w:szCs w:val="24"/>
        </w:rPr>
        <w:t>национал</w:t>
      </w:r>
      <w:r w:rsidRPr="00BA5028">
        <w:rPr>
          <w:rFonts w:hint="eastAsia"/>
          <w:sz w:val="24"/>
          <w:szCs w:val="24"/>
        </w:rPr>
        <w:t>ь</w:t>
      </w:r>
      <w:r w:rsidRPr="00BA5028">
        <w:rPr>
          <w:rFonts w:hint="eastAsia"/>
          <w:sz w:val="24"/>
          <w:szCs w:val="24"/>
        </w:rPr>
        <w:t>ной</w:t>
      </w:r>
      <w:r w:rsidRPr="00BA5028">
        <w:rPr>
          <w:sz w:val="24"/>
          <w:szCs w:val="24"/>
        </w:rPr>
        <w:t xml:space="preserve">) </w:t>
      </w:r>
      <w:r w:rsidRPr="00BA5028">
        <w:rPr>
          <w:rFonts w:hint="eastAsia"/>
          <w:sz w:val="24"/>
          <w:szCs w:val="24"/>
        </w:rPr>
        <w:t>научно</w:t>
      </w:r>
      <w:r w:rsidRPr="00BA5028">
        <w:rPr>
          <w:sz w:val="24"/>
          <w:szCs w:val="24"/>
        </w:rPr>
        <w:t>-</w:t>
      </w:r>
      <w:r w:rsidRPr="00BA5028">
        <w:rPr>
          <w:rFonts w:hint="eastAsia"/>
          <w:sz w:val="24"/>
          <w:szCs w:val="24"/>
        </w:rPr>
        <w:t>практической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конференции</w:t>
      </w:r>
      <w:r w:rsidRPr="00BA5028">
        <w:rPr>
          <w:sz w:val="24"/>
          <w:szCs w:val="24"/>
        </w:rPr>
        <w:t xml:space="preserve">, </w:t>
      </w:r>
      <w:r w:rsidRPr="00BA5028">
        <w:rPr>
          <w:rFonts w:hint="eastAsia"/>
          <w:sz w:val="24"/>
          <w:szCs w:val="24"/>
        </w:rPr>
        <w:t>посвященная</w:t>
      </w:r>
      <w:r w:rsidRPr="00BA5028">
        <w:rPr>
          <w:sz w:val="24"/>
          <w:szCs w:val="24"/>
        </w:rPr>
        <w:t xml:space="preserve"> 90-</w:t>
      </w:r>
      <w:r w:rsidRPr="00BA5028">
        <w:rPr>
          <w:rFonts w:hint="eastAsia"/>
          <w:sz w:val="24"/>
          <w:szCs w:val="24"/>
        </w:rPr>
        <w:t>летию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со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дня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рождения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профессора Г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Б</w:t>
      </w:r>
      <w:r w:rsidRPr="00BA5028">
        <w:rPr>
          <w:sz w:val="24"/>
          <w:szCs w:val="24"/>
        </w:rPr>
        <w:t xml:space="preserve">. </w:t>
      </w:r>
      <w:proofErr w:type="spellStart"/>
      <w:r w:rsidRPr="00BA5028">
        <w:rPr>
          <w:rFonts w:hint="eastAsia"/>
          <w:sz w:val="24"/>
          <w:szCs w:val="24"/>
        </w:rPr>
        <w:t>Гальдина</w:t>
      </w:r>
      <w:proofErr w:type="spellEnd"/>
      <w:r w:rsidRPr="00BA5028">
        <w:rPr>
          <w:sz w:val="24"/>
          <w:szCs w:val="24"/>
        </w:rPr>
        <w:t xml:space="preserve">, 24‒25 </w:t>
      </w:r>
      <w:r w:rsidRPr="00BA5028">
        <w:rPr>
          <w:rFonts w:hint="eastAsia"/>
          <w:sz w:val="24"/>
          <w:szCs w:val="24"/>
        </w:rPr>
        <w:t>октября</w:t>
      </w:r>
      <w:r w:rsidRPr="00BA5028">
        <w:rPr>
          <w:sz w:val="24"/>
          <w:szCs w:val="24"/>
        </w:rPr>
        <w:t xml:space="preserve"> 2018 </w:t>
      </w:r>
      <w:r w:rsidRPr="00BA5028">
        <w:rPr>
          <w:rFonts w:hint="eastAsia"/>
          <w:sz w:val="24"/>
          <w:szCs w:val="24"/>
        </w:rPr>
        <w:t>г</w:t>
      </w:r>
      <w:r w:rsidRPr="00BA5028">
        <w:rPr>
          <w:sz w:val="24"/>
          <w:szCs w:val="24"/>
        </w:rPr>
        <w:t>./ </w:t>
      </w:r>
      <w:r w:rsidRPr="00BA5028">
        <w:rPr>
          <w:rFonts w:hint="eastAsia"/>
          <w:sz w:val="24"/>
          <w:szCs w:val="24"/>
        </w:rPr>
        <w:t>М</w:t>
      </w:r>
      <w:r w:rsidRPr="00BA5028">
        <w:rPr>
          <w:sz w:val="24"/>
          <w:szCs w:val="24"/>
        </w:rPr>
        <w:t>-</w:t>
      </w:r>
      <w:r w:rsidRPr="00BA5028">
        <w:rPr>
          <w:rFonts w:hint="eastAsia"/>
          <w:sz w:val="24"/>
          <w:szCs w:val="24"/>
        </w:rPr>
        <w:t>во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сел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хоз</w:t>
      </w:r>
      <w:r w:rsidRPr="00BA5028">
        <w:rPr>
          <w:sz w:val="24"/>
          <w:szCs w:val="24"/>
        </w:rPr>
        <w:t>-</w:t>
      </w:r>
      <w:r w:rsidRPr="00BA5028">
        <w:rPr>
          <w:rFonts w:hint="eastAsia"/>
          <w:sz w:val="24"/>
          <w:szCs w:val="24"/>
        </w:rPr>
        <w:t>ва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Рос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Федерации</w:t>
      </w:r>
      <w:r w:rsidRPr="00BA5028">
        <w:rPr>
          <w:sz w:val="24"/>
          <w:szCs w:val="24"/>
        </w:rPr>
        <w:t xml:space="preserve">, </w:t>
      </w:r>
      <w:proofErr w:type="spellStart"/>
      <w:r w:rsidRPr="00BA5028">
        <w:rPr>
          <w:rFonts w:hint="eastAsia"/>
          <w:sz w:val="24"/>
          <w:szCs w:val="24"/>
        </w:rPr>
        <w:t>Пенз</w:t>
      </w:r>
      <w:proofErr w:type="spellEnd"/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гос</w:t>
      </w:r>
      <w:r w:rsidRPr="00BA5028">
        <w:rPr>
          <w:sz w:val="24"/>
          <w:szCs w:val="24"/>
        </w:rPr>
        <w:t xml:space="preserve">. </w:t>
      </w:r>
      <w:proofErr w:type="spellStart"/>
      <w:r w:rsidRPr="00BA5028">
        <w:rPr>
          <w:rFonts w:hint="eastAsia"/>
          <w:sz w:val="24"/>
          <w:szCs w:val="24"/>
        </w:rPr>
        <w:t>аграр</w:t>
      </w:r>
      <w:proofErr w:type="spellEnd"/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ун</w:t>
      </w:r>
      <w:r w:rsidRPr="00BA5028">
        <w:rPr>
          <w:sz w:val="24"/>
          <w:szCs w:val="24"/>
        </w:rPr>
        <w:noBreakHyphen/>
      </w:r>
      <w:r w:rsidRPr="00BA5028">
        <w:rPr>
          <w:rFonts w:hint="eastAsia"/>
          <w:sz w:val="24"/>
          <w:szCs w:val="24"/>
        </w:rPr>
        <w:t>т</w:t>
      </w:r>
      <w:r w:rsidRPr="00BA5028">
        <w:rPr>
          <w:sz w:val="24"/>
          <w:szCs w:val="24"/>
        </w:rPr>
        <w:t xml:space="preserve">, </w:t>
      </w:r>
      <w:r w:rsidRPr="00BA5028">
        <w:rPr>
          <w:rFonts w:hint="eastAsia"/>
          <w:sz w:val="24"/>
          <w:szCs w:val="24"/>
        </w:rPr>
        <w:t>Межотра</w:t>
      </w:r>
      <w:r w:rsidRPr="00BA5028">
        <w:rPr>
          <w:rFonts w:hint="eastAsia"/>
          <w:sz w:val="24"/>
          <w:szCs w:val="24"/>
        </w:rPr>
        <w:t>с</w:t>
      </w:r>
      <w:r w:rsidRPr="00BA5028">
        <w:rPr>
          <w:rFonts w:hint="eastAsia"/>
          <w:sz w:val="24"/>
          <w:szCs w:val="24"/>
        </w:rPr>
        <w:t>левой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науч</w:t>
      </w:r>
      <w:r w:rsidRPr="00BA5028">
        <w:rPr>
          <w:sz w:val="24"/>
          <w:szCs w:val="24"/>
        </w:rPr>
        <w:t>.-</w:t>
      </w:r>
      <w:proofErr w:type="spellStart"/>
      <w:r w:rsidRPr="00BA5028">
        <w:rPr>
          <w:rFonts w:hint="eastAsia"/>
          <w:sz w:val="24"/>
          <w:szCs w:val="24"/>
        </w:rPr>
        <w:t>информ</w:t>
      </w:r>
      <w:proofErr w:type="spellEnd"/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центр</w:t>
      </w:r>
      <w:r w:rsidRPr="00BA5028">
        <w:rPr>
          <w:sz w:val="24"/>
          <w:szCs w:val="24"/>
        </w:rPr>
        <w:t xml:space="preserve">; </w:t>
      </w:r>
      <w:r w:rsidRPr="00BA5028">
        <w:rPr>
          <w:rFonts w:hint="eastAsia"/>
          <w:sz w:val="24"/>
          <w:szCs w:val="24"/>
        </w:rPr>
        <w:t>оргкомитет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конференции</w:t>
      </w:r>
      <w:r w:rsidRPr="00BA5028">
        <w:rPr>
          <w:sz w:val="24"/>
          <w:szCs w:val="24"/>
        </w:rPr>
        <w:t xml:space="preserve">: </w:t>
      </w:r>
      <w:r w:rsidRPr="00BA5028">
        <w:rPr>
          <w:rFonts w:hint="eastAsia"/>
          <w:sz w:val="24"/>
          <w:szCs w:val="24"/>
        </w:rPr>
        <w:t>О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Н</w:t>
      </w:r>
      <w:r w:rsidRPr="00BA5028">
        <w:rPr>
          <w:sz w:val="24"/>
          <w:szCs w:val="24"/>
        </w:rPr>
        <w:t xml:space="preserve">. </w:t>
      </w:r>
      <w:proofErr w:type="spellStart"/>
      <w:r w:rsidRPr="00BA5028">
        <w:rPr>
          <w:rFonts w:hint="eastAsia"/>
          <w:sz w:val="24"/>
          <w:szCs w:val="24"/>
        </w:rPr>
        <w:t>Кухарев</w:t>
      </w:r>
      <w:proofErr w:type="spellEnd"/>
      <w:r w:rsidRPr="00BA5028">
        <w:rPr>
          <w:sz w:val="24"/>
          <w:szCs w:val="24"/>
        </w:rPr>
        <w:t xml:space="preserve"> (</w:t>
      </w:r>
      <w:r w:rsidRPr="00BA5028">
        <w:rPr>
          <w:rFonts w:hint="eastAsia"/>
          <w:sz w:val="24"/>
          <w:szCs w:val="24"/>
        </w:rPr>
        <w:t>председатель</w:t>
      </w:r>
      <w:r w:rsidRPr="00BA5028">
        <w:rPr>
          <w:sz w:val="24"/>
          <w:szCs w:val="24"/>
        </w:rPr>
        <w:t>) [</w:t>
      </w:r>
      <w:r w:rsidRPr="00BA5028">
        <w:rPr>
          <w:rFonts w:hint="eastAsia"/>
          <w:sz w:val="24"/>
          <w:szCs w:val="24"/>
        </w:rPr>
        <w:t>и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др</w:t>
      </w:r>
      <w:r w:rsidRPr="00BA5028">
        <w:rPr>
          <w:sz w:val="24"/>
          <w:szCs w:val="24"/>
        </w:rPr>
        <w:t xml:space="preserve">.]. ‒ </w:t>
      </w:r>
      <w:r w:rsidRPr="00BA5028">
        <w:rPr>
          <w:rFonts w:hint="eastAsia"/>
          <w:sz w:val="24"/>
          <w:szCs w:val="24"/>
        </w:rPr>
        <w:t>Пенза</w:t>
      </w:r>
      <w:r w:rsidRPr="00BA5028">
        <w:rPr>
          <w:sz w:val="24"/>
          <w:szCs w:val="24"/>
        </w:rPr>
        <w:t xml:space="preserve"> : </w:t>
      </w:r>
      <w:r w:rsidRPr="00BA5028">
        <w:rPr>
          <w:rFonts w:hint="eastAsia"/>
          <w:sz w:val="24"/>
          <w:szCs w:val="24"/>
        </w:rPr>
        <w:t>ПГАУ</w:t>
      </w:r>
      <w:r w:rsidRPr="00BA5028">
        <w:rPr>
          <w:sz w:val="24"/>
          <w:szCs w:val="24"/>
        </w:rPr>
        <w:t>, 2018 ‒. ‒ ISBN 978‒5‒94338‒927‒6</w:t>
      </w:r>
    </w:p>
    <w:p w:rsidR="00E35D8E" w:rsidRPr="00BA5028" w:rsidRDefault="00E35D8E" w:rsidP="00E35D8E">
      <w:pPr>
        <w:pStyle w:val="a7"/>
        <w:rPr>
          <w:sz w:val="24"/>
          <w:szCs w:val="24"/>
        </w:rPr>
      </w:pPr>
      <w:r w:rsidRPr="00BA5028">
        <w:rPr>
          <w:rFonts w:hint="eastAsia"/>
          <w:sz w:val="24"/>
          <w:szCs w:val="24"/>
        </w:rPr>
        <w:t>Т</w:t>
      </w:r>
      <w:r w:rsidRPr="00BA5028">
        <w:rPr>
          <w:sz w:val="24"/>
          <w:szCs w:val="24"/>
        </w:rPr>
        <w:t>. 1. ‒ 2018. ‒ 345 </w:t>
      </w:r>
      <w:r w:rsidRPr="00BA5028">
        <w:rPr>
          <w:rFonts w:hint="eastAsia"/>
          <w:sz w:val="24"/>
          <w:szCs w:val="24"/>
        </w:rPr>
        <w:t>с</w:t>
      </w:r>
      <w:r w:rsidRPr="00BA5028">
        <w:rPr>
          <w:sz w:val="24"/>
          <w:szCs w:val="24"/>
        </w:rPr>
        <w:t xml:space="preserve">.: </w:t>
      </w:r>
      <w:r w:rsidRPr="00BA5028">
        <w:rPr>
          <w:rFonts w:hint="eastAsia"/>
          <w:sz w:val="24"/>
          <w:szCs w:val="24"/>
        </w:rPr>
        <w:t>ил</w:t>
      </w:r>
      <w:r w:rsidRPr="00BA5028">
        <w:rPr>
          <w:sz w:val="24"/>
          <w:szCs w:val="24"/>
        </w:rPr>
        <w:t xml:space="preserve">. ‒ </w:t>
      </w:r>
      <w:proofErr w:type="spellStart"/>
      <w:r w:rsidRPr="00BA5028">
        <w:rPr>
          <w:rFonts w:hint="eastAsia"/>
          <w:sz w:val="24"/>
          <w:szCs w:val="24"/>
        </w:rPr>
        <w:t>Библиогр</w:t>
      </w:r>
      <w:proofErr w:type="spellEnd"/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в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конце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ст</w:t>
      </w:r>
      <w:r w:rsidRPr="00BA5028">
        <w:rPr>
          <w:sz w:val="24"/>
          <w:szCs w:val="24"/>
        </w:rPr>
        <w:t>. (</w:t>
      </w:r>
      <w:r w:rsidRPr="00BA5028">
        <w:rPr>
          <w:rFonts w:hint="eastAsia"/>
          <w:sz w:val="24"/>
          <w:szCs w:val="24"/>
        </w:rPr>
        <w:t>Шифр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Г</w:t>
      </w:r>
      <w:r w:rsidRPr="00BA5028">
        <w:rPr>
          <w:sz w:val="24"/>
          <w:szCs w:val="24"/>
        </w:rPr>
        <w:t>2019‒21534/1)</w:t>
      </w:r>
    </w:p>
    <w:p w:rsidR="00E35D8E" w:rsidRPr="00BA5028" w:rsidRDefault="00E35D8E" w:rsidP="00E35D8E">
      <w:pPr>
        <w:pStyle w:val="a7"/>
        <w:rPr>
          <w:sz w:val="24"/>
          <w:szCs w:val="24"/>
        </w:rPr>
      </w:pPr>
      <w:r w:rsidRPr="00BA5028">
        <w:rPr>
          <w:rFonts w:hint="eastAsia"/>
          <w:sz w:val="24"/>
          <w:szCs w:val="24"/>
        </w:rPr>
        <w:t>Экземпляры</w:t>
      </w:r>
      <w:r w:rsidRPr="00BA5028">
        <w:rPr>
          <w:sz w:val="24"/>
          <w:szCs w:val="24"/>
        </w:rPr>
        <w:t xml:space="preserve">: </w:t>
      </w:r>
      <w:r w:rsidRPr="00BA5028">
        <w:rPr>
          <w:rFonts w:hint="eastAsia"/>
          <w:sz w:val="24"/>
          <w:szCs w:val="24"/>
        </w:rPr>
        <w:t>всего</w:t>
      </w:r>
      <w:r w:rsidRPr="00BA5028">
        <w:rPr>
          <w:sz w:val="24"/>
          <w:szCs w:val="24"/>
        </w:rPr>
        <w:t>: 1 ‒ 102</w:t>
      </w:r>
      <w:r w:rsidRPr="00BA5028">
        <w:rPr>
          <w:rFonts w:hint="eastAsia"/>
          <w:sz w:val="24"/>
          <w:szCs w:val="24"/>
        </w:rPr>
        <w:t>КХ</w:t>
      </w:r>
      <w:r w:rsidRPr="00BA5028">
        <w:rPr>
          <w:sz w:val="24"/>
          <w:szCs w:val="24"/>
        </w:rPr>
        <w:t>(1)</w:t>
      </w:r>
    </w:p>
    <w:p w:rsidR="00E35D8E" w:rsidRPr="00BA5028" w:rsidRDefault="003D60BA" w:rsidP="00E35D8E">
      <w:pPr>
        <w:pStyle w:val="a7"/>
        <w:rPr>
          <w:sz w:val="24"/>
          <w:szCs w:val="24"/>
        </w:rPr>
      </w:pPr>
      <w:hyperlink r:id="rId16" w:history="1">
        <w:r w:rsidR="00E35D8E" w:rsidRPr="00BA5028">
          <w:rPr>
            <w:rStyle w:val="ad"/>
            <w:rFonts w:hint="eastAsia"/>
            <w:sz w:val="24"/>
            <w:szCs w:val="24"/>
          </w:rPr>
          <w:t>Перейти</w:t>
        </w:r>
        <w:r w:rsidR="00E35D8E" w:rsidRPr="00BA5028">
          <w:rPr>
            <w:rStyle w:val="ad"/>
            <w:sz w:val="24"/>
            <w:szCs w:val="24"/>
          </w:rPr>
          <w:t xml:space="preserve"> </w:t>
        </w:r>
        <w:r w:rsidR="00E35D8E" w:rsidRPr="00BA5028">
          <w:rPr>
            <w:rStyle w:val="ad"/>
            <w:rFonts w:hint="eastAsia"/>
            <w:sz w:val="24"/>
            <w:szCs w:val="24"/>
          </w:rPr>
          <w:t>в</w:t>
        </w:r>
        <w:r w:rsidR="00E35D8E" w:rsidRPr="00BA5028">
          <w:rPr>
            <w:rStyle w:val="ad"/>
            <w:sz w:val="24"/>
            <w:szCs w:val="24"/>
          </w:rPr>
          <w:t xml:space="preserve"> </w:t>
        </w:r>
        <w:r w:rsidR="00E35D8E" w:rsidRPr="00BA502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E35D8E" w:rsidRPr="00BA5028" w:rsidRDefault="00E35D8E" w:rsidP="00E35D8E">
      <w:pPr>
        <w:pStyle w:val="11"/>
        <w:rPr>
          <w:sz w:val="24"/>
          <w:szCs w:val="24"/>
        </w:rPr>
      </w:pPr>
      <w:r w:rsidRPr="00BA5028">
        <w:rPr>
          <w:b/>
          <w:sz w:val="24"/>
          <w:szCs w:val="24"/>
        </w:rPr>
        <w:t>5. </w:t>
      </w:r>
      <w:r w:rsidRPr="00BA5028">
        <w:rPr>
          <w:rFonts w:hint="eastAsia"/>
          <w:b/>
          <w:sz w:val="24"/>
          <w:szCs w:val="24"/>
        </w:rPr>
        <w:t>Роль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вузовской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науки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в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решении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проблем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АПК</w:t>
      </w:r>
      <w:r w:rsidRPr="00BA5028">
        <w:rPr>
          <w:sz w:val="24"/>
          <w:szCs w:val="24"/>
        </w:rPr>
        <w:t xml:space="preserve"> : </w:t>
      </w:r>
      <w:r w:rsidRPr="00BA5028">
        <w:rPr>
          <w:rFonts w:hint="eastAsia"/>
          <w:sz w:val="24"/>
          <w:szCs w:val="24"/>
        </w:rPr>
        <w:t>сборник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статей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Всероссийской</w:t>
      </w:r>
      <w:r w:rsidRPr="00BA5028">
        <w:rPr>
          <w:sz w:val="24"/>
          <w:szCs w:val="24"/>
        </w:rPr>
        <w:t xml:space="preserve"> (</w:t>
      </w:r>
      <w:r w:rsidRPr="00BA5028">
        <w:rPr>
          <w:rFonts w:hint="eastAsia"/>
          <w:sz w:val="24"/>
          <w:szCs w:val="24"/>
        </w:rPr>
        <w:t>национал</w:t>
      </w:r>
      <w:r w:rsidRPr="00BA5028">
        <w:rPr>
          <w:rFonts w:hint="eastAsia"/>
          <w:sz w:val="24"/>
          <w:szCs w:val="24"/>
        </w:rPr>
        <w:t>ь</w:t>
      </w:r>
      <w:r w:rsidRPr="00BA5028">
        <w:rPr>
          <w:rFonts w:hint="eastAsia"/>
          <w:sz w:val="24"/>
          <w:szCs w:val="24"/>
        </w:rPr>
        <w:t>ной</w:t>
      </w:r>
      <w:r w:rsidRPr="00BA5028">
        <w:rPr>
          <w:sz w:val="24"/>
          <w:szCs w:val="24"/>
        </w:rPr>
        <w:t xml:space="preserve">) </w:t>
      </w:r>
      <w:r w:rsidRPr="00BA5028">
        <w:rPr>
          <w:rFonts w:hint="eastAsia"/>
          <w:sz w:val="24"/>
          <w:szCs w:val="24"/>
        </w:rPr>
        <w:t>научно</w:t>
      </w:r>
      <w:r w:rsidRPr="00BA5028">
        <w:rPr>
          <w:sz w:val="24"/>
          <w:szCs w:val="24"/>
        </w:rPr>
        <w:t>-</w:t>
      </w:r>
      <w:r w:rsidRPr="00BA5028">
        <w:rPr>
          <w:rFonts w:hint="eastAsia"/>
          <w:sz w:val="24"/>
          <w:szCs w:val="24"/>
        </w:rPr>
        <w:t>практической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конференции</w:t>
      </w:r>
      <w:r w:rsidRPr="00BA5028">
        <w:rPr>
          <w:sz w:val="24"/>
          <w:szCs w:val="24"/>
        </w:rPr>
        <w:t xml:space="preserve">, </w:t>
      </w:r>
      <w:r w:rsidRPr="00BA5028">
        <w:rPr>
          <w:rFonts w:hint="eastAsia"/>
          <w:sz w:val="24"/>
          <w:szCs w:val="24"/>
        </w:rPr>
        <w:t>посвященная</w:t>
      </w:r>
      <w:r w:rsidRPr="00BA5028">
        <w:rPr>
          <w:sz w:val="24"/>
          <w:szCs w:val="24"/>
        </w:rPr>
        <w:t xml:space="preserve"> 90-</w:t>
      </w:r>
      <w:r w:rsidRPr="00BA5028">
        <w:rPr>
          <w:rFonts w:hint="eastAsia"/>
          <w:sz w:val="24"/>
          <w:szCs w:val="24"/>
        </w:rPr>
        <w:t>летию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со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дня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рождения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профессора Г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Б</w:t>
      </w:r>
      <w:r w:rsidRPr="00BA5028">
        <w:rPr>
          <w:sz w:val="24"/>
          <w:szCs w:val="24"/>
        </w:rPr>
        <w:t xml:space="preserve">. </w:t>
      </w:r>
      <w:proofErr w:type="spellStart"/>
      <w:r w:rsidRPr="00BA5028">
        <w:rPr>
          <w:rFonts w:hint="eastAsia"/>
          <w:sz w:val="24"/>
          <w:szCs w:val="24"/>
        </w:rPr>
        <w:t>Гальдина</w:t>
      </w:r>
      <w:proofErr w:type="spellEnd"/>
      <w:r w:rsidRPr="00BA5028">
        <w:rPr>
          <w:sz w:val="24"/>
          <w:szCs w:val="24"/>
        </w:rPr>
        <w:t xml:space="preserve">, 24‒25 </w:t>
      </w:r>
      <w:r w:rsidRPr="00BA5028">
        <w:rPr>
          <w:rFonts w:hint="eastAsia"/>
          <w:sz w:val="24"/>
          <w:szCs w:val="24"/>
        </w:rPr>
        <w:t>октября</w:t>
      </w:r>
      <w:r w:rsidRPr="00BA5028">
        <w:rPr>
          <w:sz w:val="24"/>
          <w:szCs w:val="24"/>
        </w:rPr>
        <w:t xml:space="preserve"> 2018 </w:t>
      </w:r>
      <w:r w:rsidRPr="00BA5028">
        <w:rPr>
          <w:rFonts w:hint="eastAsia"/>
          <w:sz w:val="24"/>
          <w:szCs w:val="24"/>
        </w:rPr>
        <w:t>г</w:t>
      </w:r>
      <w:r w:rsidRPr="00BA5028">
        <w:rPr>
          <w:sz w:val="24"/>
          <w:szCs w:val="24"/>
        </w:rPr>
        <w:t>./ </w:t>
      </w:r>
      <w:r w:rsidRPr="00BA5028">
        <w:rPr>
          <w:rFonts w:hint="eastAsia"/>
          <w:sz w:val="24"/>
          <w:szCs w:val="24"/>
        </w:rPr>
        <w:t>М</w:t>
      </w:r>
      <w:r w:rsidRPr="00BA5028">
        <w:rPr>
          <w:sz w:val="24"/>
          <w:szCs w:val="24"/>
        </w:rPr>
        <w:t>-</w:t>
      </w:r>
      <w:r w:rsidRPr="00BA5028">
        <w:rPr>
          <w:rFonts w:hint="eastAsia"/>
          <w:sz w:val="24"/>
          <w:szCs w:val="24"/>
        </w:rPr>
        <w:t>во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сел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хоз</w:t>
      </w:r>
      <w:r w:rsidRPr="00BA5028">
        <w:rPr>
          <w:sz w:val="24"/>
          <w:szCs w:val="24"/>
        </w:rPr>
        <w:t>-</w:t>
      </w:r>
      <w:r w:rsidRPr="00BA5028">
        <w:rPr>
          <w:rFonts w:hint="eastAsia"/>
          <w:sz w:val="24"/>
          <w:szCs w:val="24"/>
        </w:rPr>
        <w:t>ва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Рос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Федерации</w:t>
      </w:r>
      <w:r w:rsidRPr="00BA5028">
        <w:rPr>
          <w:sz w:val="24"/>
          <w:szCs w:val="24"/>
        </w:rPr>
        <w:t xml:space="preserve">, </w:t>
      </w:r>
      <w:proofErr w:type="spellStart"/>
      <w:r w:rsidRPr="00BA5028">
        <w:rPr>
          <w:rFonts w:hint="eastAsia"/>
          <w:sz w:val="24"/>
          <w:szCs w:val="24"/>
        </w:rPr>
        <w:t>Пенз</w:t>
      </w:r>
      <w:proofErr w:type="spellEnd"/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гос</w:t>
      </w:r>
      <w:r w:rsidRPr="00BA5028">
        <w:rPr>
          <w:sz w:val="24"/>
          <w:szCs w:val="24"/>
        </w:rPr>
        <w:t xml:space="preserve">. </w:t>
      </w:r>
      <w:proofErr w:type="spellStart"/>
      <w:r w:rsidRPr="00BA5028">
        <w:rPr>
          <w:rFonts w:hint="eastAsia"/>
          <w:sz w:val="24"/>
          <w:szCs w:val="24"/>
        </w:rPr>
        <w:t>аграр</w:t>
      </w:r>
      <w:proofErr w:type="spellEnd"/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ун</w:t>
      </w:r>
      <w:r w:rsidRPr="00BA5028">
        <w:rPr>
          <w:sz w:val="24"/>
          <w:szCs w:val="24"/>
        </w:rPr>
        <w:noBreakHyphen/>
      </w:r>
      <w:r w:rsidRPr="00BA5028">
        <w:rPr>
          <w:rFonts w:hint="eastAsia"/>
          <w:sz w:val="24"/>
          <w:szCs w:val="24"/>
        </w:rPr>
        <w:t>т</w:t>
      </w:r>
      <w:r w:rsidRPr="00BA5028">
        <w:rPr>
          <w:sz w:val="24"/>
          <w:szCs w:val="24"/>
        </w:rPr>
        <w:t xml:space="preserve">, </w:t>
      </w:r>
      <w:r w:rsidRPr="00BA5028">
        <w:rPr>
          <w:rFonts w:hint="eastAsia"/>
          <w:sz w:val="24"/>
          <w:szCs w:val="24"/>
        </w:rPr>
        <w:t>Межотра</w:t>
      </w:r>
      <w:r w:rsidRPr="00BA5028">
        <w:rPr>
          <w:rFonts w:hint="eastAsia"/>
          <w:sz w:val="24"/>
          <w:szCs w:val="24"/>
        </w:rPr>
        <w:t>с</w:t>
      </w:r>
      <w:r w:rsidRPr="00BA5028">
        <w:rPr>
          <w:rFonts w:hint="eastAsia"/>
          <w:sz w:val="24"/>
          <w:szCs w:val="24"/>
        </w:rPr>
        <w:t>левой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науч</w:t>
      </w:r>
      <w:r w:rsidRPr="00BA5028">
        <w:rPr>
          <w:sz w:val="24"/>
          <w:szCs w:val="24"/>
        </w:rPr>
        <w:t>.-</w:t>
      </w:r>
      <w:proofErr w:type="spellStart"/>
      <w:r w:rsidRPr="00BA5028">
        <w:rPr>
          <w:rFonts w:hint="eastAsia"/>
          <w:sz w:val="24"/>
          <w:szCs w:val="24"/>
        </w:rPr>
        <w:t>информ</w:t>
      </w:r>
      <w:proofErr w:type="spellEnd"/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центр</w:t>
      </w:r>
      <w:r w:rsidRPr="00BA5028">
        <w:rPr>
          <w:sz w:val="24"/>
          <w:szCs w:val="24"/>
        </w:rPr>
        <w:t xml:space="preserve">; </w:t>
      </w:r>
      <w:r w:rsidRPr="00BA5028">
        <w:rPr>
          <w:rFonts w:hint="eastAsia"/>
          <w:sz w:val="24"/>
          <w:szCs w:val="24"/>
        </w:rPr>
        <w:t>оргкомитет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конференции</w:t>
      </w:r>
      <w:r w:rsidRPr="00BA5028">
        <w:rPr>
          <w:sz w:val="24"/>
          <w:szCs w:val="24"/>
        </w:rPr>
        <w:t xml:space="preserve">: </w:t>
      </w:r>
      <w:r w:rsidRPr="00BA5028">
        <w:rPr>
          <w:rFonts w:hint="eastAsia"/>
          <w:sz w:val="24"/>
          <w:szCs w:val="24"/>
        </w:rPr>
        <w:t>О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Н</w:t>
      </w:r>
      <w:r w:rsidRPr="00BA5028">
        <w:rPr>
          <w:sz w:val="24"/>
          <w:szCs w:val="24"/>
        </w:rPr>
        <w:t xml:space="preserve">. </w:t>
      </w:r>
      <w:proofErr w:type="spellStart"/>
      <w:r w:rsidRPr="00BA5028">
        <w:rPr>
          <w:rFonts w:hint="eastAsia"/>
          <w:sz w:val="24"/>
          <w:szCs w:val="24"/>
        </w:rPr>
        <w:t>Кухарев</w:t>
      </w:r>
      <w:proofErr w:type="spellEnd"/>
      <w:r w:rsidRPr="00BA5028">
        <w:rPr>
          <w:sz w:val="24"/>
          <w:szCs w:val="24"/>
        </w:rPr>
        <w:t xml:space="preserve"> (</w:t>
      </w:r>
      <w:r w:rsidRPr="00BA5028">
        <w:rPr>
          <w:rFonts w:hint="eastAsia"/>
          <w:sz w:val="24"/>
          <w:szCs w:val="24"/>
        </w:rPr>
        <w:t>председатель</w:t>
      </w:r>
      <w:r w:rsidRPr="00BA5028">
        <w:rPr>
          <w:sz w:val="24"/>
          <w:szCs w:val="24"/>
        </w:rPr>
        <w:t>) [</w:t>
      </w:r>
      <w:r w:rsidRPr="00BA5028">
        <w:rPr>
          <w:rFonts w:hint="eastAsia"/>
          <w:sz w:val="24"/>
          <w:szCs w:val="24"/>
        </w:rPr>
        <w:t>и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др</w:t>
      </w:r>
      <w:r w:rsidRPr="00BA5028">
        <w:rPr>
          <w:sz w:val="24"/>
          <w:szCs w:val="24"/>
        </w:rPr>
        <w:t xml:space="preserve">.]. ‒ </w:t>
      </w:r>
      <w:r w:rsidRPr="00BA5028">
        <w:rPr>
          <w:rFonts w:hint="eastAsia"/>
          <w:sz w:val="24"/>
          <w:szCs w:val="24"/>
        </w:rPr>
        <w:t>Пенза</w:t>
      </w:r>
      <w:r w:rsidRPr="00BA5028">
        <w:rPr>
          <w:sz w:val="24"/>
          <w:szCs w:val="24"/>
        </w:rPr>
        <w:t xml:space="preserve"> : </w:t>
      </w:r>
      <w:r w:rsidRPr="00BA5028">
        <w:rPr>
          <w:rFonts w:hint="eastAsia"/>
          <w:sz w:val="24"/>
          <w:szCs w:val="24"/>
        </w:rPr>
        <w:t>ПГАУ</w:t>
      </w:r>
      <w:r w:rsidRPr="00BA5028">
        <w:rPr>
          <w:sz w:val="24"/>
          <w:szCs w:val="24"/>
        </w:rPr>
        <w:t>, 2018 ‒. ‒ ISBN 978‒5‒94338‒927‒6</w:t>
      </w:r>
    </w:p>
    <w:p w:rsidR="00E35D8E" w:rsidRPr="00BA5028" w:rsidRDefault="00E35D8E" w:rsidP="00E35D8E">
      <w:pPr>
        <w:pStyle w:val="a7"/>
        <w:rPr>
          <w:sz w:val="24"/>
          <w:szCs w:val="24"/>
        </w:rPr>
      </w:pPr>
      <w:r w:rsidRPr="00BA5028">
        <w:rPr>
          <w:rFonts w:hint="eastAsia"/>
          <w:sz w:val="24"/>
          <w:szCs w:val="24"/>
        </w:rPr>
        <w:t>Т</w:t>
      </w:r>
      <w:r w:rsidRPr="00BA5028">
        <w:rPr>
          <w:sz w:val="24"/>
          <w:szCs w:val="24"/>
        </w:rPr>
        <w:t>. 2. ‒ 2018. ‒ 337 </w:t>
      </w:r>
      <w:r w:rsidRPr="00BA5028">
        <w:rPr>
          <w:rFonts w:hint="eastAsia"/>
          <w:sz w:val="24"/>
          <w:szCs w:val="24"/>
        </w:rPr>
        <w:t>с</w:t>
      </w:r>
      <w:r w:rsidRPr="00BA5028">
        <w:rPr>
          <w:sz w:val="24"/>
          <w:szCs w:val="24"/>
        </w:rPr>
        <w:t xml:space="preserve">.: </w:t>
      </w:r>
      <w:r w:rsidRPr="00BA5028">
        <w:rPr>
          <w:rFonts w:hint="eastAsia"/>
          <w:sz w:val="24"/>
          <w:szCs w:val="24"/>
        </w:rPr>
        <w:t>ил</w:t>
      </w:r>
      <w:r w:rsidRPr="00BA5028">
        <w:rPr>
          <w:sz w:val="24"/>
          <w:szCs w:val="24"/>
        </w:rPr>
        <w:t xml:space="preserve">. ‒ </w:t>
      </w:r>
      <w:proofErr w:type="spellStart"/>
      <w:r w:rsidRPr="00BA5028">
        <w:rPr>
          <w:rFonts w:hint="eastAsia"/>
          <w:sz w:val="24"/>
          <w:szCs w:val="24"/>
        </w:rPr>
        <w:t>Библиогр</w:t>
      </w:r>
      <w:proofErr w:type="spellEnd"/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в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конце</w:t>
      </w:r>
      <w:r w:rsidRPr="00BA5028">
        <w:rPr>
          <w:sz w:val="24"/>
          <w:szCs w:val="24"/>
        </w:rPr>
        <w:t xml:space="preserve"> </w:t>
      </w:r>
      <w:proofErr w:type="spellStart"/>
      <w:r w:rsidRPr="00BA5028">
        <w:rPr>
          <w:rFonts w:hint="eastAsia"/>
          <w:sz w:val="24"/>
          <w:szCs w:val="24"/>
        </w:rPr>
        <w:t>докл</w:t>
      </w:r>
      <w:proofErr w:type="spellEnd"/>
      <w:r w:rsidRPr="00BA5028">
        <w:rPr>
          <w:sz w:val="24"/>
          <w:szCs w:val="24"/>
        </w:rPr>
        <w:t>. (</w:t>
      </w:r>
      <w:r w:rsidRPr="00BA5028">
        <w:rPr>
          <w:rFonts w:hint="eastAsia"/>
          <w:sz w:val="24"/>
          <w:szCs w:val="24"/>
        </w:rPr>
        <w:t>Шифр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Г</w:t>
      </w:r>
      <w:r w:rsidRPr="00BA5028">
        <w:rPr>
          <w:sz w:val="24"/>
          <w:szCs w:val="24"/>
        </w:rPr>
        <w:t>2019‒21534/2)</w:t>
      </w:r>
    </w:p>
    <w:p w:rsidR="00E35D8E" w:rsidRPr="00BA5028" w:rsidRDefault="00E35D8E" w:rsidP="00E35D8E">
      <w:pPr>
        <w:pStyle w:val="a7"/>
        <w:rPr>
          <w:sz w:val="24"/>
          <w:szCs w:val="24"/>
        </w:rPr>
      </w:pPr>
      <w:r w:rsidRPr="00BA5028">
        <w:rPr>
          <w:rFonts w:hint="eastAsia"/>
          <w:sz w:val="24"/>
          <w:szCs w:val="24"/>
        </w:rPr>
        <w:t>Экземпляры</w:t>
      </w:r>
      <w:r w:rsidRPr="00BA5028">
        <w:rPr>
          <w:sz w:val="24"/>
          <w:szCs w:val="24"/>
        </w:rPr>
        <w:t xml:space="preserve">: </w:t>
      </w:r>
      <w:r w:rsidRPr="00BA5028">
        <w:rPr>
          <w:rFonts w:hint="eastAsia"/>
          <w:sz w:val="24"/>
          <w:szCs w:val="24"/>
        </w:rPr>
        <w:t>всего</w:t>
      </w:r>
      <w:r w:rsidRPr="00BA5028">
        <w:rPr>
          <w:sz w:val="24"/>
          <w:szCs w:val="24"/>
        </w:rPr>
        <w:t>: 1 ‒ 102</w:t>
      </w:r>
      <w:r w:rsidRPr="00BA5028">
        <w:rPr>
          <w:rFonts w:hint="eastAsia"/>
          <w:sz w:val="24"/>
          <w:szCs w:val="24"/>
        </w:rPr>
        <w:t>КХ</w:t>
      </w:r>
      <w:r w:rsidRPr="00BA5028">
        <w:rPr>
          <w:sz w:val="24"/>
          <w:szCs w:val="24"/>
        </w:rPr>
        <w:t>(1)</w:t>
      </w:r>
    </w:p>
    <w:p w:rsidR="00E35D8E" w:rsidRPr="00BA5028" w:rsidRDefault="003D60BA" w:rsidP="00E35D8E">
      <w:pPr>
        <w:pStyle w:val="a7"/>
        <w:rPr>
          <w:sz w:val="24"/>
          <w:szCs w:val="24"/>
        </w:rPr>
      </w:pPr>
      <w:hyperlink r:id="rId17" w:history="1">
        <w:r w:rsidR="00E35D8E" w:rsidRPr="00BA5028">
          <w:rPr>
            <w:rStyle w:val="ad"/>
            <w:rFonts w:hint="eastAsia"/>
            <w:sz w:val="24"/>
            <w:szCs w:val="24"/>
          </w:rPr>
          <w:t>Перейти</w:t>
        </w:r>
        <w:r w:rsidR="00E35D8E" w:rsidRPr="00BA5028">
          <w:rPr>
            <w:rStyle w:val="ad"/>
            <w:sz w:val="24"/>
            <w:szCs w:val="24"/>
          </w:rPr>
          <w:t xml:space="preserve"> </w:t>
        </w:r>
        <w:r w:rsidR="00E35D8E" w:rsidRPr="00BA5028">
          <w:rPr>
            <w:rStyle w:val="ad"/>
            <w:rFonts w:hint="eastAsia"/>
            <w:sz w:val="24"/>
            <w:szCs w:val="24"/>
          </w:rPr>
          <w:t>в</w:t>
        </w:r>
        <w:r w:rsidR="00E35D8E" w:rsidRPr="00BA5028">
          <w:rPr>
            <w:rStyle w:val="ad"/>
            <w:sz w:val="24"/>
            <w:szCs w:val="24"/>
          </w:rPr>
          <w:t xml:space="preserve"> </w:t>
        </w:r>
        <w:r w:rsidR="00E35D8E" w:rsidRPr="00BA502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E35D8E" w:rsidRDefault="00E35D8E" w:rsidP="00E35D8E">
      <w:pPr>
        <w:pStyle w:val="2"/>
      </w:pPr>
      <w:bookmarkStart w:id="5" w:name="_Toc28091735"/>
      <w:r>
        <w:rPr>
          <w:rFonts w:hint="eastAsia"/>
        </w:rPr>
        <w:t>Почвоведение</w:t>
      </w:r>
      <w:bookmarkEnd w:id="5"/>
    </w:p>
    <w:p w:rsidR="00E35D8E" w:rsidRPr="00BA5028" w:rsidRDefault="00E35D8E" w:rsidP="00E35D8E">
      <w:pPr>
        <w:pStyle w:val="11"/>
        <w:rPr>
          <w:sz w:val="24"/>
          <w:szCs w:val="24"/>
        </w:rPr>
      </w:pPr>
      <w:r w:rsidRPr="00BA5028">
        <w:rPr>
          <w:b/>
          <w:sz w:val="24"/>
          <w:szCs w:val="24"/>
        </w:rPr>
        <w:t>6. </w:t>
      </w:r>
      <w:proofErr w:type="spellStart"/>
      <w:r w:rsidRPr="00BA5028">
        <w:rPr>
          <w:b/>
          <w:sz w:val="24"/>
          <w:szCs w:val="24"/>
        </w:rPr>
        <w:t>Панасин</w:t>
      </w:r>
      <w:proofErr w:type="spellEnd"/>
      <w:r w:rsidRPr="00BA5028">
        <w:rPr>
          <w:b/>
          <w:sz w:val="24"/>
          <w:szCs w:val="24"/>
        </w:rPr>
        <w:t xml:space="preserve"> В. И. </w:t>
      </w:r>
      <w:r w:rsidRPr="00BA5028">
        <w:rPr>
          <w:sz w:val="24"/>
          <w:szCs w:val="24"/>
        </w:rPr>
        <w:t xml:space="preserve">Цинк в </w:t>
      </w:r>
      <w:proofErr w:type="spellStart"/>
      <w:r w:rsidRPr="00BA5028">
        <w:rPr>
          <w:sz w:val="24"/>
          <w:szCs w:val="24"/>
        </w:rPr>
        <w:t>агроландшафтах</w:t>
      </w:r>
      <w:proofErr w:type="spellEnd"/>
      <w:r w:rsidRPr="00BA5028">
        <w:rPr>
          <w:sz w:val="24"/>
          <w:szCs w:val="24"/>
        </w:rPr>
        <w:t xml:space="preserve"> Калининградской области : монография/ В. И. </w:t>
      </w:r>
      <w:proofErr w:type="spellStart"/>
      <w:r w:rsidRPr="00BA5028">
        <w:rPr>
          <w:sz w:val="24"/>
          <w:szCs w:val="24"/>
        </w:rPr>
        <w:t>Пан</w:t>
      </w:r>
      <w:r w:rsidRPr="00BA5028">
        <w:rPr>
          <w:sz w:val="24"/>
          <w:szCs w:val="24"/>
        </w:rPr>
        <w:t>а</w:t>
      </w:r>
      <w:r w:rsidRPr="00BA5028">
        <w:rPr>
          <w:sz w:val="24"/>
          <w:szCs w:val="24"/>
        </w:rPr>
        <w:t>син</w:t>
      </w:r>
      <w:proofErr w:type="spellEnd"/>
      <w:r w:rsidRPr="00BA5028">
        <w:rPr>
          <w:sz w:val="24"/>
          <w:szCs w:val="24"/>
        </w:rPr>
        <w:t xml:space="preserve">, К. В. Депутатов, Д. А. </w:t>
      </w:r>
      <w:proofErr w:type="spellStart"/>
      <w:r w:rsidRPr="00BA5028">
        <w:rPr>
          <w:sz w:val="24"/>
          <w:szCs w:val="24"/>
        </w:rPr>
        <w:t>Рымаренко</w:t>
      </w:r>
      <w:proofErr w:type="spellEnd"/>
      <w:r w:rsidRPr="00BA5028">
        <w:rPr>
          <w:sz w:val="24"/>
          <w:szCs w:val="24"/>
        </w:rPr>
        <w:t>; Балтийский федеральный университет им. И. Канта, Кал</w:t>
      </w:r>
      <w:r w:rsidRPr="00BA5028">
        <w:rPr>
          <w:sz w:val="24"/>
          <w:szCs w:val="24"/>
        </w:rPr>
        <w:t>и</w:t>
      </w:r>
      <w:r w:rsidRPr="00BA5028">
        <w:rPr>
          <w:sz w:val="24"/>
          <w:szCs w:val="24"/>
        </w:rPr>
        <w:t>нинградский институт переподготовки кадров агробизнеса. ‒ Калининград: Изд-во БФУ им. И. Ка</w:t>
      </w:r>
      <w:r w:rsidRPr="00BA5028">
        <w:rPr>
          <w:sz w:val="24"/>
          <w:szCs w:val="24"/>
        </w:rPr>
        <w:t>н</w:t>
      </w:r>
      <w:r w:rsidRPr="00BA5028">
        <w:rPr>
          <w:sz w:val="24"/>
          <w:szCs w:val="24"/>
        </w:rPr>
        <w:t xml:space="preserve">та, 2019. ‒ 161 с.: ил.; 21 см +Прил.: с. 136‒161. ‒ </w:t>
      </w:r>
      <w:proofErr w:type="spellStart"/>
      <w:r w:rsidRPr="00BA5028">
        <w:rPr>
          <w:sz w:val="24"/>
          <w:szCs w:val="24"/>
        </w:rPr>
        <w:t>Библиогр</w:t>
      </w:r>
      <w:proofErr w:type="spellEnd"/>
      <w:r w:rsidRPr="00BA5028">
        <w:rPr>
          <w:sz w:val="24"/>
          <w:szCs w:val="24"/>
        </w:rPr>
        <w:t>.: с. 130‒135 (79 назв.). (Шифр Г2019‒22276)</w:t>
      </w:r>
    </w:p>
    <w:p w:rsidR="00E35D8E" w:rsidRPr="00BA5028" w:rsidRDefault="00E35D8E" w:rsidP="00E35D8E">
      <w:pPr>
        <w:pStyle w:val="a7"/>
        <w:rPr>
          <w:sz w:val="24"/>
          <w:szCs w:val="24"/>
        </w:rPr>
      </w:pPr>
      <w:r w:rsidRPr="00BA5028">
        <w:rPr>
          <w:rFonts w:hint="eastAsia"/>
          <w:sz w:val="24"/>
          <w:szCs w:val="24"/>
        </w:rPr>
        <w:t>Экземпляры</w:t>
      </w:r>
      <w:r w:rsidRPr="00BA5028">
        <w:rPr>
          <w:sz w:val="24"/>
          <w:szCs w:val="24"/>
        </w:rPr>
        <w:t xml:space="preserve">: </w:t>
      </w:r>
      <w:r w:rsidRPr="00BA5028">
        <w:rPr>
          <w:rFonts w:hint="eastAsia"/>
          <w:sz w:val="24"/>
          <w:szCs w:val="24"/>
        </w:rPr>
        <w:t>всего</w:t>
      </w:r>
      <w:r w:rsidRPr="00BA5028">
        <w:rPr>
          <w:sz w:val="24"/>
          <w:szCs w:val="24"/>
        </w:rPr>
        <w:t>: 1 ‒ 102</w:t>
      </w:r>
      <w:r w:rsidRPr="00BA5028">
        <w:rPr>
          <w:rFonts w:hint="eastAsia"/>
          <w:sz w:val="24"/>
          <w:szCs w:val="24"/>
        </w:rPr>
        <w:t>КХ</w:t>
      </w:r>
      <w:r w:rsidRPr="00BA5028">
        <w:rPr>
          <w:sz w:val="24"/>
          <w:szCs w:val="24"/>
        </w:rPr>
        <w:t>(1)</w:t>
      </w:r>
    </w:p>
    <w:p w:rsidR="00E35D8E" w:rsidRPr="00BA5028" w:rsidRDefault="003D60BA" w:rsidP="00E35D8E">
      <w:pPr>
        <w:pStyle w:val="a7"/>
        <w:rPr>
          <w:sz w:val="24"/>
          <w:szCs w:val="24"/>
        </w:rPr>
      </w:pPr>
      <w:hyperlink r:id="rId18" w:history="1">
        <w:r w:rsidR="00E35D8E" w:rsidRPr="00BA5028">
          <w:rPr>
            <w:rStyle w:val="ad"/>
            <w:rFonts w:hint="eastAsia"/>
            <w:sz w:val="24"/>
            <w:szCs w:val="24"/>
          </w:rPr>
          <w:t>Перейти</w:t>
        </w:r>
        <w:r w:rsidR="00E35D8E" w:rsidRPr="00BA5028">
          <w:rPr>
            <w:rStyle w:val="ad"/>
            <w:sz w:val="24"/>
            <w:szCs w:val="24"/>
          </w:rPr>
          <w:t xml:space="preserve"> </w:t>
        </w:r>
        <w:r w:rsidR="00E35D8E" w:rsidRPr="00BA5028">
          <w:rPr>
            <w:rStyle w:val="ad"/>
            <w:rFonts w:hint="eastAsia"/>
            <w:sz w:val="24"/>
            <w:szCs w:val="24"/>
          </w:rPr>
          <w:t>в</w:t>
        </w:r>
        <w:r w:rsidR="00E35D8E" w:rsidRPr="00BA5028">
          <w:rPr>
            <w:rStyle w:val="ad"/>
            <w:sz w:val="24"/>
            <w:szCs w:val="24"/>
          </w:rPr>
          <w:t xml:space="preserve"> </w:t>
        </w:r>
        <w:r w:rsidR="00E35D8E" w:rsidRPr="00BA502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E35D8E" w:rsidRDefault="00E35D8E" w:rsidP="00E35D8E">
      <w:pPr>
        <w:pStyle w:val="2"/>
      </w:pPr>
      <w:bookmarkStart w:id="6" w:name="_Toc28091736"/>
      <w:r>
        <w:rPr>
          <w:rFonts w:hint="eastAsia"/>
        </w:rPr>
        <w:lastRenderedPageBreak/>
        <w:t>Земледелие</w:t>
      </w:r>
      <w:bookmarkEnd w:id="6"/>
    </w:p>
    <w:p w:rsidR="00E35D8E" w:rsidRPr="00BA5028" w:rsidRDefault="00E35D8E" w:rsidP="00E35D8E">
      <w:pPr>
        <w:pStyle w:val="11"/>
        <w:rPr>
          <w:sz w:val="24"/>
          <w:szCs w:val="24"/>
        </w:rPr>
      </w:pPr>
      <w:r w:rsidRPr="00BA5028">
        <w:rPr>
          <w:b/>
          <w:sz w:val="24"/>
          <w:szCs w:val="24"/>
        </w:rPr>
        <w:t>7. Инновационные</w:t>
      </w:r>
      <w:r w:rsidRPr="00BA5028">
        <w:rPr>
          <w:sz w:val="24"/>
          <w:szCs w:val="24"/>
        </w:rPr>
        <w:t xml:space="preserve"> технологии земледелия, включая основы почвоведения и агрохимии : мон</w:t>
      </w:r>
      <w:r w:rsidRPr="00BA5028">
        <w:rPr>
          <w:sz w:val="24"/>
          <w:szCs w:val="24"/>
        </w:rPr>
        <w:t>о</w:t>
      </w:r>
      <w:r w:rsidRPr="00BA5028">
        <w:rPr>
          <w:sz w:val="24"/>
          <w:szCs w:val="24"/>
        </w:rPr>
        <w:t xml:space="preserve">графия/ В. Ю. Листков, К. Ч. </w:t>
      </w:r>
      <w:proofErr w:type="spellStart"/>
      <w:r w:rsidRPr="00BA5028">
        <w:rPr>
          <w:sz w:val="24"/>
          <w:szCs w:val="24"/>
        </w:rPr>
        <w:t>оглы</w:t>
      </w:r>
      <w:proofErr w:type="spellEnd"/>
      <w:r w:rsidRPr="00BA5028">
        <w:rPr>
          <w:sz w:val="24"/>
          <w:szCs w:val="24"/>
        </w:rPr>
        <w:t xml:space="preserve"> </w:t>
      </w:r>
      <w:proofErr w:type="spellStart"/>
      <w:r w:rsidRPr="00BA5028">
        <w:rPr>
          <w:sz w:val="24"/>
          <w:szCs w:val="24"/>
        </w:rPr>
        <w:t>Акберов</w:t>
      </w:r>
      <w:proofErr w:type="spellEnd"/>
      <w:r w:rsidRPr="00BA5028">
        <w:rPr>
          <w:sz w:val="24"/>
          <w:szCs w:val="24"/>
        </w:rPr>
        <w:t xml:space="preserve">, Б. В. </w:t>
      </w:r>
      <w:proofErr w:type="spellStart"/>
      <w:r w:rsidRPr="00BA5028">
        <w:rPr>
          <w:sz w:val="24"/>
          <w:szCs w:val="24"/>
        </w:rPr>
        <w:t>Малоземов</w:t>
      </w:r>
      <w:proofErr w:type="spellEnd"/>
      <w:r w:rsidRPr="00BA5028">
        <w:rPr>
          <w:sz w:val="24"/>
          <w:szCs w:val="24"/>
        </w:rPr>
        <w:t xml:space="preserve">, Ш. И. </w:t>
      </w:r>
      <w:proofErr w:type="spellStart"/>
      <w:r w:rsidRPr="00BA5028">
        <w:rPr>
          <w:sz w:val="24"/>
          <w:szCs w:val="24"/>
        </w:rPr>
        <w:t>оглы</w:t>
      </w:r>
      <w:proofErr w:type="spellEnd"/>
      <w:r w:rsidRPr="00BA5028">
        <w:rPr>
          <w:sz w:val="24"/>
          <w:szCs w:val="24"/>
        </w:rPr>
        <w:t xml:space="preserve"> Сулейманов; под редакц</w:t>
      </w:r>
      <w:r w:rsidRPr="00BA5028">
        <w:rPr>
          <w:sz w:val="24"/>
          <w:szCs w:val="24"/>
        </w:rPr>
        <w:t>и</w:t>
      </w:r>
      <w:r w:rsidRPr="00BA5028">
        <w:rPr>
          <w:sz w:val="24"/>
          <w:szCs w:val="24"/>
        </w:rPr>
        <w:t xml:space="preserve">ей Б. В. </w:t>
      </w:r>
      <w:proofErr w:type="spellStart"/>
      <w:r w:rsidRPr="00BA5028">
        <w:rPr>
          <w:sz w:val="24"/>
          <w:szCs w:val="24"/>
        </w:rPr>
        <w:t>Малоземова</w:t>
      </w:r>
      <w:proofErr w:type="spellEnd"/>
      <w:r w:rsidRPr="00BA5028">
        <w:rPr>
          <w:sz w:val="24"/>
          <w:szCs w:val="24"/>
        </w:rPr>
        <w:t>; Российская Федерация. Министерство науки и высшего образования, Новос</w:t>
      </w:r>
      <w:r w:rsidRPr="00BA5028">
        <w:rPr>
          <w:sz w:val="24"/>
          <w:szCs w:val="24"/>
        </w:rPr>
        <w:t>и</w:t>
      </w:r>
      <w:r w:rsidRPr="00BA5028">
        <w:rPr>
          <w:sz w:val="24"/>
          <w:szCs w:val="24"/>
        </w:rPr>
        <w:t xml:space="preserve">бирский государственный технический университет, Новосибирский государственный университет экономики и управления, Сибирский университет потребительской кооперации. ‒ Новосибирск: Изд-во НГТУ, 2019. ‒ 172 с.: ил.; 22 см. ‒ </w:t>
      </w:r>
      <w:proofErr w:type="spellStart"/>
      <w:r w:rsidRPr="00BA5028">
        <w:rPr>
          <w:sz w:val="24"/>
          <w:szCs w:val="24"/>
        </w:rPr>
        <w:t>Библиогр</w:t>
      </w:r>
      <w:proofErr w:type="spellEnd"/>
      <w:r w:rsidRPr="00BA5028">
        <w:rPr>
          <w:sz w:val="24"/>
          <w:szCs w:val="24"/>
        </w:rPr>
        <w:t>.: с. 167‒171 (77 назв.). (Шифр Г2019‒22447)</w:t>
      </w:r>
    </w:p>
    <w:p w:rsidR="00E35D8E" w:rsidRPr="00BA5028" w:rsidRDefault="00E35D8E" w:rsidP="00E35D8E">
      <w:pPr>
        <w:pStyle w:val="a7"/>
        <w:rPr>
          <w:sz w:val="24"/>
          <w:szCs w:val="24"/>
        </w:rPr>
      </w:pPr>
      <w:r w:rsidRPr="00BA5028">
        <w:rPr>
          <w:rFonts w:hint="eastAsia"/>
          <w:sz w:val="24"/>
          <w:szCs w:val="24"/>
        </w:rPr>
        <w:t>Экземпляры</w:t>
      </w:r>
      <w:r w:rsidRPr="00BA5028">
        <w:rPr>
          <w:sz w:val="24"/>
          <w:szCs w:val="24"/>
        </w:rPr>
        <w:t xml:space="preserve">: </w:t>
      </w:r>
      <w:r w:rsidRPr="00BA5028">
        <w:rPr>
          <w:rFonts w:hint="eastAsia"/>
          <w:sz w:val="24"/>
          <w:szCs w:val="24"/>
        </w:rPr>
        <w:t>всего</w:t>
      </w:r>
      <w:r w:rsidRPr="00BA5028">
        <w:rPr>
          <w:sz w:val="24"/>
          <w:szCs w:val="24"/>
        </w:rPr>
        <w:t>: 1 ‒ 102</w:t>
      </w:r>
      <w:r w:rsidRPr="00BA5028">
        <w:rPr>
          <w:rFonts w:hint="eastAsia"/>
          <w:sz w:val="24"/>
          <w:szCs w:val="24"/>
        </w:rPr>
        <w:t>КХ</w:t>
      </w:r>
      <w:r w:rsidRPr="00BA5028">
        <w:rPr>
          <w:sz w:val="24"/>
          <w:szCs w:val="24"/>
        </w:rPr>
        <w:t>(1)</w:t>
      </w:r>
    </w:p>
    <w:p w:rsidR="00E35D8E" w:rsidRPr="00BA5028" w:rsidRDefault="003D60BA" w:rsidP="00E35D8E">
      <w:pPr>
        <w:pStyle w:val="a7"/>
        <w:rPr>
          <w:sz w:val="24"/>
          <w:szCs w:val="24"/>
        </w:rPr>
      </w:pPr>
      <w:hyperlink r:id="rId19" w:history="1">
        <w:r w:rsidR="00E35D8E" w:rsidRPr="00BA5028">
          <w:rPr>
            <w:rStyle w:val="ad"/>
            <w:rFonts w:hint="eastAsia"/>
            <w:sz w:val="24"/>
            <w:szCs w:val="24"/>
          </w:rPr>
          <w:t>Перейти</w:t>
        </w:r>
        <w:r w:rsidR="00E35D8E" w:rsidRPr="00BA5028">
          <w:rPr>
            <w:rStyle w:val="ad"/>
            <w:sz w:val="24"/>
            <w:szCs w:val="24"/>
          </w:rPr>
          <w:t xml:space="preserve"> </w:t>
        </w:r>
        <w:r w:rsidR="00E35D8E" w:rsidRPr="00BA5028">
          <w:rPr>
            <w:rStyle w:val="ad"/>
            <w:rFonts w:hint="eastAsia"/>
            <w:sz w:val="24"/>
            <w:szCs w:val="24"/>
          </w:rPr>
          <w:t>в</w:t>
        </w:r>
        <w:r w:rsidR="00E35D8E" w:rsidRPr="00BA5028">
          <w:rPr>
            <w:rStyle w:val="ad"/>
            <w:sz w:val="24"/>
            <w:szCs w:val="24"/>
          </w:rPr>
          <w:t xml:space="preserve"> </w:t>
        </w:r>
        <w:r w:rsidR="00E35D8E" w:rsidRPr="00BA502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E35D8E" w:rsidRPr="00BA5028" w:rsidRDefault="00E35D8E" w:rsidP="00E35D8E">
      <w:pPr>
        <w:pStyle w:val="11"/>
        <w:rPr>
          <w:sz w:val="24"/>
          <w:szCs w:val="24"/>
        </w:rPr>
      </w:pPr>
      <w:r w:rsidRPr="00BA5028">
        <w:rPr>
          <w:b/>
          <w:sz w:val="24"/>
          <w:szCs w:val="24"/>
        </w:rPr>
        <w:t>8. </w:t>
      </w:r>
      <w:r w:rsidRPr="00BA5028">
        <w:rPr>
          <w:rFonts w:hint="eastAsia"/>
          <w:b/>
          <w:sz w:val="24"/>
          <w:szCs w:val="24"/>
        </w:rPr>
        <w:t>Севооборот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и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система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обработки </w:t>
      </w:r>
      <w:r w:rsidRPr="00BA5028">
        <w:rPr>
          <w:sz w:val="24"/>
          <w:szCs w:val="24"/>
        </w:rPr>
        <w:t xml:space="preserve">‒ </w:t>
      </w:r>
      <w:r w:rsidRPr="00BA5028">
        <w:rPr>
          <w:rFonts w:hint="eastAsia"/>
          <w:sz w:val="24"/>
          <w:szCs w:val="24"/>
        </w:rPr>
        <w:t>основы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повышения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плодородия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почв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и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урожайности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в</w:t>
      </w:r>
      <w:r w:rsidRPr="00BA5028">
        <w:rPr>
          <w:sz w:val="24"/>
          <w:szCs w:val="24"/>
        </w:rPr>
        <w:t xml:space="preserve"> </w:t>
      </w:r>
      <w:proofErr w:type="spellStart"/>
      <w:r w:rsidRPr="00BA5028">
        <w:rPr>
          <w:rFonts w:hint="eastAsia"/>
          <w:sz w:val="24"/>
          <w:szCs w:val="24"/>
        </w:rPr>
        <w:t>Верхневолжье</w:t>
      </w:r>
      <w:proofErr w:type="spellEnd"/>
      <w:r w:rsidRPr="00BA5028">
        <w:rPr>
          <w:sz w:val="24"/>
          <w:szCs w:val="24"/>
        </w:rPr>
        <w:t>/ </w:t>
      </w:r>
      <w:r w:rsidRPr="00BA5028">
        <w:rPr>
          <w:rFonts w:hint="eastAsia"/>
          <w:sz w:val="24"/>
          <w:szCs w:val="24"/>
        </w:rPr>
        <w:t>И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Г</w:t>
      </w:r>
      <w:r w:rsidRPr="00BA5028">
        <w:rPr>
          <w:sz w:val="24"/>
          <w:szCs w:val="24"/>
        </w:rPr>
        <w:t xml:space="preserve">. </w:t>
      </w:r>
      <w:proofErr w:type="spellStart"/>
      <w:r w:rsidRPr="00BA5028">
        <w:rPr>
          <w:rFonts w:hint="eastAsia"/>
          <w:sz w:val="24"/>
          <w:szCs w:val="24"/>
        </w:rPr>
        <w:t>Мельцаев</w:t>
      </w:r>
      <w:proofErr w:type="spellEnd"/>
      <w:r w:rsidRPr="00BA5028">
        <w:rPr>
          <w:sz w:val="24"/>
          <w:szCs w:val="24"/>
        </w:rPr>
        <w:t xml:space="preserve">, </w:t>
      </w:r>
      <w:r w:rsidRPr="00BA5028">
        <w:rPr>
          <w:rFonts w:hint="eastAsia"/>
          <w:sz w:val="24"/>
          <w:szCs w:val="24"/>
        </w:rPr>
        <w:t>С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И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Зинченко</w:t>
      </w:r>
      <w:r w:rsidRPr="00BA5028">
        <w:rPr>
          <w:sz w:val="24"/>
          <w:szCs w:val="24"/>
        </w:rPr>
        <w:t xml:space="preserve">, </w:t>
      </w:r>
      <w:r w:rsidRPr="00BA5028">
        <w:rPr>
          <w:rFonts w:hint="eastAsia"/>
          <w:sz w:val="24"/>
          <w:szCs w:val="24"/>
        </w:rPr>
        <w:t>С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Т</w:t>
      </w:r>
      <w:r w:rsidRPr="00BA5028">
        <w:rPr>
          <w:sz w:val="24"/>
          <w:szCs w:val="24"/>
        </w:rPr>
        <w:t xml:space="preserve">. </w:t>
      </w:r>
      <w:proofErr w:type="spellStart"/>
      <w:r w:rsidRPr="00BA5028">
        <w:rPr>
          <w:rFonts w:hint="eastAsia"/>
          <w:sz w:val="24"/>
          <w:szCs w:val="24"/>
        </w:rPr>
        <w:t>Эседуллаев</w:t>
      </w:r>
      <w:proofErr w:type="spellEnd"/>
      <w:r w:rsidRPr="00BA5028">
        <w:rPr>
          <w:sz w:val="24"/>
          <w:szCs w:val="24"/>
        </w:rPr>
        <w:t xml:space="preserve">, </w:t>
      </w:r>
      <w:r w:rsidRPr="00BA5028">
        <w:rPr>
          <w:rFonts w:hint="eastAsia"/>
          <w:sz w:val="24"/>
          <w:szCs w:val="24"/>
        </w:rPr>
        <w:t>А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Э</w:t>
      </w:r>
      <w:r w:rsidRPr="00BA5028">
        <w:rPr>
          <w:sz w:val="24"/>
          <w:szCs w:val="24"/>
        </w:rPr>
        <w:t xml:space="preserve">. </w:t>
      </w:r>
      <w:proofErr w:type="spellStart"/>
      <w:r w:rsidRPr="00BA5028">
        <w:rPr>
          <w:rFonts w:hint="eastAsia"/>
          <w:sz w:val="24"/>
          <w:szCs w:val="24"/>
        </w:rPr>
        <w:t>Лощинина</w:t>
      </w:r>
      <w:proofErr w:type="spellEnd"/>
      <w:r w:rsidRPr="00BA5028">
        <w:rPr>
          <w:sz w:val="24"/>
          <w:szCs w:val="24"/>
        </w:rPr>
        <w:t xml:space="preserve">; </w:t>
      </w:r>
      <w:r w:rsidRPr="00BA5028">
        <w:rPr>
          <w:rFonts w:hint="eastAsia"/>
          <w:sz w:val="24"/>
          <w:szCs w:val="24"/>
        </w:rPr>
        <w:t>под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общей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реда</w:t>
      </w:r>
      <w:r w:rsidRPr="00BA5028">
        <w:rPr>
          <w:rFonts w:hint="eastAsia"/>
          <w:sz w:val="24"/>
          <w:szCs w:val="24"/>
        </w:rPr>
        <w:t>к</w:t>
      </w:r>
      <w:r w:rsidRPr="00BA5028">
        <w:rPr>
          <w:rFonts w:hint="eastAsia"/>
          <w:sz w:val="24"/>
          <w:szCs w:val="24"/>
        </w:rPr>
        <w:t>цией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д</w:t>
      </w:r>
      <w:r w:rsidRPr="00BA5028">
        <w:rPr>
          <w:sz w:val="24"/>
          <w:szCs w:val="24"/>
        </w:rPr>
        <w:t>-</w:t>
      </w:r>
      <w:r w:rsidRPr="00BA5028">
        <w:rPr>
          <w:rFonts w:hint="eastAsia"/>
          <w:sz w:val="24"/>
          <w:szCs w:val="24"/>
        </w:rPr>
        <w:t>ра с</w:t>
      </w:r>
      <w:r w:rsidRPr="00BA5028">
        <w:rPr>
          <w:sz w:val="24"/>
          <w:szCs w:val="24"/>
        </w:rPr>
        <w:t>.-</w:t>
      </w:r>
      <w:r w:rsidRPr="00BA5028">
        <w:rPr>
          <w:rFonts w:hint="eastAsia"/>
          <w:sz w:val="24"/>
          <w:szCs w:val="24"/>
        </w:rPr>
        <w:t>х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наук С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И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Зинченко</w:t>
      </w:r>
      <w:r w:rsidRPr="00BA5028">
        <w:rPr>
          <w:sz w:val="24"/>
          <w:szCs w:val="24"/>
        </w:rPr>
        <w:t xml:space="preserve">; </w:t>
      </w:r>
      <w:r w:rsidRPr="00BA5028">
        <w:rPr>
          <w:rFonts w:hint="eastAsia"/>
          <w:sz w:val="24"/>
          <w:szCs w:val="24"/>
        </w:rPr>
        <w:t>Российская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Федерация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Министерство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науки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и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высшего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образ</w:t>
      </w:r>
      <w:r w:rsidRPr="00BA5028">
        <w:rPr>
          <w:rFonts w:hint="eastAsia"/>
          <w:sz w:val="24"/>
          <w:szCs w:val="24"/>
        </w:rPr>
        <w:t>о</w:t>
      </w:r>
      <w:r w:rsidRPr="00BA5028">
        <w:rPr>
          <w:rFonts w:hint="eastAsia"/>
          <w:sz w:val="24"/>
          <w:szCs w:val="24"/>
        </w:rPr>
        <w:t>вания</w:t>
      </w:r>
      <w:r w:rsidRPr="00BA5028">
        <w:rPr>
          <w:sz w:val="24"/>
          <w:szCs w:val="24"/>
        </w:rPr>
        <w:t xml:space="preserve">, </w:t>
      </w:r>
      <w:r w:rsidRPr="00BA5028">
        <w:rPr>
          <w:rFonts w:hint="eastAsia"/>
          <w:sz w:val="24"/>
          <w:szCs w:val="24"/>
        </w:rPr>
        <w:t>Российская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академия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наук</w:t>
      </w:r>
      <w:r w:rsidRPr="00BA5028">
        <w:rPr>
          <w:sz w:val="24"/>
          <w:szCs w:val="24"/>
        </w:rPr>
        <w:t xml:space="preserve">, </w:t>
      </w:r>
      <w:r w:rsidRPr="00BA5028">
        <w:rPr>
          <w:rFonts w:hint="eastAsia"/>
          <w:sz w:val="24"/>
          <w:szCs w:val="24"/>
        </w:rPr>
        <w:t>Верхневолжский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федеральный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аграрный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научный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центр</w:t>
      </w:r>
      <w:r w:rsidRPr="00BA5028">
        <w:rPr>
          <w:sz w:val="24"/>
          <w:szCs w:val="24"/>
        </w:rPr>
        <w:t xml:space="preserve">. ‒ </w:t>
      </w:r>
      <w:r w:rsidRPr="00BA5028">
        <w:rPr>
          <w:rFonts w:hint="eastAsia"/>
          <w:sz w:val="24"/>
          <w:szCs w:val="24"/>
        </w:rPr>
        <w:t>Иван</w:t>
      </w:r>
      <w:r w:rsidRPr="00BA5028">
        <w:rPr>
          <w:rFonts w:hint="eastAsia"/>
          <w:sz w:val="24"/>
          <w:szCs w:val="24"/>
        </w:rPr>
        <w:t>о</w:t>
      </w:r>
      <w:r w:rsidRPr="00BA5028">
        <w:rPr>
          <w:rFonts w:hint="eastAsia"/>
          <w:sz w:val="24"/>
          <w:szCs w:val="24"/>
        </w:rPr>
        <w:t>во</w:t>
      </w:r>
      <w:r w:rsidRPr="00BA5028">
        <w:rPr>
          <w:sz w:val="24"/>
          <w:szCs w:val="24"/>
        </w:rPr>
        <w:t xml:space="preserve">: </w:t>
      </w:r>
      <w:proofErr w:type="spellStart"/>
      <w:r w:rsidRPr="00BA5028">
        <w:rPr>
          <w:rFonts w:hint="eastAsia"/>
          <w:sz w:val="24"/>
          <w:szCs w:val="24"/>
        </w:rPr>
        <w:t>ПресСто</w:t>
      </w:r>
      <w:proofErr w:type="spellEnd"/>
      <w:r w:rsidRPr="00BA5028">
        <w:rPr>
          <w:sz w:val="24"/>
          <w:szCs w:val="24"/>
        </w:rPr>
        <w:t>, 2019. ‒ 391 </w:t>
      </w:r>
      <w:r w:rsidRPr="00BA5028">
        <w:rPr>
          <w:rFonts w:hint="eastAsia"/>
          <w:sz w:val="24"/>
          <w:szCs w:val="24"/>
        </w:rPr>
        <w:t>с</w:t>
      </w:r>
      <w:r w:rsidRPr="00BA5028">
        <w:rPr>
          <w:sz w:val="24"/>
          <w:szCs w:val="24"/>
        </w:rPr>
        <w:t xml:space="preserve">.: </w:t>
      </w:r>
      <w:r w:rsidRPr="00BA5028">
        <w:rPr>
          <w:rFonts w:hint="eastAsia"/>
          <w:sz w:val="24"/>
          <w:szCs w:val="24"/>
        </w:rPr>
        <w:t>ил</w:t>
      </w:r>
      <w:r w:rsidRPr="00BA5028">
        <w:rPr>
          <w:sz w:val="24"/>
          <w:szCs w:val="24"/>
        </w:rPr>
        <w:t xml:space="preserve">.; 20 </w:t>
      </w:r>
      <w:r w:rsidRPr="00BA5028">
        <w:rPr>
          <w:rFonts w:hint="eastAsia"/>
          <w:sz w:val="24"/>
          <w:szCs w:val="24"/>
        </w:rPr>
        <w:t>см</w:t>
      </w:r>
      <w:r w:rsidRPr="00BA5028">
        <w:rPr>
          <w:sz w:val="24"/>
          <w:szCs w:val="24"/>
        </w:rPr>
        <w:t xml:space="preserve">. ‒ </w:t>
      </w:r>
      <w:proofErr w:type="spellStart"/>
      <w:r w:rsidRPr="00BA5028">
        <w:rPr>
          <w:rFonts w:hint="eastAsia"/>
          <w:sz w:val="24"/>
          <w:szCs w:val="24"/>
        </w:rPr>
        <w:t>Библиогр</w:t>
      </w:r>
      <w:proofErr w:type="spellEnd"/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в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конце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гл</w:t>
      </w:r>
      <w:r w:rsidRPr="00BA5028">
        <w:rPr>
          <w:sz w:val="24"/>
          <w:szCs w:val="24"/>
        </w:rPr>
        <w:t>. (</w:t>
      </w:r>
      <w:r w:rsidRPr="00BA5028">
        <w:rPr>
          <w:rFonts w:hint="eastAsia"/>
          <w:sz w:val="24"/>
          <w:szCs w:val="24"/>
        </w:rPr>
        <w:t>Шифр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Г</w:t>
      </w:r>
      <w:r w:rsidRPr="00BA5028">
        <w:rPr>
          <w:sz w:val="24"/>
          <w:szCs w:val="24"/>
        </w:rPr>
        <w:t>2019‒23183)</w:t>
      </w:r>
    </w:p>
    <w:p w:rsidR="00E35D8E" w:rsidRPr="00BA5028" w:rsidRDefault="00E35D8E" w:rsidP="00E35D8E">
      <w:pPr>
        <w:pStyle w:val="a7"/>
        <w:rPr>
          <w:sz w:val="24"/>
          <w:szCs w:val="24"/>
        </w:rPr>
      </w:pPr>
      <w:r w:rsidRPr="00BA5028">
        <w:rPr>
          <w:rFonts w:hint="eastAsia"/>
          <w:sz w:val="24"/>
          <w:szCs w:val="24"/>
        </w:rPr>
        <w:t>Экземпляры</w:t>
      </w:r>
      <w:r w:rsidRPr="00BA5028">
        <w:rPr>
          <w:sz w:val="24"/>
          <w:szCs w:val="24"/>
        </w:rPr>
        <w:t xml:space="preserve">: </w:t>
      </w:r>
      <w:r w:rsidRPr="00BA5028">
        <w:rPr>
          <w:rFonts w:hint="eastAsia"/>
          <w:sz w:val="24"/>
          <w:szCs w:val="24"/>
        </w:rPr>
        <w:t>всего</w:t>
      </w:r>
      <w:r w:rsidRPr="00BA5028">
        <w:rPr>
          <w:sz w:val="24"/>
          <w:szCs w:val="24"/>
        </w:rPr>
        <w:t>: 1 ‒ 102</w:t>
      </w:r>
      <w:r w:rsidRPr="00BA5028">
        <w:rPr>
          <w:rFonts w:hint="eastAsia"/>
          <w:sz w:val="24"/>
          <w:szCs w:val="24"/>
        </w:rPr>
        <w:t>КХ</w:t>
      </w:r>
      <w:r w:rsidRPr="00BA5028">
        <w:rPr>
          <w:sz w:val="24"/>
          <w:szCs w:val="24"/>
        </w:rPr>
        <w:t>(1)</w:t>
      </w:r>
    </w:p>
    <w:p w:rsidR="00E35D8E" w:rsidRDefault="003D60BA" w:rsidP="00E35D8E">
      <w:pPr>
        <w:pStyle w:val="a7"/>
      </w:pPr>
      <w:hyperlink r:id="rId20" w:history="1">
        <w:r w:rsidR="00E35D8E" w:rsidRPr="00BA5028">
          <w:rPr>
            <w:rStyle w:val="ad"/>
            <w:rFonts w:hint="eastAsia"/>
            <w:sz w:val="24"/>
            <w:szCs w:val="24"/>
          </w:rPr>
          <w:t>Перейти</w:t>
        </w:r>
        <w:r w:rsidR="00E35D8E" w:rsidRPr="00BA5028">
          <w:rPr>
            <w:rStyle w:val="ad"/>
            <w:sz w:val="24"/>
            <w:szCs w:val="24"/>
          </w:rPr>
          <w:t xml:space="preserve"> </w:t>
        </w:r>
        <w:r w:rsidR="00E35D8E" w:rsidRPr="00BA5028">
          <w:rPr>
            <w:rStyle w:val="ad"/>
            <w:rFonts w:hint="eastAsia"/>
            <w:sz w:val="24"/>
            <w:szCs w:val="24"/>
          </w:rPr>
          <w:t>в</w:t>
        </w:r>
        <w:r w:rsidR="00E35D8E" w:rsidRPr="00BA5028">
          <w:rPr>
            <w:rStyle w:val="ad"/>
            <w:sz w:val="24"/>
            <w:szCs w:val="24"/>
          </w:rPr>
          <w:t xml:space="preserve"> </w:t>
        </w:r>
        <w:r w:rsidR="00E35D8E" w:rsidRPr="00BA502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E35D8E" w:rsidRDefault="00E35D8E" w:rsidP="00E35D8E">
      <w:pPr>
        <w:pStyle w:val="2"/>
      </w:pPr>
      <w:bookmarkStart w:id="7" w:name="_Toc28091737"/>
      <w:r>
        <w:rPr>
          <w:rFonts w:hint="eastAsia"/>
        </w:rPr>
        <w:t>Агрохимия</w:t>
      </w:r>
      <w:bookmarkEnd w:id="7"/>
    </w:p>
    <w:p w:rsidR="00E35D8E" w:rsidRPr="00BA5028" w:rsidRDefault="00E35D8E" w:rsidP="00E35D8E">
      <w:pPr>
        <w:pStyle w:val="11"/>
        <w:rPr>
          <w:sz w:val="24"/>
          <w:szCs w:val="24"/>
        </w:rPr>
      </w:pPr>
      <w:r w:rsidRPr="00BA5028">
        <w:rPr>
          <w:b/>
          <w:sz w:val="24"/>
          <w:szCs w:val="24"/>
        </w:rPr>
        <w:t xml:space="preserve">9. Шафран С. А. </w:t>
      </w:r>
      <w:r w:rsidRPr="00BA5028">
        <w:rPr>
          <w:sz w:val="24"/>
          <w:szCs w:val="24"/>
        </w:rPr>
        <w:t>Почва, удобрения, урожай : избранные труды/ С. А. Шафран; Российская ак</w:t>
      </w:r>
      <w:r w:rsidRPr="00BA5028">
        <w:rPr>
          <w:sz w:val="24"/>
          <w:szCs w:val="24"/>
        </w:rPr>
        <w:t>а</w:t>
      </w:r>
      <w:r w:rsidRPr="00BA5028">
        <w:rPr>
          <w:sz w:val="24"/>
          <w:szCs w:val="24"/>
        </w:rPr>
        <w:t>демия наук, Всероссийский научно-исследовательский институт агрохимии им. Д. Н. Прянишник</w:t>
      </w:r>
      <w:r w:rsidRPr="00BA5028">
        <w:rPr>
          <w:sz w:val="24"/>
          <w:szCs w:val="24"/>
        </w:rPr>
        <w:t>о</w:t>
      </w:r>
      <w:r w:rsidRPr="00BA5028">
        <w:rPr>
          <w:sz w:val="24"/>
          <w:szCs w:val="24"/>
        </w:rPr>
        <w:t>ва. ‒ Москва: [</w:t>
      </w:r>
      <w:proofErr w:type="spellStart"/>
      <w:r w:rsidRPr="00BA5028">
        <w:rPr>
          <w:sz w:val="24"/>
          <w:szCs w:val="24"/>
        </w:rPr>
        <w:t>Листерра</w:t>
      </w:r>
      <w:proofErr w:type="spellEnd"/>
      <w:r w:rsidRPr="00BA5028">
        <w:rPr>
          <w:sz w:val="24"/>
          <w:szCs w:val="24"/>
        </w:rPr>
        <w:t xml:space="preserve">], 2019. ‒ 470 с.: ил.; 22 см. ‒ </w:t>
      </w:r>
      <w:proofErr w:type="spellStart"/>
      <w:r w:rsidRPr="00BA5028">
        <w:rPr>
          <w:sz w:val="24"/>
          <w:szCs w:val="24"/>
        </w:rPr>
        <w:t>Библиогр</w:t>
      </w:r>
      <w:proofErr w:type="spellEnd"/>
      <w:r w:rsidRPr="00BA5028">
        <w:rPr>
          <w:sz w:val="24"/>
          <w:szCs w:val="24"/>
        </w:rPr>
        <w:t>. в конце ст. (Шифр Г2019‒22440)</w:t>
      </w:r>
    </w:p>
    <w:p w:rsidR="00E35D8E" w:rsidRPr="00BA5028" w:rsidRDefault="00E35D8E" w:rsidP="00E35D8E">
      <w:pPr>
        <w:pStyle w:val="a7"/>
        <w:rPr>
          <w:sz w:val="24"/>
          <w:szCs w:val="24"/>
        </w:rPr>
      </w:pPr>
      <w:r w:rsidRPr="00BA5028">
        <w:rPr>
          <w:rFonts w:hint="eastAsia"/>
          <w:sz w:val="24"/>
          <w:szCs w:val="24"/>
        </w:rPr>
        <w:t>Экземпляры</w:t>
      </w:r>
      <w:r w:rsidRPr="00BA5028">
        <w:rPr>
          <w:sz w:val="24"/>
          <w:szCs w:val="24"/>
        </w:rPr>
        <w:t xml:space="preserve">: </w:t>
      </w:r>
      <w:r w:rsidRPr="00BA5028">
        <w:rPr>
          <w:rFonts w:hint="eastAsia"/>
          <w:sz w:val="24"/>
          <w:szCs w:val="24"/>
        </w:rPr>
        <w:t>всего</w:t>
      </w:r>
      <w:r w:rsidRPr="00BA5028">
        <w:rPr>
          <w:sz w:val="24"/>
          <w:szCs w:val="24"/>
        </w:rPr>
        <w:t>: 1 ‒ 102</w:t>
      </w:r>
      <w:r w:rsidRPr="00BA5028">
        <w:rPr>
          <w:rFonts w:hint="eastAsia"/>
          <w:sz w:val="24"/>
          <w:szCs w:val="24"/>
        </w:rPr>
        <w:t>КХ</w:t>
      </w:r>
      <w:r w:rsidRPr="00BA5028">
        <w:rPr>
          <w:sz w:val="24"/>
          <w:szCs w:val="24"/>
        </w:rPr>
        <w:t>(1)</w:t>
      </w:r>
    </w:p>
    <w:p w:rsidR="00E35D8E" w:rsidRPr="00BA5028" w:rsidRDefault="003D60BA" w:rsidP="00E35D8E">
      <w:pPr>
        <w:pStyle w:val="a7"/>
        <w:rPr>
          <w:sz w:val="24"/>
          <w:szCs w:val="24"/>
        </w:rPr>
      </w:pPr>
      <w:hyperlink r:id="rId21" w:history="1">
        <w:r w:rsidR="00E35D8E" w:rsidRPr="00BA5028">
          <w:rPr>
            <w:rStyle w:val="ad"/>
            <w:rFonts w:hint="eastAsia"/>
            <w:sz w:val="24"/>
            <w:szCs w:val="24"/>
          </w:rPr>
          <w:t>Перейти</w:t>
        </w:r>
        <w:r w:rsidR="00E35D8E" w:rsidRPr="00BA5028">
          <w:rPr>
            <w:rStyle w:val="ad"/>
            <w:sz w:val="24"/>
            <w:szCs w:val="24"/>
          </w:rPr>
          <w:t xml:space="preserve"> </w:t>
        </w:r>
        <w:r w:rsidR="00E35D8E" w:rsidRPr="00BA5028">
          <w:rPr>
            <w:rStyle w:val="ad"/>
            <w:rFonts w:hint="eastAsia"/>
            <w:sz w:val="24"/>
            <w:szCs w:val="24"/>
          </w:rPr>
          <w:t>в</w:t>
        </w:r>
        <w:r w:rsidR="00E35D8E" w:rsidRPr="00BA5028">
          <w:rPr>
            <w:rStyle w:val="ad"/>
            <w:sz w:val="24"/>
            <w:szCs w:val="24"/>
          </w:rPr>
          <w:t xml:space="preserve"> </w:t>
        </w:r>
        <w:r w:rsidR="00E35D8E" w:rsidRPr="00BA502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E35D8E" w:rsidRPr="00BA5028" w:rsidRDefault="00E35D8E" w:rsidP="00E35D8E">
      <w:pPr>
        <w:pStyle w:val="21"/>
        <w:rPr>
          <w:sz w:val="24"/>
          <w:szCs w:val="24"/>
        </w:rPr>
      </w:pPr>
      <w:r w:rsidRPr="00BA5028">
        <w:rPr>
          <w:b/>
          <w:sz w:val="24"/>
          <w:szCs w:val="24"/>
        </w:rPr>
        <w:t>10. </w:t>
      </w:r>
      <w:proofErr w:type="spellStart"/>
      <w:r w:rsidRPr="00BA5028">
        <w:rPr>
          <w:rFonts w:hint="eastAsia"/>
          <w:b/>
          <w:sz w:val="24"/>
          <w:szCs w:val="24"/>
        </w:rPr>
        <w:t>Шеуджен</w:t>
      </w:r>
      <w:proofErr w:type="spellEnd"/>
      <w:r w:rsidRPr="00BA5028">
        <w:rPr>
          <w:rFonts w:hint="eastAsia"/>
          <w:b/>
          <w:sz w:val="24"/>
          <w:szCs w:val="24"/>
        </w:rPr>
        <w:t> А</w:t>
      </w:r>
      <w:r w:rsidRPr="00BA5028">
        <w:rPr>
          <w:b/>
          <w:sz w:val="24"/>
          <w:szCs w:val="24"/>
        </w:rPr>
        <w:t xml:space="preserve">. </w:t>
      </w:r>
      <w:r w:rsidRPr="00BA5028">
        <w:rPr>
          <w:rFonts w:hint="eastAsia"/>
          <w:b/>
          <w:sz w:val="24"/>
          <w:szCs w:val="24"/>
        </w:rPr>
        <w:t>Х</w:t>
      </w:r>
      <w:r w:rsidRPr="00BA5028">
        <w:rPr>
          <w:b/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Агрохимия</w:t>
      </w:r>
      <w:r w:rsidRPr="00BA5028">
        <w:rPr>
          <w:sz w:val="24"/>
          <w:szCs w:val="24"/>
        </w:rPr>
        <w:t xml:space="preserve">: </w:t>
      </w:r>
      <w:r w:rsidRPr="00BA5028">
        <w:rPr>
          <w:rFonts w:hint="eastAsia"/>
          <w:sz w:val="24"/>
          <w:szCs w:val="24"/>
        </w:rPr>
        <w:t>термины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и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определения</w:t>
      </w:r>
      <w:r w:rsidRPr="00BA5028">
        <w:rPr>
          <w:sz w:val="24"/>
          <w:szCs w:val="24"/>
        </w:rPr>
        <w:t xml:space="preserve"> : </w:t>
      </w:r>
      <w:r w:rsidRPr="00BA5028">
        <w:rPr>
          <w:rFonts w:hint="eastAsia"/>
          <w:sz w:val="24"/>
          <w:szCs w:val="24"/>
        </w:rPr>
        <w:t>учебное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пособие</w:t>
      </w:r>
      <w:r w:rsidRPr="00BA5028">
        <w:rPr>
          <w:sz w:val="24"/>
          <w:szCs w:val="24"/>
        </w:rPr>
        <w:t>/ </w:t>
      </w:r>
      <w:r w:rsidRPr="00BA5028">
        <w:rPr>
          <w:rFonts w:hint="eastAsia"/>
          <w:sz w:val="24"/>
          <w:szCs w:val="24"/>
        </w:rPr>
        <w:t>А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Х</w:t>
      </w:r>
      <w:r w:rsidRPr="00BA5028">
        <w:rPr>
          <w:sz w:val="24"/>
          <w:szCs w:val="24"/>
        </w:rPr>
        <w:t xml:space="preserve">. </w:t>
      </w:r>
      <w:proofErr w:type="spellStart"/>
      <w:r w:rsidRPr="00BA5028">
        <w:rPr>
          <w:rFonts w:hint="eastAsia"/>
          <w:sz w:val="24"/>
          <w:szCs w:val="24"/>
        </w:rPr>
        <w:t>Шеуджен</w:t>
      </w:r>
      <w:proofErr w:type="spellEnd"/>
      <w:r w:rsidRPr="00BA5028">
        <w:rPr>
          <w:sz w:val="24"/>
          <w:szCs w:val="24"/>
        </w:rPr>
        <w:t xml:space="preserve">, </w:t>
      </w:r>
      <w:r w:rsidRPr="00BA5028">
        <w:rPr>
          <w:rFonts w:hint="eastAsia"/>
          <w:sz w:val="24"/>
          <w:szCs w:val="24"/>
        </w:rPr>
        <w:t>Т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Н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Бондарева</w:t>
      </w:r>
      <w:r w:rsidRPr="00BA5028">
        <w:rPr>
          <w:sz w:val="24"/>
          <w:szCs w:val="24"/>
        </w:rPr>
        <w:t xml:space="preserve">; </w:t>
      </w:r>
      <w:r w:rsidRPr="00BA5028">
        <w:rPr>
          <w:rFonts w:hint="eastAsia"/>
          <w:sz w:val="24"/>
          <w:szCs w:val="24"/>
        </w:rPr>
        <w:t>Российская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академия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наук</w:t>
      </w:r>
      <w:r w:rsidRPr="00BA5028">
        <w:rPr>
          <w:sz w:val="24"/>
          <w:szCs w:val="24"/>
        </w:rPr>
        <w:t xml:space="preserve">, </w:t>
      </w:r>
      <w:r w:rsidRPr="00BA5028">
        <w:rPr>
          <w:rFonts w:hint="eastAsia"/>
          <w:sz w:val="24"/>
          <w:szCs w:val="24"/>
        </w:rPr>
        <w:t>Кубанский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государственный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аграрный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университет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им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И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Т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Трубилина</w:t>
      </w:r>
      <w:r w:rsidRPr="00BA5028">
        <w:rPr>
          <w:sz w:val="24"/>
          <w:szCs w:val="24"/>
        </w:rPr>
        <w:t xml:space="preserve">, </w:t>
      </w:r>
      <w:r w:rsidRPr="00BA5028">
        <w:rPr>
          <w:rFonts w:hint="eastAsia"/>
          <w:sz w:val="24"/>
          <w:szCs w:val="24"/>
        </w:rPr>
        <w:t>Всероссийский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научно</w:t>
      </w:r>
      <w:r w:rsidRPr="00BA5028">
        <w:rPr>
          <w:sz w:val="24"/>
          <w:szCs w:val="24"/>
        </w:rPr>
        <w:t>-</w:t>
      </w:r>
      <w:r w:rsidRPr="00BA5028">
        <w:rPr>
          <w:rFonts w:hint="eastAsia"/>
          <w:sz w:val="24"/>
          <w:szCs w:val="24"/>
        </w:rPr>
        <w:t>исследовательский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институт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риса</w:t>
      </w:r>
      <w:r w:rsidRPr="00BA5028">
        <w:rPr>
          <w:sz w:val="24"/>
          <w:szCs w:val="24"/>
        </w:rPr>
        <w:t xml:space="preserve">. ‒ </w:t>
      </w:r>
      <w:r w:rsidRPr="00BA5028">
        <w:rPr>
          <w:rFonts w:hint="eastAsia"/>
          <w:sz w:val="24"/>
          <w:szCs w:val="24"/>
        </w:rPr>
        <w:t>Майкоп</w:t>
      </w:r>
      <w:r w:rsidRPr="00BA5028">
        <w:rPr>
          <w:sz w:val="24"/>
          <w:szCs w:val="24"/>
        </w:rPr>
        <w:t xml:space="preserve">: </w:t>
      </w:r>
      <w:r w:rsidRPr="00BA5028">
        <w:rPr>
          <w:rFonts w:hint="eastAsia"/>
          <w:sz w:val="24"/>
          <w:szCs w:val="24"/>
        </w:rPr>
        <w:t>Полиграф</w:t>
      </w:r>
      <w:r w:rsidRPr="00BA5028">
        <w:rPr>
          <w:sz w:val="24"/>
          <w:szCs w:val="24"/>
        </w:rPr>
        <w:t>-</w:t>
      </w:r>
      <w:r w:rsidRPr="00BA5028">
        <w:rPr>
          <w:rFonts w:hint="eastAsia"/>
          <w:sz w:val="24"/>
          <w:szCs w:val="24"/>
        </w:rPr>
        <w:t>Юг</w:t>
      </w:r>
      <w:r w:rsidRPr="00BA5028">
        <w:rPr>
          <w:sz w:val="24"/>
          <w:szCs w:val="24"/>
        </w:rPr>
        <w:t>, 2019. ‒ 175 </w:t>
      </w:r>
      <w:r w:rsidRPr="00BA5028">
        <w:rPr>
          <w:rFonts w:hint="eastAsia"/>
          <w:sz w:val="24"/>
          <w:szCs w:val="24"/>
        </w:rPr>
        <w:t>с</w:t>
      </w:r>
      <w:r w:rsidRPr="00BA5028">
        <w:rPr>
          <w:sz w:val="24"/>
          <w:szCs w:val="24"/>
        </w:rPr>
        <w:t xml:space="preserve">.; 23 </w:t>
      </w:r>
      <w:r w:rsidRPr="00BA5028">
        <w:rPr>
          <w:rFonts w:hint="eastAsia"/>
          <w:sz w:val="24"/>
          <w:szCs w:val="24"/>
        </w:rPr>
        <w:t>см</w:t>
      </w:r>
      <w:r w:rsidRPr="00BA5028">
        <w:rPr>
          <w:sz w:val="24"/>
          <w:szCs w:val="24"/>
        </w:rPr>
        <w:t>. (</w:t>
      </w:r>
      <w:r w:rsidRPr="00BA5028">
        <w:rPr>
          <w:rFonts w:hint="eastAsia"/>
          <w:sz w:val="24"/>
          <w:szCs w:val="24"/>
        </w:rPr>
        <w:t>Шифр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Д</w:t>
      </w:r>
      <w:r w:rsidRPr="00BA5028">
        <w:rPr>
          <w:sz w:val="24"/>
          <w:szCs w:val="24"/>
        </w:rPr>
        <w:t xml:space="preserve">2019‒2769 </w:t>
      </w:r>
      <w:r w:rsidRPr="00BA5028">
        <w:rPr>
          <w:rFonts w:hint="eastAsia"/>
          <w:sz w:val="24"/>
          <w:szCs w:val="24"/>
        </w:rPr>
        <w:t>П</w:t>
      </w:r>
      <w:r w:rsidRPr="00BA5028">
        <w:rPr>
          <w:sz w:val="24"/>
          <w:szCs w:val="24"/>
        </w:rPr>
        <w:t>04)</w:t>
      </w:r>
    </w:p>
    <w:p w:rsidR="00E35D8E" w:rsidRPr="00BA5028" w:rsidRDefault="00E35D8E" w:rsidP="00E35D8E">
      <w:pPr>
        <w:pStyle w:val="a7"/>
        <w:rPr>
          <w:sz w:val="24"/>
          <w:szCs w:val="24"/>
        </w:rPr>
      </w:pPr>
      <w:r w:rsidRPr="00BA5028">
        <w:rPr>
          <w:rFonts w:hint="eastAsia"/>
          <w:sz w:val="24"/>
          <w:szCs w:val="24"/>
        </w:rPr>
        <w:t>Экземпляры</w:t>
      </w:r>
      <w:r w:rsidRPr="00BA5028">
        <w:rPr>
          <w:sz w:val="24"/>
          <w:szCs w:val="24"/>
        </w:rPr>
        <w:t xml:space="preserve">: </w:t>
      </w:r>
      <w:r w:rsidRPr="00BA5028">
        <w:rPr>
          <w:rFonts w:hint="eastAsia"/>
          <w:sz w:val="24"/>
          <w:szCs w:val="24"/>
        </w:rPr>
        <w:t>всего</w:t>
      </w:r>
      <w:r w:rsidRPr="00BA5028">
        <w:rPr>
          <w:sz w:val="24"/>
          <w:szCs w:val="24"/>
        </w:rPr>
        <w:t>: 1 ‒ 102</w:t>
      </w:r>
      <w:r w:rsidRPr="00BA5028">
        <w:rPr>
          <w:rFonts w:hint="eastAsia"/>
          <w:sz w:val="24"/>
          <w:szCs w:val="24"/>
        </w:rPr>
        <w:t>СЗ</w:t>
      </w:r>
      <w:r w:rsidRPr="00BA5028">
        <w:rPr>
          <w:sz w:val="24"/>
          <w:szCs w:val="24"/>
        </w:rPr>
        <w:t>(1)</w:t>
      </w:r>
    </w:p>
    <w:p w:rsidR="00E35D8E" w:rsidRPr="00BA5028" w:rsidRDefault="003D60BA" w:rsidP="00E35D8E">
      <w:pPr>
        <w:pStyle w:val="a7"/>
        <w:rPr>
          <w:sz w:val="24"/>
          <w:szCs w:val="24"/>
        </w:rPr>
      </w:pPr>
      <w:hyperlink r:id="rId22" w:history="1">
        <w:r w:rsidR="00E35D8E" w:rsidRPr="00BA5028">
          <w:rPr>
            <w:rStyle w:val="ad"/>
            <w:rFonts w:hint="eastAsia"/>
            <w:sz w:val="24"/>
            <w:szCs w:val="24"/>
          </w:rPr>
          <w:t>Перейти</w:t>
        </w:r>
        <w:r w:rsidR="00E35D8E" w:rsidRPr="00BA5028">
          <w:rPr>
            <w:rStyle w:val="ad"/>
            <w:sz w:val="24"/>
            <w:szCs w:val="24"/>
          </w:rPr>
          <w:t xml:space="preserve"> </w:t>
        </w:r>
        <w:r w:rsidR="00E35D8E" w:rsidRPr="00BA5028">
          <w:rPr>
            <w:rStyle w:val="ad"/>
            <w:rFonts w:hint="eastAsia"/>
            <w:sz w:val="24"/>
            <w:szCs w:val="24"/>
          </w:rPr>
          <w:t>в</w:t>
        </w:r>
        <w:r w:rsidR="00E35D8E" w:rsidRPr="00BA5028">
          <w:rPr>
            <w:rStyle w:val="ad"/>
            <w:sz w:val="24"/>
            <w:szCs w:val="24"/>
          </w:rPr>
          <w:t xml:space="preserve"> </w:t>
        </w:r>
        <w:r w:rsidR="00E35D8E" w:rsidRPr="00BA502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E35D8E" w:rsidRDefault="00E35D8E" w:rsidP="00E35D8E">
      <w:pPr>
        <w:pStyle w:val="2"/>
      </w:pPr>
      <w:bookmarkStart w:id="8" w:name="_Toc28091738"/>
      <w:r>
        <w:rPr>
          <w:rFonts w:hint="eastAsia"/>
        </w:rPr>
        <w:t>Растениеводство</w:t>
      </w:r>
      <w:bookmarkEnd w:id="8"/>
    </w:p>
    <w:p w:rsidR="00E35D8E" w:rsidRPr="00BA5028" w:rsidRDefault="00E35D8E" w:rsidP="00E35D8E">
      <w:pPr>
        <w:pStyle w:val="21"/>
        <w:rPr>
          <w:sz w:val="24"/>
          <w:szCs w:val="24"/>
        </w:rPr>
      </w:pPr>
      <w:r w:rsidRPr="00BA5028">
        <w:rPr>
          <w:b/>
          <w:sz w:val="24"/>
          <w:szCs w:val="24"/>
        </w:rPr>
        <w:t>11. Актуальные</w:t>
      </w:r>
      <w:r w:rsidRPr="00BA5028">
        <w:rPr>
          <w:sz w:val="24"/>
          <w:szCs w:val="24"/>
        </w:rPr>
        <w:t xml:space="preserve"> проблемы агрономии современной России и пути их решения : материалы Международной научно-практической конференции, посвященной 105-летию факультета агрономии, агрохимии и экологии (Россия, Воронеж, 4‒5 декабря 2018 г.)/ М-во сел. хоз-ва Рос. Федерации, Д</w:t>
      </w:r>
      <w:r w:rsidRPr="00BA5028">
        <w:rPr>
          <w:sz w:val="24"/>
          <w:szCs w:val="24"/>
        </w:rPr>
        <w:t>е</w:t>
      </w:r>
      <w:r w:rsidRPr="00BA5028">
        <w:rPr>
          <w:sz w:val="24"/>
          <w:szCs w:val="24"/>
        </w:rPr>
        <w:t>партамент науч.-</w:t>
      </w:r>
      <w:proofErr w:type="spellStart"/>
      <w:r w:rsidRPr="00BA5028">
        <w:rPr>
          <w:sz w:val="24"/>
          <w:szCs w:val="24"/>
        </w:rPr>
        <w:t>технол</w:t>
      </w:r>
      <w:proofErr w:type="spellEnd"/>
      <w:r w:rsidRPr="00BA5028">
        <w:rPr>
          <w:sz w:val="24"/>
          <w:szCs w:val="24"/>
        </w:rPr>
        <w:t xml:space="preserve">. политики и образования, Воронеж. гос. </w:t>
      </w:r>
      <w:proofErr w:type="spellStart"/>
      <w:r w:rsidRPr="00BA5028">
        <w:rPr>
          <w:sz w:val="24"/>
          <w:szCs w:val="24"/>
        </w:rPr>
        <w:t>аграр</w:t>
      </w:r>
      <w:proofErr w:type="spellEnd"/>
      <w:r w:rsidRPr="00BA5028">
        <w:rPr>
          <w:sz w:val="24"/>
          <w:szCs w:val="24"/>
        </w:rPr>
        <w:t>. ун</w:t>
      </w:r>
      <w:r w:rsidRPr="00BA5028">
        <w:rPr>
          <w:sz w:val="24"/>
          <w:szCs w:val="24"/>
        </w:rPr>
        <w:noBreakHyphen/>
        <w:t xml:space="preserve">т им. императора Петра I; редакционная коллегия: Н. И. </w:t>
      </w:r>
      <w:proofErr w:type="spellStart"/>
      <w:r w:rsidRPr="00BA5028">
        <w:rPr>
          <w:sz w:val="24"/>
          <w:szCs w:val="24"/>
        </w:rPr>
        <w:t>Бухтояров</w:t>
      </w:r>
      <w:proofErr w:type="spellEnd"/>
      <w:r w:rsidRPr="00BA5028">
        <w:rPr>
          <w:sz w:val="24"/>
          <w:szCs w:val="24"/>
        </w:rPr>
        <w:t xml:space="preserve"> [и др.]; под общей редакцией Н. И. </w:t>
      </w:r>
      <w:proofErr w:type="spellStart"/>
      <w:r w:rsidRPr="00BA5028">
        <w:rPr>
          <w:sz w:val="24"/>
          <w:szCs w:val="24"/>
        </w:rPr>
        <w:t>Бухтоярова</w:t>
      </w:r>
      <w:proofErr w:type="spellEnd"/>
      <w:r w:rsidRPr="00BA5028">
        <w:rPr>
          <w:sz w:val="24"/>
          <w:szCs w:val="24"/>
        </w:rPr>
        <w:t xml:space="preserve"> [и др.]. ‒ В</w:t>
      </w:r>
      <w:r w:rsidRPr="00BA5028">
        <w:rPr>
          <w:sz w:val="24"/>
          <w:szCs w:val="24"/>
        </w:rPr>
        <w:t>о</w:t>
      </w:r>
      <w:r w:rsidRPr="00BA5028">
        <w:rPr>
          <w:sz w:val="24"/>
          <w:szCs w:val="24"/>
        </w:rPr>
        <w:t>ронеж : ВГАУ, 2018 ‒. ‒ ISBN 978‒5‒7267‒1084‒6</w:t>
      </w:r>
    </w:p>
    <w:p w:rsidR="00E35D8E" w:rsidRPr="00BA5028" w:rsidRDefault="00E35D8E" w:rsidP="00E35D8E">
      <w:pPr>
        <w:pStyle w:val="a7"/>
        <w:rPr>
          <w:sz w:val="24"/>
          <w:szCs w:val="24"/>
        </w:rPr>
      </w:pPr>
      <w:r w:rsidRPr="00BA5028">
        <w:rPr>
          <w:rFonts w:hint="eastAsia"/>
          <w:sz w:val="24"/>
          <w:szCs w:val="24"/>
        </w:rPr>
        <w:t>Ч</w:t>
      </w:r>
      <w:r w:rsidRPr="00BA5028">
        <w:rPr>
          <w:sz w:val="24"/>
          <w:szCs w:val="24"/>
        </w:rPr>
        <w:t>. 1. ‒ 2018. ‒ 298 </w:t>
      </w:r>
      <w:r w:rsidRPr="00BA5028">
        <w:rPr>
          <w:rFonts w:hint="eastAsia"/>
          <w:sz w:val="24"/>
          <w:szCs w:val="24"/>
        </w:rPr>
        <w:t>с</w:t>
      </w:r>
      <w:r w:rsidRPr="00BA5028">
        <w:rPr>
          <w:sz w:val="24"/>
          <w:szCs w:val="24"/>
        </w:rPr>
        <w:t xml:space="preserve">.: </w:t>
      </w:r>
      <w:r w:rsidRPr="00BA5028">
        <w:rPr>
          <w:rFonts w:hint="eastAsia"/>
          <w:sz w:val="24"/>
          <w:szCs w:val="24"/>
        </w:rPr>
        <w:t>табл</w:t>
      </w:r>
      <w:r w:rsidRPr="00BA5028">
        <w:rPr>
          <w:sz w:val="24"/>
          <w:szCs w:val="24"/>
        </w:rPr>
        <w:t xml:space="preserve">. ‒ </w:t>
      </w:r>
      <w:proofErr w:type="spellStart"/>
      <w:r w:rsidRPr="00BA5028">
        <w:rPr>
          <w:rFonts w:hint="eastAsia"/>
          <w:sz w:val="24"/>
          <w:szCs w:val="24"/>
        </w:rPr>
        <w:t>Библиогр</w:t>
      </w:r>
      <w:proofErr w:type="spellEnd"/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в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конце</w:t>
      </w:r>
      <w:r w:rsidRPr="00BA5028">
        <w:rPr>
          <w:sz w:val="24"/>
          <w:szCs w:val="24"/>
        </w:rPr>
        <w:t xml:space="preserve"> </w:t>
      </w:r>
      <w:proofErr w:type="spellStart"/>
      <w:r w:rsidRPr="00BA5028">
        <w:rPr>
          <w:rFonts w:hint="eastAsia"/>
          <w:sz w:val="24"/>
          <w:szCs w:val="24"/>
        </w:rPr>
        <w:t>докл</w:t>
      </w:r>
      <w:proofErr w:type="spellEnd"/>
      <w:r w:rsidRPr="00BA5028">
        <w:rPr>
          <w:sz w:val="24"/>
          <w:szCs w:val="24"/>
        </w:rPr>
        <w:t>. (</w:t>
      </w:r>
      <w:r w:rsidRPr="00BA5028">
        <w:rPr>
          <w:rFonts w:hint="eastAsia"/>
          <w:sz w:val="24"/>
          <w:szCs w:val="24"/>
        </w:rPr>
        <w:t>Шифр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Г</w:t>
      </w:r>
      <w:r w:rsidRPr="00BA5028">
        <w:rPr>
          <w:sz w:val="24"/>
          <w:szCs w:val="24"/>
        </w:rPr>
        <w:t>2019‒19908/1)</w:t>
      </w:r>
    </w:p>
    <w:p w:rsidR="00E35D8E" w:rsidRPr="00BA5028" w:rsidRDefault="00E35D8E" w:rsidP="00E35D8E">
      <w:pPr>
        <w:pStyle w:val="a7"/>
        <w:rPr>
          <w:sz w:val="24"/>
          <w:szCs w:val="24"/>
        </w:rPr>
      </w:pPr>
      <w:r w:rsidRPr="00BA5028">
        <w:rPr>
          <w:rFonts w:hint="eastAsia"/>
          <w:sz w:val="24"/>
          <w:szCs w:val="24"/>
        </w:rPr>
        <w:t>Экземпляры</w:t>
      </w:r>
      <w:r w:rsidRPr="00BA5028">
        <w:rPr>
          <w:sz w:val="24"/>
          <w:szCs w:val="24"/>
        </w:rPr>
        <w:t xml:space="preserve">: </w:t>
      </w:r>
      <w:r w:rsidRPr="00BA5028">
        <w:rPr>
          <w:rFonts w:hint="eastAsia"/>
          <w:sz w:val="24"/>
          <w:szCs w:val="24"/>
        </w:rPr>
        <w:t>всего</w:t>
      </w:r>
      <w:r w:rsidRPr="00BA5028">
        <w:rPr>
          <w:sz w:val="24"/>
          <w:szCs w:val="24"/>
        </w:rPr>
        <w:t>: 1 ‒ 102</w:t>
      </w:r>
      <w:r w:rsidRPr="00BA5028">
        <w:rPr>
          <w:rFonts w:hint="eastAsia"/>
          <w:sz w:val="24"/>
          <w:szCs w:val="24"/>
        </w:rPr>
        <w:t>КХ</w:t>
      </w:r>
      <w:r w:rsidRPr="00BA5028">
        <w:rPr>
          <w:sz w:val="24"/>
          <w:szCs w:val="24"/>
        </w:rPr>
        <w:t>(1)</w:t>
      </w:r>
    </w:p>
    <w:p w:rsidR="00E35D8E" w:rsidRPr="00BA5028" w:rsidRDefault="003D60BA" w:rsidP="00E35D8E">
      <w:pPr>
        <w:pStyle w:val="a7"/>
        <w:rPr>
          <w:sz w:val="24"/>
          <w:szCs w:val="24"/>
        </w:rPr>
      </w:pPr>
      <w:hyperlink r:id="rId23" w:history="1">
        <w:r w:rsidR="00E35D8E" w:rsidRPr="00BA5028">
          <w:rPr>
            <w:rStyle w:val="ad"/>
            <w:rFonts w:hint="eastAsia"/>
            <w:sz w:val="24"/>
            <w:szCs w:val="24"/>
          </w:rPr>
          <w:t>Перейти</w:t>
        </w:r>
        <w:r w:rsidR="00E35D8E" w:rsidRPr="00BA5028">
          <w:rPr>
            <w:rStyle w:val="ad"/>
            <w:sz w:val="24"/>
            <w:szCs w:val="24"/>
          </w:rPr>
          <w:t xml:space="preserve"> </w:t>
        </w:r>
        <w:r w:rsidR="00E35D8E" w:rsidRPr="00BA5028">
          <w:rPr>
            <w:rStyle w:val="ad"/>
            <w:rFonts w:hint="eastAsia"/>
            <w:sz w:val="24"/>
            <w:szCs w:val="24"/>
          </w:rPr>
          <w:t>в</w:t>
        </w:r>
        <w:r w:rsidR="00E35D8E" w:rsidRPr="00BA5028">
          <w:rPr>
            <w:rStyle w:val="ad"/>
            <w:sz w:val="24"/>
            <w:szCs w:val="24"/>
          </w:rPr>
          <w:t xml:space="preserve"> </w:t>
        </w:r>
        <w:r w:rsidR="00E35D8E" w:rsidRPr="00BA502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E35D8E" w:rsidRPr="00BA5028" w:rsidRDefault="00E35D8E" w:rsidP="00E35D8E">
      <w:pPr>
        <w:pStyle w:val="21"/>
        <w:rPr>
          <w:sz w:val="24"/>
          <w:szCs w:val="24"/>
        </w:rPr>
      </w:pPr>
      <w:r w:rsidRPr="00BA5028">
        <w:rPr>
          <w:b/>
          <w:sz w:val="24"/>
          <w:szCs w:val="24"/>
        </w:rPr>
        <w:t>12. </w:t>
      </w:r>
      <w:proofErr w:type="spellStart"/>
      <w:r w:rsidRPr="00BA5028">
        <w:rPr>
          <w:rFonts w:hint="eastAsia"/>
          <w:b/>
          <w:sz w:val="24"/>
          <w:szCs w:val="24"/>
        </w:rPr>
        <w:t>Бородычев</w:t>
      </w:r>
      <w:proofErr w:type="spellEnd"/>
      <w:r w:rsidRPr="00BA5028">
        <w:rPr>
          <w:rFonts w:hint="eastAsia"/>
          <w:b/>
          <w:sz w:val="24"/>
          <w:szCs w:val="24"/>
        </w:rPr>
        <w:t> В</w:t>
      </w:r>
      <w:r w:rsidRPr="00BA5028">
        <w:rPr>
          <w:b/>
          <w:sz w:val="24"/>
          <w:szCs w:val="24"/>
        </w:rPr>
        <w:t xml:space="preserve">. </w:t>
      </w:r>
      <w:r w:rsidRPr="00BA5028">
        <w:rPr>
          <w:rFonts w:hint="eastAsia"/>
          <w:b/>
          <w:sz w:val="24"/>
          <w:szCs w:val="24"/>
        </w:rPr>
        <w:t>В</w:t>
      </w:r>
      <w:r w:rsidRPr="00BA5028">
        <w:rPr>
          <w:b/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Возделывание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моркови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в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условиях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орошения</w:t>
      </w:r>
      <w:r w:rsidRPr="00BA5028">
        <w:rPr>
          <w:sz w:val="24"/>
          <w:szCs w:val="24"/>
        </w:rPr>
        <w:t xml:space="preserve">: </w:t>
      </w:r>
      <w:r w:rsidRPr="00BA5028">
        <w:rPr>
          <w:rFonts w:hint="eastAsia"/>
          <w:sz w:val="24"/>
          <w:szCs w:val="24"/>
        </w:rPr>
        <w:t>от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эксперимента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к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технол</w:t>
      </w:r>
      <w:r w:rsidRPr="00BA5028">
        <w:rPr>
          <w:rFonts w:hint="eastAsia"/>
          <w:sz w:val="24"/>
          <w:szCs w:val="24"/>
        </w:rPr>
        <w:t>о</w:t>
      </w:r>
      <w:r w:rsidRPr="00BA5028">
        <w:rPr>
          <w:rFonts w:hint="eastAsia"/>
          <w:sz w:val="24"/>
          <w:szCs w:val="24"/>
        </w:rPr>
        <w:t>гии</w:t>
      </w:r>
      <w:r w:rsidRPr="00BA5028">
        <w:rPr>
          <w:sz w:val="24"/>
          <w:szCs w:val="24"/>
        </w:rPr>
        <w:t xml:space="preserve"> : </w:t>
      </w:r>
      <w:r w:rsidRPr="00BA5028">
        <w:rPr>
          <w:rFonts w:hint="eastAsia"/>
          <w:sz w:val="24"/>
          <w:szCs w:val="24"/>
        </w:rPr>
        <w:t>монография</w:t>
      </w:r>
      <w:r w:rsidRPr="00BA5028">
        <w:rPr>
          <w:sz w:val="24"/>
          <w:szCs w:val="24"/>
        </w:rPr>
        <w:t>/ </w:t>
      </w:r>
      <w:r w:rsidRPr="00BA5028">
        <w:rPr>
          <w:rFonts w:hint="eastAsia"/>
          <w:sz w:val="24"/>
          <w:szCs w:val="24"/>
        </w:rPr>
        <w:t>В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В</w:t>
      </w:r>
      <w:r w:rsidRPr="00BA5028">
        <w:rPr>
          <w:sz w:val="24"/>
          <w:szCs w:val="24"/>
        </w:rPr>
        <w:t xml:space="preserve">. </w:t>
      </w:r>
      <w:proofErr w:type="spellStart"/>
      <w:r w:rsidRPr="00BA5028">
        <w:rPr>
          <w:rFonts w:hint="eastAsia"/>
          <w:sz w:val="24"/>
          <w:szCs w:val="24"/>
        </w:rPr>
        <w:t>Бородычев</w:t>
      </w:r>
      <w:proofErr w:type="spellEnd"/>
      <w:r w:rsidRPr="00BA5028">
        <w:rPr>
          <w:sz w:val="24"/>
          <w:szCs w:val="24"/>
        </w:rPr>
        <w:t xml:space="preserve">, </w:t>
      </w:r>
      <w:r w:rsidRPr="00BA5028">
        <w:rPr>
          <w:rFonts w:hint="eastAsia"/>
          <w:sz w:val="24"/>
          <w:szCs w:val="24"/>
        </w:rPr>
        <w:t>А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А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Мартынова</w:t>
      </w:r>
      <w:r w:rsidRPr="00BA5028">
        <w:rPr>
          <w:sz w:val="24"/>
          <w:szCs w:val="24"/>
        </w:rPr>
        <w:t xml:space="preserve">, </w:t>
      </w:r>
      <w:r w:rsidRPr="00BA5028">
        <w:rPr>
          <w:rFonts w:hint="eastAsia"/>
          <w:sz w:val="24"/>
          <w:szCs w:val="24"/>
        </w:rPr>
        <w:t>М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Н</w:t>
      </w:r>
      <w:r w:rsidRPr="00BA5028">
        <w:rPr>
          <w:sz w:val="24"/>
          <w:szCs w:val="24"/>
        </w:rPr>
        <w:t xml:space="preserve">. </w:t>
      </w:r>
      <w:proofErr w:type="spellStart"/>
      <w:r w:rsidRPr="00BA5028">
        <w:rPr>
          <w:rFonts w:hint="eastAsia"/>
          <w:sz w:val="24"/>
          <w:szCs w:val="24"/>
        </w:rPr>
        <w:t>Лытов</w:t>
      </w:r>
      <w:proofErr w:type="spellEnd"/>
      <w:r w:rsidRPr="00BA5028">
        <w:rPr>
          <w:sz w:val="24"/>
          <w:szCs w:val="24"/>
        </w:rPr>
        <w:t xml:space="preserve">; </w:t>
      </w:r>
      <w:r w:rsidRPr="00BA5028">
        <w:rPr>
          <w:rFonts w:hint="eastAsia"/>
          <w:sz w:val="24"/>
          <w:szCs w:val="24"/>
        </w:rPr>
        <w:t>Российская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Федерация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Мин</w:t>
      </w:r>
      <w:r w:rsidRPr="00BA5028">
        <w:rPr>
          <w:rFonts w:hint="eastAsia"/>
          <w:sz w:val="24"/>
          <w:szCs w:val="24"/>
        </w:rPr>
        <w:t>и</w:t>
      </w:r>
      <w:r w:rsidRPr="00BA5028">
        <w:rPr>
          <w:rFonts w:hint="eastAsia"/>
          <w:sz w:val="24"/>
          <w:szCs w:val="24"/>
        </w:rPr>
        <w:t>стерство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науки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и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высшего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образования</w:t>
      </w:r>
      <w:r w:rsidRPr="00BA5028">
        <w:rPr>
          <w:sz w:val="24"/>
          <w:szCs w:val="24"/>
        </w:rPr>
        <w:t xml:space="preserve">, </w:t>
      </w:r>
      <w:r w:rsidRPr="00BA5028">
        <w:rPr>
          <w:rFonts w:hint="eastAsia"/>
          <w:sz w:val="24"/>
          <w:szCs w:val="24"/>
        </w:rPr>
        <w:t>Российская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академия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наук</w:t>
      </w:r>
      <w:r w:rsidRPr="00BA5028">
        <w:rPr>
          <w:sz w:val="24"/>
          <w:szCs w:val="24"/>
        </w:rPr>
        <w:t xml:space="preserve">, </w:t>
      </w:r>
      <w:r w:rsidRPr="00BA5028">
        <w:rPr>
          <w:rFonts w:hint="eastAsia"/>
          <w:sz w:val="24"/>
          <w:szCs w:val="24"/>
        </w:rPr>
        <w:t>Всероссийский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научно</w:t>
      </w:r>
      <w:r w:rsidRPr="00BA5028">
        <w:rPr>
          <w:sz w:val="24"/>
          <w:szCs w:val="24"/>
        </w:rPr>
        <w:t>-</w:t>
      </w:r>
      <w:r w:rsidRPr="00BA5028">
        <w:rPr>
          <w:rFonts w:hint="eastAsia"/>
          <w:sz w:val="24"/>
          <w:szCs w:val="24"/>
        </w:rPr>
        <w:t>исследовательский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институт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гидротехники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и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мелиорации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им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А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Н</w:t>
      </w:r>
      <w:r w:rsidRPr="00BA5028">
        <w:rPr>
          <w:sz w:val="24"/>
          <w:szCs w:val="24"/>
        </w:rPr>
        <w:t xml:space="preserve">. </w:t>
      </w:r>
      <w:proofErr w:type="spellStart"/>
      <w:r w:rsidRPr="00BA5028">
        <w:rPr>
          <w:rFonts w:hint="eastAsia"/>
          <w:sz w:val="24"/>
          <w:szCs w:val="24"/>
        </w:rPr>
        <w:t>Костякова</w:t>
      </w:r>
      <w:proofErr w:type="spellEnd"/>
      <w:r w:rsidRPr="00BA5028">
        <w:rPr>
          <w:sz w:val="24"/>
          <w:szCs w:val="24"/>
        </w:rPr>
        <w:t xml:space="preserve">, </w:t>
      </w:r>
      <w:r w:rsidRPr="00BA5028">
        <w:rPr>
          <w:rFonts w:hint="eastAsia"/>
          <w:sz w:val="24"/>
          <w:szCs w:val="24"/>
        </w:rPr>
        <w:t>Волгоградский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фил</w:t>
      </w:r>
      <w:r w:rsidRPr="00BA5028">
        <w:rPr>
          <w:rFonts w:hint="eastAsia"/>
          <w:sz w:val="24"/>
          <w:szCs w:val="24"/>
        </w:rPr>
        <w:t>и</w:t>
      </w:r>
      <w:r w:rsidRPr="00BA5028">
        <w:rPr>
          <w:rFonts w:hint="eastAsia"/>
          <w:sz w:val="24"/>
          <w:szCs w:val="24"/>
        </w:rPr>
        <w:t>ал</w:t>
      </w:r>
      <w:r w:rsidRPr="00BA5028">
        <w:rPr>
          <w:sz w:val="24"/>
          <w:szCs w:val="24"/>
        </w:rPr>
        <w:t xml:space="preserve">. ‒ </w:t>
      </w:r>
      <w:r w:rsidRPr="00BA5028">
        <w:rPr>
          <w:rFonts w:hint="eastAsia"/>
          <w:sz w:val="24"/>
          <w:szCs w:val="24"/>
        </w:rPr>
        <w:t>Волгоград</w:t>
      </w:r>
      <w:r w:rsidRPr="00BA5028">
        <w:rPr>
          <w:sz w:val="24"/>
          <w:szCs w:val="24"/>
        </w:rPr>
        <w:t xml:space="preserve">: </w:t>
      </w:r>
      <w:r w:rsidRPr="00BA5028">
        <w:rPr>
          <w:rFonts w:hint="eastAsia"/>
          <w:sz w:val="24"/>
          <w:szCs w:val="24"/>
        </w:rPr>
        <w:t>Волгоградский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ГАУ</w:t>
      </w:r>
      <w:r w:rsidRPr="00BA5028">
        <w:rPr>
          <w:sz w:val="24"/>
          <w:szCs w:val="24"/>
        </w:rPr>
        <w:t>, 2019. ‒ 204 </w:t>
      </w:r>
      <w:r w:rsidRPr="00BA5028">
        <w:rPr>
          <w:rFonts w:hint="eastAsia"/>
          <w:sz w:val="24"/>
          <w:szCs w:val="24"/>
        </w:rPr>
        <w:t>с</w:t>
      </w:r>
      <w:r w:rsidRPr="00BA5028">
        <w:rPr>
          <w:sz w:val="24"/>
          <w:szCs w:val="24"/>
        </w:rPr>
        <w:t xml:space="preserve">.: </w:t>
      </w:r>
      <w:r w:rsidRPr="00BA5028">
        <w:rPr>
          <w:rFonts w:hint="eastAsia"/>
          <w:sz w:val="24"/>
          <w:szCs w:val="24"/>
        </w:rPr>
        <w:t>ил</w:t>
      </w:r>
      <w:r w:rsidRPr="00BA5028">
        <w:rPr>
          <w:sz w:val="24"/>
          <w:szCs w:val="24"/>
        </w:rPr>
        <w:t xml:space="preserve">.; 21 </w:t>
      </w:r>
      <w:r w:rsidRPr="00BA5028">
        <w:rPr>
          <w:rFonts w:hint="eastAsia"/>
          <w:sz w:val="24"/>
          <w:szCs w:val="24"/>
        </w:rPr>
        <w:t>см</w:t>
      </w:r>
      <w:r w:rsidRPr="00BA5028">
        <w:rPr>
          <w:sz w:val="24"/>
          <w:szCs w:val="24"/>
        </w:rPr>
        <w:t xml:space="preserve">. ‒ </w:t>
      </w:r>
      <w:proofErr w:type="spellStart"/>
      <w:r w:rsidRPr="00BA5028">
        <w:rPr>
          <w:rFonts w:hint="eastAsia"/>
          <w:sz w:val="24"/>
          <w:szCs w:val="24"/>
        </w:rPr>
        <w:t>Библиогр</w:t>
      </w:r>
      <w:proofErr w:type="spellEnd"/>
      <w:r w:rsidRPr="00BA5028">
        <w:rPr>
          <w:sz w:val="24"/>
          <w:szCs w:val="24"/>
        </w:rPr>
        <w:t xml:space="preserve">.: </w:t>
      </w:r>
      <w:r w:rsidRPr="00BA5028">
        <w:rPr>
          <w:rFonts w:hint="eastAsia"/>
          <w:sz w:val="24"/>
          <w:szCs w:val="24"/>
        </w:rPr>
        <w:t>с</w:t>
      </w:r>
      <w:r w:rsidRPr="00BA5028">
        <w:rPr>
          <w:sz w:val="24"/>
          <w:szCs w:val="24"/>
        </w:rPr>
        <w:t>. 191‒204 (194 </w:t>
      </w:r>
      <w:r w:rsidRPr="00BA5028">
        <w:rPr>
          <w:rFonts w:hint="eastAsia"/>
          <w:sz w:val="24"/>
          <w:szCs w:val="24"/>
        </w:rPr>
        <w:t>назв</w:t>
      </w:r>
      <w:r w:rsidRPr="00BA5028">
        <w:rPr>
          <w:sz w:val="24"/>
          <w:szCs w:val="24"/>
        </w:rPr>
        <w:t>.). (</w:t>
      </w:r>
      <w:r w:rsidRPr="00BA5028">
        <w:rPr>
          <w:rFonts w:hint="eastAsia"/>
          <w:sz w:val="24"/>
          <w:szCs w:val="24"/>
        </w:rPr>
        <w:t>Шифр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Г</w:t>
      </w:r>
      <w:r w:rsidRPr="00BA5028">
        <w:rPr>
          <w:sz w:val="24"/>
          <w:szCs w:val="24"/>
        </w:rPr>
        <w:t>2019‒22441)</w:t>
      </w:r>
    </w:p>
    <w:p w:rsidR="00E35D8E" w:rsidRPr="00BA5028" w:rsidRDefault="00E35D8E" w:rsidP="00E35D8E">
      <w:pPr>
        <w:pStyle w:val="a7"/>
        <w:rPr>
          <w:sz w:val="24"/>
          <w:szCs w:val="24"/>
        </w:rPr>
      </w:pPr>
      <w:r w:rsidRPr="00BA5028">
        <w:rPr>
          <w:rFonts w:hint="eastAsia"/>
          <w:sz w:val="24"/>
          <w:szCs w:val="24"/>
        </w:rPr>
        <w:t>Экземпляры</w:t>
      </w:r>
      <w:r w:rsidRPr="00BA5028">
        <w:rPr>
          <w:sz w:val="24"/>
          <w:szCs w:val="24"/>
        </w:rPr>
        <w:t xml:space="preserve">: </w:t>
      </w:r>
      <w:r w:rsidRPr="00BA5028">
        <w:rPr>
          <w:rFonts w:hint="eastAsia"/>
          <w:sz w:val="24"/>
          <w:szCs w:val="24"/>
        </w:rPr>
        <w:t>всего</w:t>
      </w:r>
      <w:r w:rsidRPr="00BA5028">
        <w:rPr>
          <w:sz w:val="24"/>
          <w:szCs w:val="24"/>
        </w:rPr>
        <w:t>: 1 ‒ 102</w:t>
      </w:r>
      <w:r w:rsidRPr="00BA5028">
        <w:rPr>
          <w:rFonts w:hint="eastAsia"/>
          <w:sz w:val="24"/>
          <w:szCs w:val="24"/>
        </w:rPr>
        <w:t>КХ</w:t>
      </w:r>
      <w:r w:rsidRPr="00BA5028">
        <w:rPr>
          <w:sz w:val="24"/>
          <w:szCs w:val="24"/>
        </w:rPr>
        <w:t>(1)</w:t>
      </w:r>
    </w:p>
    <w:p w:rsidR="00E35D8E" w:rsidRPr="00BA5028" w:rsidRDefault="003D60BA" w:rsidP="00E35D8E">
      <w:pPr>
        <w:pStyle w:val="a7"/>
        <w:rPr>
          <w:sz w:val="24"/>
          <w:szCs w:val="24"/>
        </w:rPr>
      </w:pPr>
      <w:hyperlink r:id="rId24" w:history="1">
        <w:r w:rsidR="00E35D8E" w:rsidRPr="00BA5028">
          <w:rPr>
            <w:rStyle w:val="ad"/>
            <w:rFonts w:hint="eastAsia"/>
            <w:sz w:val="24"/>
            <w:szCs w:val="24"/>
          </w:rPr>
          <w:t>Перейти</w:t>
        </w:r>
        <w:r w:rsidR="00E35D8E" w:rsidRPr="00BA5028">
          <w:rPr>
            <w:rStyle w:val="ad"/>
            <w:sz w:val="24"/>
            <w:szCs w:val="24"/>
          </w:rPr>
          <w:t xml:space="preserve"> </w:t>
        </w:r>
        <w:r w:rsidR="00E35D8E" w:rsidRPr="00BA5028">
          <w:rPr>
            <w:rStyle w:val="ad"/>
            <w:rFonts w:hint="eastAsia"/>
            <w:sz w:val="24"/>
            <w:szCs w:val="24"/>
          </w:rPr>
          <w:t>в</w:t>
        </w:r>
        <w:r w:rsidR="00E35D8E" w:rsidRPr="00BA5028">
          <w:rPr>
            <w:rStyle w:val="ad"/>
            <w:sz w:val="24"/>
            <w:szCs w:val="24"/>
          </w:rPr>
          <w:t xml:space="preserve"> </w:t>
        </w:r>
        <w:r w:rsidR="00E35D8E" w:rsidRPr="00BA502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E35D8E" w:rsidRPr="00BA5028" w:rsidRDefault="00E35D8E" w:rsidP="00E35D8E">
      <w:pPr>
        <w:pStyle w:val="21"/>
        <w:rPr>
          <w:sz w:val="24"/>
          <w:szCs w:val="24"/>
        </w:rPr>
      </w:pPr>
      <w:r w:rsidRPr="00BA5028">
        <w:rPr>
          <w:b/>
          <w:sz w:val="24"/>
          <w:szCs w:val="24"/>
        </w:rPr>
        <w:t>13. </w:t>
      </w:r>
      <w:proofErr w:type="spellStart"/>
      <w:r w:rsidRPr="00BA5028">
        <w:rPr>
          <w:rFonts w:hint="eastAsia"/>
          <w:b/>
          <w:sz w:val="24"/>
          <w:szCs w:val="24"/>
        </w:rPr>
        <w:t>Гречушкина</w:t>
      </w:r>
      <w:proofErr w:type="spellEnd"/>
      <w:r w:rsidRPr="00BA5028">
        <w:rPr>
          <w:b/>
          <w:sz w:val="24"/>
          <w:szCs w:val="24"/>
        </w:rPr>
        <w:t>-</w:t>
      </w:r>
      <w:r w:rsidRPr="00BA5028">
        <w:rPr>
          <w:rFonts w:hint="eastAsia"/>
          <w:b/>
          <w:sz w:val="24"/>
          <w:szCs w:val="24"/>
        </w:rPr>
        <w:t>Сухорукова Л</w:t>
      </w:r>
      <w:r w:rsidRPr="00BA5028">
        <w:rPr>
          <w:b/>
          <w:sz w:val="24"/>
          <w:szCs w:val="24"/>
        </w:rPr>
        <w:t xml:space="preserve">. </w:t>
      </w:r>
      <w:r w:rsidRPr="00BA5028">
        <w:rPr>
          <w:rFonts w:hint="eastAsia"/>
          <w:b/>
          <w:sz w:val="24"/>
          <w:szCs w:val="24"/>
        </w:rPr>
        <w:t>А</w:t>
      </w:r>
      <w:r w:rsidRPr="00BA5028">
        <w:rPr>
          <w:b/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Дернообразующие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злаки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в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Центральном</w:t>
      </w:r>
      <w:r w:rsidRPr="00BA5028">
        <w:rPr>
          <w:sz w:val="24"/>
          <w:szCs w:val="24"/>
        </w:rPr>
        <w:t xml:space="preserve"> </w:t>
      </w:r>
      <w:proofErr w:type="spellStart"/>
      <w:r w:rsidRPr="00BA5028">
        <w:rPr>
          <w:rFonts w:hint="eastAsia"/>
          <w:sz w:val="24"/>
          <w:szCs w:val="24"/>
        </w:rPr>
        <w:t>Предкавказье</w:t>
      </w:r>
      <w:proofErr w:type="spellEnd"/>
      <w:r w:rsidRPr="00BA5028">
        <w:rPr>
          <w:sz w:val="24"/>
          <w:szCs w:val="24"/>
        </w:rPr>
        <w:t xml:space="preserve">: </w:t>
      </w:r>
      <w:r w:rsidRPr="00BA5028">
        <w:rPr>
          <w:rFonts w:hint="eastAsia"/>
          <w:sz w:val="24"/>
          <w:szCs w:val="24"/>
        </w:rPr>
        <w:t>эк</w:t>
      </w:r>
      <w:r w:rsidRPr="00BA5028">
        <w:rPr>
          <w:rFonts w:hint="eastAsia"/>
          <w:sz w:val="24"/>
          <w:szCs w:val="24"/>
        </w:rPr>
        <w:t>о</w:t>
      </w:r>
      <w:r w:rsidRPr="00BA5028">
        <w:rPr>
          <w:rFonts w:hint="eastAsia"/>
          <w:sz w:val="24"/>
          <w:szCs w:val="24"/>
        </w:rPr>
        <w:t>логия</w:t>
      </w:r>
      <w:r w:rsidRPr="00BA5028">
        <w:rPr>
          <w:sz w:val="24"/>
          <w:szCs w:val="24"/>
        </w:rPr>
        <w:t xml:space="preserve">, </w:t>
      </w:r>
      <w:r w:rsidRPr="00BA5028">
        <w:rPr>
          <w:rFonts w:hint="eastAsia"/>
          <w:sz w:val="24"/>
          <w:szCs w:val="24"/>
        </w:rPr>
        <w:t>интродукция</w:t>
      </w:r>
      <w:r w:rsidRPr="00BA5028">
        <w:rPr>
          <w:sz w:val="24"/>
          <w:szCs w:val="24"/>
        </w:rPr>
        <w:t xml:space="preserve">, </w:t>
      </w:r>
      <w:r w:rsidRPr="00BA5028">
        <w:rPr>
          <w:rFonts w:hint="eastAsia"/>
          <w:sz w:val="24"/>
          <w:szCs w:val="24"/>
        </w:rPr>
        <w:t>использование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в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озеленении</w:t>
      </w:r>
      <w:r w:rsidRPr="00BA5028">
        <w:rPr>
          <w:sz w:val="24"/>
          <w:szCs w:val="24"/>
        </w:rPr>
        <w:t xml:space="preserve"> : </w:t>
      </w:r>
      <w:r w:rsidRPr="00BA5028">
        <w:rPr>
          <w:rFonts w:hint="eastAsia"/>
          <w:sz w:val="24"/>
          <w:szCs w:val="24"/>
        </w:rPr>
        <w:t>монография</w:t>
      </w:r>
      <w:r w:rsidRPr="00BA5028">
        <w:rPr>
          <w:sz w:val="24"/>
          <w:szCs w:val="24"/>
        </w:rPr>
        <w:t>/ </w:t>
      </w:r>
      <w:r w:rsidRPr="00BA5028">
        <w:rPr>
          <w:rFonts w:hint="eastAsia"/>
          <w:sz w:val="24"/>
          <w:szCs w:val="24"/>
        </w:rPr>
        <w:t>Л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А</w:t>
      </w:r>
      <w:r w:rsidRPr="00BA5028">
        <w:rPr>
          <w:sz w:val="24"/>
          <w:szCs w:val="24"/>
        </w:rPr>
        <w:t xml:space="preserve">. </w:t>
      </w:r>
      <w:proofErr w:type="spellStart"/>
      <w:r w:rsidRPr="00BA5028">
        <w:rPr>
          <w:rFonts w:hint="eastAsia"/>
          <w:sz w:val="24"/>
          <w:szCs w:val="24"/>
        </w:rPr>
        <w:t>Гречушкина</w:t>
      </w:r>
      <w:proofErr w:type="spellEnd"/>
      <w:r w:rsidRPr="00BA5028">
        <w:rPr>
          <w:sz w:val="24"/>
          <w:szCs w:val="24"/>
        </w:rPr>
        <w:t>-</w:t>
      </w:r>
      <w:r w:rsidRPr="00BA5028">
        <w:rPr>
          <w:rFonts w:hint="eastAsia"/>
          <w:sz w:val="24"/>
          <w:szCs w:val="24"/>
        </w:rPr>
        <w:t>Сухорукова</w:t>
      </w:r>
      <w:r w:rsidRPr="00BA5028">
        <w:rPr>
          <w:sz w:val="24"/>
          <w:szCs w:val="24"/>
        </w:rPr>
        <w:t xml:space="preserve">. ‒ </w:t>
      </w:r>
      <w:r w:rsidRPr="00BA5028">
        <w:rPr>
          <w:rFonts w:hint="eastAsia"/>
          <w:sz w:val="24"/>
          <w:szCs w:val="24"/>
        </w:rPr>
        <w:t>Ставрополь</w:t>
      </w:r>
      <w:r w:rsidRPr="00BA5028">
        <w:rPr>
          <w:sz w:val="24"/>
          <w:szCs w:val="24"/>
        </w:rPr>
        <w:t xml:space="preserve">: </w:t>
      </w:r>
      <w:proofErr w:type="spellStart"/>
      <w:r w:rsidRPr="00BA5028">
        <w:rPr>
          <w:rFonts w:hint="eastAsia"/>
          <w:sz w:val="24"/>
          <w:szCs w:val="24"/>
        </w:rPr>
        <w:t>Сервисшкола</w:t>
      </w:r>
      <w:proofErr w:type="spellEnd"/>
      <w:r w:rsidRPr="00BA5028">
        <w:rPr>
          <w:sz w:val="24"/>
          <w:szCs w:val="24"/>
        </w:rPr>
        <w:t>, 2019. ‒ 531 </w:t>
      </w:r>
      <w:r w:rsidRPr="00BA5028">
        <w:rPr>
          <w:rFonts w:hint="eastAsia"/>
          <w:sz w:val="24"/>
          <w:szCs w:val="24"/>
        </w:rPr>
        <w:t>с</w:t>
      </w:r>
      <w:r w:rsidRPr="00BA5028">
        <w:rPr>
          <w:sz w:val="24"/>
          <w:szCs w:val="24"/>
        </w:rPr>
        <w:t xml:space="preserve">.: </w:t>
      </w:r>
      <w:proofErr w:type="spellStart"/>
      <w:r w:rsidRPr="00BA5028">
        <w:rPr>
          <w:rFonts w:hint="eastAsia"/>
          <w:sz w:val="24"/>
          <w:szCs w:val="24"/>
        </w:rPr>
        <w:t>цв</w:t>
      </w:r>
      <w:proofErr w:type="spellEnd"/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ил</w:t>
      </w:r>
      <w:r w:rsidRPr="00BA5028">
        <w:rPr>
          <w:sz w:val="24"/>
          <w:szCs w:val="24"/>
        </w:rPr>
        <w:t xml:space="preserve">.; 22 </w:t>
      </w:r>
      <w:r w:rsidRPr="00BA5028">
        <w:rPr>
          <w:rFonts w:hint="eastAsia"/>
          <w:sz w:val="24"/>
          <w:szCs w:val="24"/>
        </w:rPr>
        <w:t>см</w:t>
      </w:r>
      <w:r w:rsidRPr="00BA5028">
        <w:rPr>
          <w:sz w:val="24"/>
          <w:szCs w:val="24"/>
        </w:rPr>
        <w:t xml:space="preserve"> +</w:t>
      </w:r>
      <w:r w:rsidRPr="00BA5028">
        <w:rPr>
          <w:rFonts w:hint="eastAsia"/>
          <w:sz w:val="24"/>
          <w:szCs w:val="24"/>
        </w:rPr>
        <w:t>Прил</w:t>
      </w:r>
      <w:r w:rsidRPr="00BA5028">
        <w:rPr>
          <w:sz w:val="24"/>
          <w:szCs w:val="24"/>
        </w:rPr>
        <w:t xml:space="preserve">.: </w:t>
      </w:r>
      <w:r w:rsidRPr="00BA5028">
        <w:rPr>
          <w:rFonts w:hint="eastAsia"/>
          <w:sz w:val="24"/>
          <w:szCs w:val="24"/>
        </w:rPr>
        <w:t>с</w:t>
      </w:r>
      <w:r w:rsidRPr="00BA5028">
        <w:rPr>
          <w:sz w:val="24"/>
          <w:szCs w:val="24"/>
        </w:rPr>
        <w:t xml:space="preserve">. 508‒531. ‒ </w:t>
      </w:r>
      <w:proofErr w:type="spellStart"/>
      <w:r w:rsidRPr="00BA5028">
        <w:rPr>
          <w:rFonts w:hint="eastAsia"/>
          <w:sz w:val="24"/>
          <w:szCs w:val="24"/>
        </w:rPr>
        <w:t>Библиогр</w:t>
      </w:r>
      <w:proofErr w:type="spellEnd"/>
      <w:r w:rsidRPr="00BA5028">
        <w:rPr>
          <w:sz w:val="24"/>
          <w:szCs w:val="24"/>
        </w:rPr>
        <w:t xml:space="preserve">.: </w:t>
      </w:r>
      <w:r w:rsidRPr="00BA5028">
        <w:rPr>
          <w:rFonts w:hint="eastAsia"/>
          <w:sz w:val="24"/>
          <w:szCs w:val="24"/>
        </w:rPr>
        <w:t>с</w:t>
      </w:r>
      <w:r w:rsidRPr="00BA5028">
        <w:rPr>
          <w:sz w:val="24"/>
          <w:szCs w:val="24"/>
        </w:rPr>
        <w:t>. 481‒507 (354 </w:t>
      </w:r>
      <w:r w:rsidRPr="00BA5028">
        <w:rPr>
          <w:rFonts w:hint="eastAsia"/>
          <w:sz w:val="24"/>
          <w:szCs w:val="24"/>
        </w:rPr>
        <w:t>назв</w:t>
      </w:r>
      <w:r w:rsidRPr="00BA5028">
        <w:rPr>
          <w:sz w:val="24"/>
          <w:szCs w:val="24"/>
        </w:rPr>
        <w:t>.). (</w:t>
      </w:r>
      <w:r w:rsidRPr="00BA5028">
        <w:rPr>
          <w:rFonts w:hint="eastAsia"/>
          <w:sz w:val="24"/>
          <w:szCs w:val="24"/>
        </w:rPr>
        <w:t>Шифр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Г</w:t>
      </w:r>
      <w:r w:rsidRPr="00BA5028">
        <w:rPr>
          <w:sz w:val="24"/>
          <w:szCs w:val="24"/>
        </w:rPr>
        <w:t>2019‒23182)</w:t>
      </w:r>
    </w:p>
    <w:p w:rsidR="00E35D8E" w:rsidRPr="00BA5028" w:rsidRDefault="00E35D8E" w:rsidP="00E35D8E">
      <w:pPr>
        <w:pStyle w:val="a7"/>
        <w:rPr>
          <w:sz w:val="24"/>
          <w:szCs w:val="24"/>
        </w:rPr>
      </w:pPr>
      <w:r w:rsidRPr="00BA5028">
        <w:rPr>
          <w:rFonts w:hint="eastAsia"/>
          <w:sz w:val="24"/>
          <w:szCs w:val="24"/>
        </w:rPr>
        <w:t>Экземпляры</w:t>
      </w:r>
      <w:r w:rsidRPr="00BA5028">
        <w:rPr>
          <w:sz w:val="24"/>
          <w:szCs w:val="24"/>
        </w:rPr>
        <w:t xml:space="preserve">: </w:t>
      </w:r>
      <w:r w:rsidRPr="00BA5028">
        <w:rPr>
          <w:rFonts w:hint="eastAsia"/>
          <w:sz w:val="24"/>
          <w:szCs w:val="24"/>
        </w:rPr>
        <w:t>всего</w:t>
      </w:r>
      <w:r w:rsidRPr="00BA5028">
        <w:rPr>
          <w:sz w:val="24"/>
          <w:szCs w:val="24"/>
        </w:rPr>
        <w:t>: 1 ‒ 102</w:t>
      </w:r>
      <w:r w:rsidRPr="00BA5028">
        <w:rPr>
          <w:rFonts w:hint="eastAsia"/>
          <w:sz w:val="24"/>
          <w:szCs w:val="24"/>
        </w:rPr>
        <w:t>КХ</w:t>
      </w:r>
      <w:r w:rsidRPr="00BA5028">
        <w:rPr>
          <w:sz w:val="24"/>
          <w:szCs w:val="24"/>
        </w:rPr>
        <w:t>(1)</w:t>
      </w:r>
    </w:p>
    <w:p w:rsidR="00E35D8E" w:rsidRPr="00BA5028" w:rsidRDefault="003D60BA" w:rsidP="00E35D8E">
      <w:pPr>
        <w:pStyle w:val="a7"/>
        <w:rPr>
          <w:sz w:val="24"/>
          <w:szCs w:val="24"/>
        </w:rPr>
      </w:pPr>
      <w:hyperlink r:id="rId25" w:history="1">
        <w:r w:rsidR="00E35D8E" w:rsidRPr="00BA5028">
          <w:rPr>
            <w:rStyle w:val="ad"/>
            <w:rFonts w:hint="eastAsia"/>
            <w:sz w:val="24"/>
            <w:szCs w:val="24"/>
          </w:rPr>
          <w:t>Перейти</w:t>
        </w:r>
        <w:r w:rsidR="00E35D8E" w:rsidRPr="00BA5028">
          <w:rPr>
            <w:rStyle w:val="ad"/>
            <w:sz w:val="24"/>
            <w:szCs w:val="24"/>
          </w:rPr>
          <w:t xml:space="preserve"> </w:t>
        </w:r>
        <w:r w:rsidR="00E35D8E" w:rsidRPr="00BA5028">
          <w:rPr>
            <w:rStyle w:val="ad"/>
            <w:rFonts w:hint="eastAsia"/>
            <w:sz w:val="24"/>
            <w:szCs w:val="24"/>
          </w:rPr>
          <w:t>в</w:t>
        </w:r>
        <w:r w:rsidR="00E35D8E" w:rsidRPr="00BA5028">
          <w:rPr>
            <w:rStyle w:val="ad"/>
            <w:sz w:val="24"/>
            <w:szCs w:val="24"/>
          </w:rPr>
          <w:t xml:space="preserve"> </w:t>
        </w:r>
        <w:r w:rsidR="00E35D8E" w:rsidRPr="00BA502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E35D8E" w:rsidRPr="00BA5028" w:rsidRDefault="00E35D8E" w:rsidP="00E35D8E">
      <w:pPr>
        <w:pStyle w:val="21"/>
        <w:rPr>
          <w:sz w:val="24"/>
          <w:szCs w:val="24"/>
        </w:rPr>
      </w:pPr>
      <w:r w:rsidRPr="00BA5028">
        <w:rPr>
          <w:b/>
          <w:sz w:val="24"/>
          <w:szCs w:val="24"/>
        </w:rPr>
        <w:t>14. </w:t>
      </w:r>
      <w:r w:rsidRPr="00BA5028">
        <w:rPr>
          <w:rFonts w:hint="eastAsia"/>
          <w:b/>
          <w:sz w:val="24"/>
          <w:szCs w:val="24"/>
        </w:rPr>
        <w:t>Донская М</w:t>
      </w:r>
      <w:r w:rsidRPr="00BA5028">
        <w:rPr>
          <w:b/>
          <w:sz w:val="24"/>
          <w:szCs w:val="24"/>
        </w:rPr>
        <w:t xml:space="preserve">. </w:t>
      </w:r>
      <w:r w:rsidRPr="00BA5028">
        <w:rPr>
          <w:rFonts w:hint="eastAsia"/>
          <w:b/>
          <w:sz w:val="24"/>
          <w:szCs w:val="24"/>
        </w:rPr>
        <w:t>В</w:t>
      </w:r>
      <w:r w:rsidRPr="00BA5028">
        <w:rPr>
          <w:b/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Декоративные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растения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открытого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грунта</w:t>
      </w:r>
      <w:r w:rsidRPr="00BA5028">
        <w:rPr>
          <w:sz w:val="24"/>
          <w:szCs w:val="24"/>
        </w:rPr>
        <w:t>/ </w:t>
      </w:r>
      <w:r w:rsidRPr="00BA5028">
        <w:rPr>
          <w:rFonts w:hint="eastAsia"/>
          <w:sz w:val="24"/>
          <w:szCs w:val="24"/>
        </w:rPr>
        <w:t>М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В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Донская</w:t>
      </w:r>
      <w:r w:rsidRPr="00BA5028">
        <w:rPr>
          <w:sz w:val="24"/>
          <w:szCs w:val="24"/>
        </w:rPr>
        <w:t xml:space="preserve">; </w:t>
      </w:r>
      <w:r w:rsidRPr="00BA5028">
        <w:rPr>
          <w:rFonts w:hint="eastAsia"/>
          <w:sz w:val="24"/>
          <w:szCs w:val="24"/>
        </w:rPr>
        <w:t>научный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реда</w:t>
      </w:r>
      <w:r w:rsidRPr="00BA5028">
        <w:rPr>
          <w:rFonts w:hint="eastAsia"/>
          <w:sz w:val="24"/>
          <w:szCs w:val="24"/>
        </w:rPr>
        <w:t>к</w:t>
      </w:r>
      <w:r w:rsidRPr="00BA5028">
        <w:rPr>
          <w:rFonts w:hint="eastAsia"/>
          <w:sz w:val="24"/>
          <w:szCs w:val="24"/>
        </w:rPr>
        <w:t>тор Л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И</w:t>
      </w:r>
      <w:r w:rsidRPr="00BA5028">
        <w:rPr>
          <w:sz w:val="24"/>
          <w:szCs w:val="24"/>
        </w:rPr>
        <w:t xml:space="preserve">. </w:t>
      </w:r>
      <w:proofErr w:type="spellStart"/>
      <w:r w:rsidRPr="00BA5028">
        <w:rPr>
          <w:rFonts w:hint="eastAsia"/>
          <w:sz w:val="24"/>
          <w:szCs w:val="24"/>
        </w:rPr>
        <w:t>Крупкина</w:t>
      </w:r>
      <w:proofErr w:type="spellEnd"/>
      <w:r w:rsidRPr="00BA5028">
        <w:rPr>
          <w:sz w:val="24"/>
          <w:szCs w:val="24"/>
        </w:rPr>
        <w:t xml:space="preserve">. ‒ </w:t>
      </w:r>
      <w:r w:rsidRPr="00BA5028">
        <w:rPr>
          <w:rFonts w:hint="eastAsia"/>
          <w:sz w:val="24"/>
          <w:szCs w:val="24"/>
        </w:rPr>
        <w:t>Москва</w:t>
      </w:r>
      <w:r w:rsidRPr="00BA5028">
        <w:rPr>
          <w:sz w:val="24"/>
          <w:szCs w:val="24"/>
        </w:rPr>
        <w:t xml:space="preserve">: </w:t>
      </w:r>
      <w:r w:rsidRPr="00BA5028">
        <w:rPr>
          <w:rFonts w:hint="eastAsia"/>
          <w:sz w:val="24"/>
          <w:szCs w:val="24"/>
        </w:rPr>
        <w:t>КМК</w:t>
      </w:r>
      <w:r w:rsidRPr="00BA5028">
        <w:rPr>
          <w:sz w:val="24"/>
          <w:szCs w:val="24"/>
        </w:rPr>
        <w:t>, 2019. ‒ 170 </w:t>
      </w:r>
      <w:r w:rsidRPr="00BA5028">
        <w:rPr>
          <w:rFonts w:hint="eastAsia"/>
          <w:sz w:val="24"/>
          <w:szCs w:val="24"/>
        </w:rPr>
        <w:t>с</w:t>
      </w:r>
      <w:r w:rsidRPr="00BA5028">
        <w:rPr>
          <w:sz w:val="24"/>
          <w:szCs w:val="24"/>
        </w:rPr>
        <w:t xml:space="preserve">.: </w:t>
      </w:r>
      <w:proofErr w:type="spellStart"/>
      <w:r w:rsidRPr="00BA5028">
        <w:rPr>
          <w:rFonts w:hint="eastAsia"/>
          <w:sz w:val="24"/>
          <w:szCs w:val="24"/>
        </w:rPr>
        <w:t>цв</w:t>
      </w:r>
      <w:proofErr w:type="spellEnd"/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ил</w:t>
      </w:r>
      <w:r w:rsidRPr="00BA5028">
        <w:rPr>
          <w:sz w:val="24"/>
          <w:szCs w:val="24"/>
        </w:rPr>
        <w:t xml:space="preserve">.; 22 </w:t>
      </w:r>
      <w:r w:rsidRPr="00BA5028">
        <w:rPr>
          <w:rFonts w:hint="eastAsia"/>
          <w:sz w:val="24"/>
          <w:szCs w:val="24"/>
        </w:rPr>
        <w:t>см</w:t>
      </w:r>
      <w:r w:rsidRPr="00BA5028">
        <w:rPr>
          <w:sz w:val="24"/>
          <w:szCs w:val="24"/>
        </w:rPr>
        <w:t xml:space="preserve">. ‒ </w:t>
      </w:r>
      <w:proofErr w:type="spellStart"/>
      <w:r w:rsidRPr="00BA5028">
        <w:rPr>
          <w:rFonts w:hint="eastAsia"/>
          <w:sz w:val="24"/>
          <w:szCs w:val="24"/>
        </w:rPr>
        <w:t>Библиогр</w:t>
      </w:r>
      <w:proofErr w:type="spellEnd"/>
      <w:r w:rsidRPr="00BA5028">
        <w:rPr>
          <w:sz w:val="24"/>
          <w:szCs w:val="24"/>
        </w:rPr>
        <w:t xml:space="preserve">.: </w:t>
      </w:r>
      <w:r w:rsidRPr="00BA5028">
        <w:rPr>
          <w:rFonts w:hint="eastAsia"/>
          <w:sz w:val="24"/>
          <w:szCs w:val="24"/>
        </w:rPr>
        <w:t>с</w:t>
      </w:r>
      <w:r w:rsidRPr="00BA5028">
        <w:rPr>
          <w:sz w:val="24"/>
          <w:szCs w:val="24"/>
        </w:rPr>
        <w:t>. 165‒166 (46 </w:t>
      </w:r>
      <w:r w:rsidRPr="00BA5028">
        <w:rPr>
          <w:rFonts w:hint="eastAsia"/>
          <w:sz w:val="24"/>
          <w:szCs w:val="24"/>
        </w:rPr>
        <w:t>назв</w:t>
      </w:r>
      <w:r w:rsidRPr="00BA5028">
        <w:rPr>
          <w:sz w:val="24"/>
          <w:szCs w:val="24"/>
        </w:rPr>
        <w:t>.). (</w:t>
      </w:r>
      <w:r w:rsidRPr="00BA5028">
        <w:rPr>
          <w:rFonts w:hint="eastAsia"/>
          <w:sz w:val="24"/>
          <w:szCs w:val="24"/>
        </w:rPr>
        <w:t>Шифр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Г</w:t>
      </w:r>
      <w:r w:rsidRPr="00BA5028">
        <w:rPr>
          <w:sz w:val="24"/>
          <w:szCs w:val="24"/>
        </w:rPr>
        <w:t>2019‒22439)</w:t>
      </w:r>
    </w:p>
    <w:p w:rsidR="00E35D8E" w:rsidRPr="00BA5028" w:rsidRDefault="00E35D8E" w:rsidP="00E35D8E">
      <w:pPr>
        <w:pStyle w:val="a7"/>
        <w:rPr>
          <w:sz w:val="24"/>
          <w:szCs w:val="24"/>
        </w:rPr>
      </w:pPr>
      <w:r w:rsidRPr="00BA5028">
        <w:rPr>
          <w:rFonts w:hint="eastAsia"/>
          <w:sz w:val="24"/>
          <w:szCs w:val="24"/>
        </w:rPr>
        <w:lastRenderedPageBreak/>
        <w:t>Экземпляры</w:t>
      </w:r>
      <w:r w:rsidRPr="00BA5028">
        <w:rPr>
          <w:sz w:val="24"/>
          <w:szCs w:val="24"/>
        </w:rPr>
        <w:t xml:space="preserve">: </w:t>
      </w:r>
      <w:r w:rsidRPr="00BA5028">
        <w:rPr>
          <w:rFonts w:hint="eastAsia"/>
          <w:sz w:val="24"/>
          <w:szCs w:val="24"/>
        </w:rPr>
        <w:t>всего</w:t>
      </w:r>
      <w:r w:rsidRPr="00BA5028">
        <w:rPr>
          <w:sz w:val="24"/>
          <w:szCs w:val="24"/>
        </w:rPr>
        <w:t>: 1 ‒ 102</w:t>
      </w:r>
      <w:r w:rsidRPr="00BA5028">
        <w:rPr>
          <w:rFonts w:hint="eastAsia"/>
          <w:sz w:val="24"/>
          <w:szCs w:val="24"/>
        </w:rPr>
        <w:t>КХ</w:t>
      </w:r>
      <w:r w:rsidRPr="00BA5028">
        <w:rPr>
          <w:sz w:val="24"/>
          <w:szCs w:val="24"/>
        </w:rPr>
        <w:t>(1)</w:t>
      </w:r>
    </w:p>
    <w:p w:rsidR="00E35D8E" w:rsidRPr="00BA5028" w:rsidRDefault="003D60BA" w:rsidP="00E35D8E">
      <w:pPr>
        <w:pStyle w:val="a7"/>
        <w:rPr>
          <w:sz w:val="24"/>
          <w:szCs w:val="24"/>
        </w:rPr>
      </w:pPr>
      <w:hyperlink r:id="rId26" w:history="1">
        <w:r w:rsidR="00E35D8E" w:rsidRPr="00BA5028">
          <w:rPr>
            <w:rStyle w:val="ad"/>
            <w:rFonts w:hint="eastAsia"/>
            <w:sz w:val="24"/>
            <w:szCs w:val="24"/>
          </w:rPr>
          <w:t>Перейти</w:t>
        </w:r>
        <w:r w:rsidR="00E35D8E" w:rsidRPr="00BA5028">
          <w:rPr>
            <w:rStyle w:val="ad"/>
            <w:sz w:val="24"/>
            <w:szCs w:val="24"/>
          </w:rPr>
          <w:t xml:space="preserve"> </w:t>
        </w:r>
        <w:r w:rsidR="00E35D8E" w:rsidRPr="00BA5028">
          <w:rPr>
            <w:rStyle w:val="ad"/>
            <w:rFonts w:hint="eastAsia"/>
            <w:sz w:val="24"/>
            <w:szCs w:val="24"/>
          </w:rPr>
          <w:t>в</w:t>
        </w:r>
        <w:r w:rsidR="00E35D8E" w:rsidRPr="00BA5028">
          <w:rPr>
            <w:rStyle w:val="ad"/>
            <w:sz w:val="24"/>
            <w:szCs w:val="24"/>
          </w:rPr>
          <w:t xml:space="preserve"> </w:t>
        </w:r>
        <w:r w:rsidR="00E35D8E" w:rsidRPr="00BA502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E35D8E" w:rsidRPr="00BA5028" w:rsidRDefault="00E35D8E" w:rsidP="00E35D8E">
      <w:pPr>
        <w:pStyle w:val="21"/>
        <w:rPr>
          <w:sz w:val="24"/>
          <w:szCs w:val="24"/>
        </w:rPr>
      </w:pPr>
      <w:r w:rsidRPr="00BA5028">
        <w:rPr>
          <w:b/>
          <w:sz w:val="24"/>
          <w:szCs w:val="24"/>
        </w:rPr>
        <w:t>15. </w:t>
      </w:r>
      <w:r w:rsidRPr="00BA5028">
        <w:rPr>
          <w:rFonts w:hint="eastAsia"/>
          <w:b/>
          <w:sz w:val="24"/>
          <w:szCs w:val="24"/>
        </w:rPr>
        <w:t>Максименко А</w:t>
      </w:r>
      <w:r w:rsidRPr="00BA5028">
        <w:rPr>
          <w:b/>
          <w:sz w:val="24"/>
          <w:szCs w:val="24"/>
        </w:rPr>
        <w:t xml:space="preserve">. </w:t>
      </w:r>
      <w:r w:rsidRPr="00BA5028">
        <w:rPr>
          <w:rFonts w:hint="eastAsia"/>
          <w:b/>
          <w:sz w:val="24"/>
          <w:szCs w:val="24"/>
        </w:rPr>
        <w:t>П</w:t>
      </w:r>
      <w:r w:rsidRPr="00BA5028">
        <w:rPr>
          <w:b/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Декоративные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растения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в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ландшафтном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дизайне</w:t>
      </w:r>
      <w:r w:rsidRPr="00BA5028">
        <w:rPr>
          <w:sz w:val="24"/>
          <w:szCs w:val="24"/>
        </w:rPr>
        <w:t xml:space="preserve"> : </w:t>
      </w:r>
      <w:r w:rsidRPr="00BA5028">
        <w:rPr>
          <w:rFonts w:hint="eastAsia"/>
          <w:sz w:val="24"/>
          <w:szCs w:val="24"/>
        </w:rPr>
        <w:t>учебное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пособие</w:t>
      </w:r>
      <w:r w:rsidRPr="00BA5028">
        <w:rPr>
          <w:sz w:val="24"/>
          <w:szCs w:val="24"/>
        </w:rPr>
        <w:t>/ </w:t>
      </w:r>
      <w:r w:rsidRPr="00BA5028">
        <w:rPr>
          <w:rFonts w:hint="eastAsia"/>
          <w:sz w:val="24"/>
          <w:szCs w:val="24"/>
        </w:rPr>
        <w:t>А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П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Максименко</w:t>
      </w:r>
      <w:r w:rsidRPr="00BA5028">
        <w:rPr>
          <w:sz w:val="24"/>
          <w:szCs w:val="24"/>
        </w:rPr>
        <w:t xml:space="preserve">, </w:t>
      </w:r>
      <w:r w:rsidRPr="00BA5028">
        <w:rPr>
          <w:rFonts w:hint="eastAsia"/>
          <w:sz w:val="24"/>
          <w:szCs w:val="24"/>
        </w:rPr>
        <w:t>Д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В</w:t>
      </w:r>
      <w:r w:rsidRPr="00BA5028">
        <w:rPr>
          <w:sz w:val="24"/>
          <w:szCs w:val="24"/>
        </w:rPr>
        <w:t xml:space="preserve">. </w:t>
      </w:r>
      <w:proofErr w:type="spellStart"/>
      <w:r w:rsidRPr="00BA5028">
        <w:rPr>
          <w:rFonts w:hint="eastAsia"/>
          <w:sz w:val="24"/>
          <w:szCs w:val="24"/>
        </w:rPr>
        <w:t>Максимцов</w:t>
      </w:r>
      <w:proofErr w:type="spellEnd"/>
      <w:r w:rsidRPr="00BA5028">
        <w:rPr>
          <w:sz w:val="24"/>
          <w:szCs w:val="24"/>
        </w:rPr>
        <w:t xml:space="preserve">; </w:t>
      </w:r>
      <w:r w:rsidRPr="00BA5028">
        <w:rPr>
          <w:rFonts w:hint="eastAsia"/>
          <w:sz w:val="24"/>
          <w:szCs w:val="24"/>
        </w:rPr>
        <w:t>Российская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Федерация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Министерство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сельского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хозяйства</w:t>
      </w:r>
      <w:r w:rsidRPr="00BA5028">
        <w:rPr>
          <w:sz w:val="24"/>
          <w:szCs w:val="24"/>
        </w:rPr>
        <w:t xml:space="preserve">, </w:t>
      </w:r>
      <w:r w:rsidRPr="00BA5028">
        <w:rPr>
          <w:rFonts w:hint="eastAsia"/>
          <w:sz w:val="24"/>
          <w:szCs w:val="24"/>
        </w:rPr>
        <w:t>Куба</w:t>
      </w:r>
      <w:r w:rsidRPr="00BA5028">
        <w:rPr>
          <w:rFonts w:hint="eastAsia"/>
          <w:sz w:val="24"/>
          <w:szCs w:val="24"/>
        </w:rPr>
        <w:t>н</w:t>
      </w:r>
      <w:r w:rsidRPr="00BA5028">
        <w:rPr>
          <w:rFonts w:hint="eastAsia"/>
          <w:sz w:val="24"/>
          <w:szCs w:val="24"/>
        </w:rPr>
        <w:t>ский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государственный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аграрный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университет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им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И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Т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Трубилина</w:t>
      </w:r>
      <w:r w:rsidRPr="00BA5028">
        <w:rPr>
          <w:sz w:val="24"/>
          <w:szCs w:val="24"/>
        </w:rPr>
        <w:t xml:space="preserve">. ‒ </w:t>
      </w:r>
      <w:r w:rsidRPr="00BA5028">
        <w:rPr>
          <w:rFonts w:hint="eastAsia"/>
          <w:sz w:val="24"/>
          <w:szCs w:val="24"/>
        </w:rPr>
        <w:t>Краснодар</w:t>
      </w:r>
      <w:r w:rsidRPr="00BA5028">
        <w:rPr>
          <w:sz w:val="24"/>
          <w:szCs w:val="24"/>
        </w:rPr>
        <w:t xml:space="preserve">: </w:t>
      </w:r>
      <w:proofErr w:type="spellStart"/>
      <w:r w:rsidRPr="00BA5028">
        <w:rPr>
          <w:rFonts w:hint="eastAsia"/>
          <w:sz w:val="24"/>
          <w:szCs w:val="24"/>
        </w:rPr>
        <w:t>КубГАУ</w:t>
      </w:r>
      <w:proofErr w:type="spellEnd"/>
      <w:r w:rsidRPr="00BA5028">
        <w:rPr>
          <w:sz w:val="24"/>
          <w:szCs w:val="24"/>
        </w:rPr>
        <w:t>, 2019. ‒ 135 </w:t>
      </w:r>
      <w:r w:rsidRPr="00BA5028">
        <w:rPr>
          <w:rFonts w:hint="eastAsia"/>
          <w:sz w:val="24"/>
          <w:szCs w:val="24"/>
        </w:rPr>
        <w:t>с</w:t>
      </w:r>
      <w:r w:rsidRPr="00BA5028">
        <w:rPr>
          <w:sz w:val="24"/>
          <w:szCs w:val="24"/>
        </w:rPr>
        <w:t xml:space="preserve">.; 21 </w:t>
      </w:r>
      <w:r w:rsidRPr="00BA5028">
        <w:rPr>
          <w:rFonts w:hint="eastAsia"/>
          <w:sz w:val="24"/>
          <w:szCs w:val="24"/>
        </w:rPr>
        <w:t>см</w:t>
      </w:r>
      <w:r w:rsidRPr="00BA5028">
        <w:rPr>
          <w:sz w:val="24"/>
          <w:szCs w:val="24"/>
        </w:rPr>
        <w:t xml:space="preserve"> +</w:t>
      </w:r>
      <w:r w:rsidRPr="00BA5028">
        <w:rPr>
          <w:rFonts w:hint="eastAsia"/>
          <w:sz w:val="24"/>
          <w:szCs w:val="24"/>
        </w:rPr>
        <w:t>Прил</w:t>
      </w:r>
      <w:r w:rsidRPr="00BA5028">
        <w:rPr>
          <w:sz w:val="24"/>
          <w:szCs w:val="24"/>
        </w:rPr>
        <w:t xml:space="preserve">.: </w:t>
      </w:r>
      <w:r w:rsidRPr="00BA5028">
        <w:rPr>
          <w:rFonts w:hint="eastAsia"/>
          <w:sz w:val="24"/>
          <w:szCs w:val="24"/>
        </w:rPr>
        <w:t>с</w:t>
      </w:r>
      <w:r w:rsidRPr="00BA5028">
        <w:rPr>
          <w:sz w:val="24"/>
          <w:szCs w:val="24"/>
        </w:rPr>
        <w:t xml:space="preserve">. 126‒132. ‒ </w:t>
      </w:r>
      <w:proofErr w:type="spellStart"/>
      <w:r w:rsidRPr="00BA5028">
        <w:rPr>
          <w:rFonts w:hint="eastAsia"/>
          <w:sz w:val="24"/>
          <w:szCs w:val="24"/>
        </w:rPr>
        <w:t>Библиогр</w:t>
      </w:r>
      <w:proofErr w:type="spellEnd"/>
      <w:r w:rsidRPr="00BA5028">
        <w:rPr>
          <w:sz w:val="24"/>
          <w:szCs w:val="24"/>
        </w:rPr>
        <w:t xml:space="preserve">.: </w:t>
      </w:r>
      <w:r w:rsidRPr="00BA5028">
        <w:rPr>
          <w:rFonts w:hint="eastAsia"/>
          <w:sz w:val="24"/>
          <w:szCs w:val="24"/>
        </w:rPr>
        <w:t>с</w:t>
      </w:r>
      <w:r w:rsidRPr="00BA5028">
        <w:rPr>
          <w:sz w:val="24"/>
          <w:szCs w:val="24"/>
        </w:rPr>
        <w:t>. 133‒134 (20 </w:t>
      </w:r>
      <w:r w:rsidRPr="00BA5028">
        <w:rPr>
          <w:rFonts w:hint="eastAsia"/>
          <w:sz w:val="24"/>
          <w:szCs w:val="24"/>
        </w:rPr>
        <w:t>назв</w:t>
      </w:r>
      <w:r w:rsidRPr="00BA5028">
        <w:rPr>
          <w:sz w:val="24"/>
          <w:szCs w:val="24"/>
        </w:rPr>
        <w:t>.). (</w:t>
      </w:r>
      <w:r w:rsidRPr="00BA5028">
        <w:rPr>
          <w:rFonts w:hint="eastAsia"/>
          <w:sz w:val="24"/>
          <w:szCs w:val="24"/>
        </w:rPr>
        <w:t>Шифр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Г</w:t>
      </w:r>
      <w:r w:rsidRPr="00BA5028">
        <w:rPr>
          <w:sz w:val="24"/>
          <w:szCs w:val="24"/>
        </w:rPr>
        <w:t>2019‒21826)</w:t>
      </w:r>
    </w:p>
    <w:p w:rsidR="00E35D8E" w:rsidRPr="00BA5028" w:rsidRDefault="00E35D8E" w:rsidP="00E35D8E">
      <w:pPr>
        <w:pStyle w:val="a7"/>
        <w:rPr>
          <w:sz w:val="24"/>
          <w:szCs w:val="24"/>
        </w:rPr>
      </w:pPr>
      <w:r w:rsidRPr="00BA5028">
        <w:rPr>
          <w:rFonts w:hint="eastAsia"/>
          <w:sz w:val="24"/>
          <w:szCs w:val="24"/>
        </w:rPr>
        <w:t>Экземпляры</w:t>
      </w:r>
      <w:r w:rsidRPr="00BA5028">
        <w:rPr>
          <w:sz w:val="24"/>
          <w:szCs w:val="24"/>
        </w:rPr>
        <w:t xml:space="preserve">: </w:t>
      </w:r>
      <w:r w:rsidRPr="00BA5028">
        <w:rPr>
          <w:rFonts w:hint="eastAsia"/>
          <w:sz w:val="24"/>
          <w:szCs w:val="24"/>
        </w:rPr>
        <w:t>всего</w:t>
      </w:r>
      <w:r w:rsidRPr="00BA5028">
        <w:rPr>
          <w:sz w:val="24"/>
          <w:szCs w:val="24"/>
        </w:rPr>
        <w:t>: 1 ‒ 102</w:t>
      </w:r>
      <w:r w:rsidRPr="00BA5028">
        <w:rPr>
          <w:rFonts w:hint="eastAsia"/>
          <w:sz w:val="24"/>
          <w:szCs w:val="24"/>
        </w:rPr>
        <w:t>КХ</w:t>
      </w:r>
      <w:r w:rsidRPr="00BA5028">
        <w:rPr>
          <w:sz w:val="24"/>
          <w:szCs w:val="24"/>
        </w:rPr>
        <w:t>(1)</w:t>
      </w:r>
    </w:p>
    <w:p w:rsidR="00E35D8E" w:rsidRPr="00BA5028" w:rsidRDefault="003D60BA" w:rsidP="00E35D8E">
      <w:pPr>
        <w:pStyle w:val="a7"/>
        <w:rPr>
          <w:sz w:val="24"/>
          <w:szCs w:val="24"/>
        </w:rPr>
      </w:pPr>
      <w:hyperlink r:id="rId27" w:history="1">
        <w:r w:rsidR="00E35D8E" w:rsidRPr="00BA5028">
          <w:rPr>
            <w:rStyle w:val="ad"/>
            <w:rFonts w:hint="eastAsia"/>
            <w:sz w:val="24"/>
            <w:szCs w:val="24"/>
          </w:rPr>
          <w:t>Перейти</w:t>
        </w:r>
        <w:r w:rsidR="00E35D8E" w:rsidRPr="00BA5028">
          <w:rPr>
            <w:rStyle w:val="ad"/>
            <w:sz w:val="24"/>
            <w:szCs w:val="24"/>
          </w:rPr>
          <w:t xml:space="preserve"> </w:t>
        </w:r>
        <w:r w:rsidR="00E35D8E" w:rsidRPr="00BA5028">
          <w:rPr>
            <w:rStyle w:val="ad"/>
            <w:rFonts w:hint="eastAsia"/>
            <w:sz w:val="24"/>
            <w:szCs w:val="24"/>
          </w:rPr>
          <w:t>в</w:t>
        </w:r>
        <w:r w:rsidR="00E35D8E" w:rsidRPr="00BA5028">
          <w:rPr>
            <w:rStyle w:val="ad"/>
            <w:sz w:val="24"/>
            <w:szCs w:val="24"/>
          </w:rPr>
          <w:t xml:space="preserve"> </w:t>
        </w:r>
        <w:r w:rsidR="00E35D8E" w:rsidRPr="00BA502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E35D8E" w:rsidRPr="00BA5028" w:rsidRDefault="00E35D8E" w:rsidP="00E35D8E">
      <w:pPr>
        <w:pStyle w:val="21"/>
        <w:rPr>
          <w:sz w:val="24"/>
          <w:szCs w:val="24"/>
        </w:rPr>
      </w:pPr>
      <w:r w:rsidRPr="00BA5028">
        <w:rPr>
          <w:b/>
          <w:sz w:val="24"/>
          <w:szCs w:val="24"/>
        </w:rPr>
        <w:t>16. </w:t>
      </w:r>
      <w:r w:rsidRPr="00BA5028">
        <w:rPr>
          <w:rFonts w:hint="eastAsia"/>
          <w:b/>
          <w:sz w:val="24"/>
          <w:szCs w:val="24"/>
        </w:rPr>
        <w:t>Минин А</w:t>
      </w:r>
      <w:r w:rsidRPr="00BA5028">
        <w:rPr>
          <w:b/>
          <w:sz w:val="24"/>
          <w:szCs w:val="24"/>
        </w:rPr>
        <w:t xml:space="preserve">. </w:t>
      </w:r>
      <w:r w:rsidRPr="00BA5028">
        <w:rPr>
          <w:rFonts w:hint="eastAsia"/>
          <w:b/>
          <w:sz w:val="24"/>
          <w:szCs w:val="24"/>
        </w:rPr>
        <w:t>Н</w:t>
      </w:r>
      <w:r w:rsidRPr="00BA5028">
        <w:rPr>
          <w:b/>
          <w:sz w:val="24"/>
          <w:szCs w:val="24"/>
        </w:rPr>
        <w:t xml:space="preserve">. </w:t>
      </w:r>
      <w:proofErr w:type="spellStart"/>
      <w:r w:rsidRPr="00BA5028">
        <w:rPr>
          <w:rFonts w:hint="eastAsia"/>
          <w:sz w:val="24"/>
          <w:szCs w:val="24"/>
        </w:rPr>
        <w:t>Питомниководство</w:t>
      </w:r>
      <w:proofErr w:type="spellEnd"/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садовых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культур</w:t>
      </w:r>
      <w:r w:rsidRPr="00BA5028">
        <w:rPr>
          <w:sz w:val="24"/>
          <w:szCs w:val="24"/>
        </w:rPr>
        <w:t xml:space="preserve"> : </w:t>
      </w:r>
      <w:r w:rsidRPr="00BA5028">
        <w:rPr>
          <w:rFonts w:hint="eastAsia"/>
          <w:sz w:val="24"/>
          <w:szCs w:val="24"/>
        </w:rPr>
        <w:t>учебное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пособие</w:t>
      </w:r>
      <w:r w:rsidRPr="00BA5028">
        <w:rPr>
          <w:sz w:val="24"/>
          <w:szCs w:val="24"/>
        </w:rPr>
        <w:t>/ </w:t>
      </w:r>
      <w:r w:rsidRPr="00BA5028">
        <w:rPr>
          <w:rFonts w:hint="eastAsia"/>
          <w:sz w:val="24"/>
          <w:szCs w:val="24"/>
        </w:rPr>
        <w:t>А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Н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Минин</w:t>
      </w:r>
      <w:r w:rsidRPr="00BA5028">
        <w:rPr>
          <w:sz w:val="24"/>
          <w:szCs w:val="24"/>
        </w:rPr>
        <w:t xml:space="preserve">, </w:t>
      </w:r>
      <w:r w:rsidRPr="00BA5028">
        <w:rPr>
          <w:rFonts w:hint="eastAsia"/>
          <w:sz w:val="24"/>
          <w:szCs w:val="24"/>
        </w:rPr>
        <w:t>Д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В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Р</w:t>
      </w:r>
      <w:r w:rsidRPr="00BA5028">
        <w:rPr>
          <w:rFonts w:hint="eastAsia"/>
          <w:sz w:val="24"/>
          <w:szCs w:val="24"/>
        </w:rPr>
        <w:t>е</w:t>
      </w:r>
      <w:r w:rsidRPr="00BA5028">
        <w:rPr>
          <w:rFonts w:hint="eastAsia"/>
          <w:sz w:val="24"/>
          <w:szCs w:val="24"/>
        </w:rPr>
        <w:t>дин</w:t>
      </w:r>
      <w:r w:rsidRPr="00BA5028">
        <w:rPr>
          <w:sz w:val="24"/>
          <w:szCs w:val="24"/>
        </w:rPr>
        <w:t xml:space="preserve">; </w:t>
      </w:r>
      <w:r w:rsidRPr="00BA5028">
        <w:rPr>
          <w:rFonts w:hint="eastAsia"/>
          <w:sz w:val="24"/>
          <w:szCs w:val="24"/>
        </w:rPr>
        <w:t>Российская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Федерация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Министерство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сельского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хозяйства</w:t>
      </w:r>
      <w:r w:rsidRPr="00BA5028">
        <w:rPr>
          <w:sz w:val="24"/>
          <w:szCs w:val="24"/>
        </w:rPr>
        <w:t xml:space="preserve">, </w:t>
      </w:r>
      <w:r w:rsidRPr="00BA5028">
        <w:rPr>
          <w:rFonts w:hint="eastAsia"/>
          <w:sz w:val="24"/>
          <w:szCs w:val="24"/>
        </w:rPr>
        <w:t>Самарская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государственная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сел</w:t>
      </w:r>
      <w:r w:rsidRPr="00BA5028">
        <w:rPr>
          <w:rFonts w:hint="eastAsia"/>
          <w:sz w:val="24"/>
          <w:szCs w:val="24"/>
        </w:rPr>
        <w:t>ь</w:t>
      </w:r>
      <w:r w:rsidRPr="00BA5028">
        <w:rPr>
          <w:rFonts w:hint="eastAsia"/>
          <w:sz w:val="24"/>
          <w:szCs w:val="24"/>
        </w:rPr>
        <w:t>скохозяйственная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академия</w:t>
      </w:r>
      <w:r w:rsidRPr="00BA5028">
        <w:rPr>
          <w:sz w:val="24"/>
          <w:szCs w:val="24"/>
        </w:rPr>
        <w:t xml:space="preserve">. ‒ </w:t>
      </w:r>
      <w:proofErr w:type="spellStart"/>
      <w:r w:rsidRPr="00BA5028">
        <w:rPr>
          <w:rFonts w:hint="eastAsia"/>
          <w:sz w:val="24"/>
          <w:szCs w:val="24"/>
        </w:rPr>
        <w:t>Кинель</w:t>
      </w:r>
      <w:proofErr w:type="spellEnd"/>
      <w:r w:rsidRPr="00BA5028">
        <w:rPr>
          <w:sz w:val="24"/>
          <w:szCs w:val="24"/>
        </w:rPr>
        <w:t xml:space="preserve"> (</w:t>
      </w:r>
      <w:proofErr w:type="spellStart"/>
      <w:r w:rsidRPr="00BA5028">
        <w:rPr>
          <w:rFonts w:hint="eastAsia"/>
          <w:sz w:val="24"/>
          <w:szCs w:val="24"/>
        </w:rPr>
        <w:t>Самар</w:t>
      </w:r>
      <w:proofErr w:type="spellEnd"/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обл</w:t>
      </w:r>
      <w:r w:rsidRPr="00BA5028">
        <w:rPr>
          <w:sz w:val="24"/>
          <w:szCs w:val="24"/>
        </w:rPr>
        <w:t xml:space="preserve">.): </w:t>
      </w:r>
      <w:r w:rsidRPr="00BA5028">
        <w:rPr>
          <w:rFonts w:hint="eastAsia"/>
          <w:sz w:val="24"/>
          <w:szCs w:val="24"/>
        </w:rPr>
        <w:t>РИО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СГСХА</w:t>
      </w:r>
      <w:r w:rsidRPr="00BA5028">
        <w:rPr>
          <w:sz w:val="24"/>
          <w:szCs w:val="24"/>
        </w:rPr>
        <w:t>, 2018. ‒ 243 </w:t>
      </w:r>
      <w:r w:rsidRPr="00BA5028">
        <w:rPr>
          <w:rFonts w:hint="eastAsia"/>
          <w:sz w:val="24"/>
          <w:szCs w:val="24"/>
        </w:rPr>
        <w:t>с</w:t>
      </w:r>
      <w:r w:rsidRPr="00BA5028">
        <w:rPr>
          <w:sz w:val="24"/>
          <w:szCs w:val="24"/>
        </w:rPr>
        <w:t xml:space="preserve">.: </w:t>
      </w:r>
      <w:r w:rsidRPr="00BA5028">
        <w:rPr>
          <w:rFonts w:hint="eastAsia"/>
          <w:sz w:val="24"/>
          <w:szCs w:val="24"/>
        </w:rPr>
        <w:t>ил</w:t>
      </w:r>
      <w:r w:rsidRPr="00BA5028">
        <w:rPr>
          <w:sz w:val="24"/>
          <w:szCs w:val="24"/>
        </w:rPr>
        <w:t xml:space="preserve">.; 21 </w:t>
      </w:r>
      <w:r w:rsidRPr="00BA5028">
        <w:rPr>
          <w:rFonts w:hint="eastAsia"/>
          <w:sz w:val="24"/>
          <w:szCs w:val="24"/>
        </w:rPr>
        <w:t>см</w:t>
      </w:r>
      <w:r w:rsidRPr="00BA5028">
        <w:rPr>
          <w:sz w:val="24"/>
          <w:szCs w:val="24"/>
        </w:rPr>
        <w:t xml:space="preserve"> +</w:t>
      </w:r>
      <w:r w:rsidRPr="00BA5028">
        <w:rPr>
          <w:rFonts w:hint="eastAsia"/>
          <w:sz w:val="24"/>
          <w:szCs w:val="24"/>
        </w:rPr>
        <w:t>Прил</w:t>
      </w:r>
      <w:r w:rsidRPr="00BA5028">
        <w:rPr>
          <w:sz w:val="24"/>
          <w:szCs w:val="24"/>
        </w:rPr>
        <w:t xml:space="preserve">.: </w:t>
      </w:r>
      <w:r w:rsidRPr="00BA5028">
        <w:rPr>
          <w:rFonts w:hint="eastAsia"/>
          <w:sz w:val="24"/>
          <w:szCs w:val="24"/>
        </w:rPr>
        <w:t>с</w:t>
      </w:r>
      <w:r w:rsidRPr="00BA5028">
        <w:rPr>
          <w:sz w:val="24"/>
          <w:szCs w:val="24"/>
        </w:rPr>
        <w:t xml:space="preserve">. 215‒238. ‒ </w:t>
      </w:r>
      <w:proofErr w:type="spellStart"/>
      <w:r w:rsidRPr="00BA5028">
        <w:rPr>
          <w:rFonts w:hint="eastAsia"/>
          <w:sz w:val="24"/>
          <w:szCs w:val="24"/>
        </w:rPr>
        <w:t>Библиогр</w:t>
      </w:r>
      <w:proofErr w:type="spellEnd"/>
      <w:r w:rsidRPr="00BA5028">
        <w:rPr>
          <w:sz w:val="24"/>
          <w:szCs w:val="24"/>
        </w:rPr>
        <w:t xml:space="preserve">.: </w:t>
      </w:r>
      <w:r w:rsidRPr="00BA5028">
        <w:rPr>
          <w:rFonts w:hint="eastAsia"/>
          <w:sz w:val="24"/>
          <w:szCs w:val="24"/>
        </w:rPr>
        <w:t>с</w:t>
      </w:r>
      <w:r w:rsidRPr="00BA5028">
        <w:rPr>
          <w:sz w:val="24"/>
          <w:szCs w:val="24"/>
        </w:rPr>
        <w:t>. 239 (10 </w:t>
      </w:r>
      <w:r w:rsidRPr="00BA5028">
        <w:rPr>
          <w:rFonts w:hint="eastAsia"/>
          <w:sz w:val="24"/>
          <w:szCs w:val="24"/>
        </w:rPr>
        <w:t>назв</w:t>
      </w:r>
      <w:r w:rsidRPr="00BA5028">
        <w:rPr>
          <w:sz w:val="24"/>
          <w:szCs w:val="24"/>
        </w:rPr>
        <w:t xml:space="preserve">.). ‒ </w:t>
      </w:r>
      <w:proofErr w:type="spellStart"/>
      <w:r w:rsidRPr="00BA5028">
        <w:rPr>
          <w:rFonts w:hint="eastAsia"/>
          <w:sz w:val="24"/>
          <w:szCs w:val="24"/>
        </w:rPr>
        <w:t>Алф</w:t>
      </w:r>
      <w:proofErr w:type="spellEnd"/>
      <w:r w:rsidRPr="00BA5028">
        <w:rPr>
          <w:sz w:val="24"/>
          <w:szCs w:val="24"/>
        </w:rPr>
        <w:t>.-</w:t>
      </w:r>
      <w:proofErr w:type="spellStart"/>
      <w:r w:rsidRPr="00BA5028">
        <w:rPr>
          <w:rFonts w:hint="eastAsia"/>
          <w:sz w:val="24"/>
          <w:szCs w:val="24"/>
        </w:rPr>
        <w:t>предм</w:t>
      </w:r>
      <w:proofErr w:type="spellEnd"/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указ</w:t>
      </w:r>
      <w:r w:rsidRPr="00BA5028">
        <w:rPr>
          <w:sz w:val="24"/>
          <w:szCs w:val="24"/>
        </w:rPr>
        <w:t xml:space="preserve">.: </w:t>
      </w:r>
      <w:r w:rsidRPr="00BA5028">
        <w:rPr>
          <w:rFonts w:hint="eastAsia"/>
          <w:sz w:val="24"/>
          <w:szCs w:val="24"/>
        </w:rPr>
        <w:t>с</w:t>
      </w:r>
      <w:r w:rsidRPr="00BA5028">
        <w:rPr>
          <w:sz w:val="24"/>
          <w:szCs w:val="24"/>
        </w:rPr>
        <w:t>. 240. (</w:t>
      </w:r>
      <w:r w:rsidRPr="00BA5028">
        <w:rPr>
          <w:rFonts w:hint="eastAsia"/>
          <w:sz w:val="24"/>
          <w:szCs w:val="24"/>
        </w:rPr>
        <w:t>Шифр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Г</w:t>
      </w:r>
      <w:r w:rsidRPr="00BA5028">
        <w:rPr>
          <w:sz w:val="24"/>
          <w:szCs w:val="24"/>
        </w:rPr>
        <w:t>2019‒22653)</w:t>
      </w:r>
    </w:p>
    <w:p w:rsidR="00E35D8E" w:rsidRPr="00BA5028" w:rsidRDefault="00E35D8E" w:rsidP="00E35D8E">
      <w:pPr>
        <w:pStyle w:val="a7"/>
        <w:rPr>
          <w:sz w:val="24"/>
          <w:szCs w:val="24"/>
        </w:rPr>
      </w:pPr>
      <w:r w:rsidRPr="00BA5028">
        <w:rPr>
          <w:rFonts w:hint="eastAsia"/>
          <w:sz w:val="24"/>
          <w:szCs w:val="24"/>
        </w:rPr>
        <w:t>Экземпляры</w:t>
      </w:r>
      <w:r w:rsidRPr="00BA5028">
        <w:rPr>
          <w:sz w:val="24"/>
          <w:szCs w:val="24"/>
        </w:rPr>
        <w:t xml:space="preserve">: </w:t>
      </w:r>
      <w:r w:rsidRPr="00BA5028">
        <w:rPr>
          <w:rFonts w:hint="eastAsia"/>
          <w:sz w:val="24"/>
          <w:szCs w:val="24"/>
        </w:rPr>
        <w:t>всего</w:t>
      </w:r>
      <w:r w:rsidRPr="00BA5028">
        <w:rPr>
          <w:sz w:val="24"/>
          <w:szCs w:val="24"/>
        </w:rPr>
        <w:t>: 1 ‒ 102</w:t>
      </w:r>
      <w:r w:rsidRPr="00BA5028">
        <w:rPr>
          <w:rFonts w:hint="eastAsia"/>
          <w:sz w:val="24"/>
          <w:szCs w:val="24"/>
        </w:rPr>
        <w:t>КХ</w:t>
      </w:r>
      <w:r w:rsidRPr="00BA5028">
        <w:rPr>
          <w:sz w:val="24"/>
          <w:szCs w:val="24"/>
        </w:rPr>
        <w:t>(1)</w:t>
      </w:r>
    </w:p>
    <w:p w:rsidR="00E35D8E" w:rsidRPr="00BA5028" w:rsidRDefault="003D60BA" w:rsidP="00E35D8E">
      <w:pPr>
        <w:pStyle w:val="a7"/>
        <w:rPr>
          <w:sz w:val="24"/>
          <w:szCs w:val="24"/>
        </w:rPr>
      </w:pPr>
      <w:hyperlink r:id="rId28" w:history="1">
        <w:r w:rsidR="00E35D8E" w:rsidRPr="00BA5028">
          <w:rPr>
            <w:rStyle w:val="ad"/>
            <w:rFonts w:hint="eastAsia"/>
            <w:sz w:val="24"/>
            <w:szCs w:val="24"/>
          </w:rPr>
          <w:t>Перейти</w:t>
        </w:r>
        <w:r w:rsidR="00E35D8E" w:rsidRPr="00BA5028">
          <w:rPr>
            <w:rStyle w:val="ad"/>
            <w:sz w:val="24"/>
            <w:szCs w:val="24"/>
          </w:rPr>
          <w:t xml:space="preserve"> </w:t>
        </w:r>
        <w:r w:rsidR="00E35D8E" w:rsidRPr="00BA5028">
          <w:rPr>
            <w:rStyle w:val="ad"/>
            <w:rFonts w:hint="eastAsia"/>
            <w:sz w:val="24"/>
            <w:szCs w:val="24"/>
          </w:rPr>
          <w:t>в</w:t>
        </w:r>
        <w:r w:rsidR="00E35D8E" w:rsidRPr="00BA5028">
          <w:rPr>
            <w:rStyle w:val="ad"/>
            <w:sz w:val="24"/>
            <w:szCs w:val="24"/>
          </w:rPr>
          <w:t xml:space="preserve"> </w:t>
        </w:r>
        <w:r w:rsidR="00E35D8E" w:rsidRPr="00BA502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E35D8E" w:rsidRPr="00BA5028" w:rsidRDefault="00E35D8E" w:rsidP="00E35D8E">
      <w:pPr>
        <w:pStyle w:val="21"/>
        <w:rPr>
          <w:sz w:val="24"/>
          <w:szCs w:val="24"/>
        </w:rPr>
      </w:pPr>
      <w:r w:rsidRPr="00BA5028">
        <w:rPr>
          <w:b/>
          <w:sz w:val="24"/>
          <w:szCs w:val="24"/>
        </w:rPr>
        <w:t>17. </w:t>
      </w:r>
      <w:r w:rsidRPr="00BA5028">
        <w:rPr>
          <w:rFonts w:hint="eastAsia"/>
          <w:b/>
          <w:sz w:val="24"/>
          <w:szCs w:val="24"/>
        </w:rPr>
        <w:t>Сорта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люцерны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уральской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селекции</w:t>
      </w:r>
      <w:r w:rsidRPr="00BA5028">
        <w:rPr>
          <w:sz w:val="24"/>
          <w:szCs w:val="24"/>
        </w:rPr>
        <w:t xml:space="preserve"> : (</w:t>
      </w:r>
      <w:r w:rsidRPr="00BA5028">
        <w:rPr>
          <w:rFonts w:hint="eastAsia"/>
          <w:sz w:val="24"/>
          <w:szCs w:val="24"/>
        </w:rPr>
        <w:t>рекомендации</w:t>
      </w:r>
      <w:r w:rsidRPr="00BA5028">
        <w:rPr>
          <w:sz w:val="24"/>
          <w:szCs w:val="24"/>
        </w:rPr>
        <w:t>)/ </w:t>
      </w:r>
      <w:r w:rsidRPr="00BA5028">
        <w:rPr>
          <w:rFonts w:hint="eastAsia"/>
          <w:sz w:val="24"/>
          <w:szCs w:val="24"/>
        </w:rPr>
        <w:t>Федеральное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агентство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научных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орг</w:t>
      </w:r>
      <w:r w:rsidRPr="00BA5028">
        <w:rPr>
          <w:rFonts w:hint="eastAsia"/>
          <w:sz w:val="24"/>
          <w:szCs w:val="24"/>
        </w:rPr>
        <w:t>а</w:t>
      </w:r>
      <w:r w:rsidRPr="00BA5028">
        <w:rPr>
          <w:rFonts w:hint="eastAsia"/>
          <w:sz w:val="24"/>
          <w:szCs w:val="24"/>
        </w:rPr>
        <w:t>низаций</w:t>
      </w:r>
      <w:r w:rsidRPr="00BA5028">
        <w:rPr>
          <w:sz w:val="24"/>
          <w:szCs w:val="24"/>
        </w:rPr>
        <w:t xml:space="preserve">, </w:t>
      </w:r>
      <w:r w:rsidRPr="00BA5028">
        <w:rPr>
          <w:rFonts w:hint="eastAsia"/>
          <w:sz w:val="24"/>
          <w:szCs w:val="24"/>
        </w:rPr>
        <w:t>Уральский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научно</w:t>
      </w:r>
      <w:r w:rsidRPr="00BA5028">
        <w:rPr>
          <w:sz w:val="24"/>
          <w:szCs w:val="24"/>
        </w:rPr>
        <w:t>-</w:t>
      </w:r>
      <w:r w:rsidRPr="00BA5028">
        <w:rPr>
          <w:rFonts w:hint="eastAsia"/>
          <w:sz w:val="24"/>
          <w:szCs w:val="24"/>
        </w:rPr>
        <w:t>исследовательский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институт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сельского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хозяйства</w:t>
      </w:r>
      <w:r w:rsidRPr="00BA5028">
        <w:rPr>
          <w:sz w:val="24"/>
          <w:szCs w:val="24"/>
        </w:rPr>
        <w:t xml:space="preserve">; </w:t>
      </w:r>
      <w:r w:rsidRPr="00BA5028">
        <w:rPr>
          <w:rFonts w:hint="eastAsia"/>
          <w:sz w:val="24"/>
          <w:szCs w:val="24"/>
        </w:rPr>
        <w:t>составители</w:t>
      </w:r>
      <w:r w:rsidRPr="00BA5028">
        <w:rPr>
          <w:sz w:val="24"/>
          <w:szCs w:val="24"/>
        </w:rPr>
        <w:t xml:space="preserve">: </w:t>
      </w:r>
      <w:r w:rsidRPr="00BA5028">
        <w:rPr>
          <w:rFonts w:hint="eastAsia"/>
          <w:sz w:val="24"/>
          <w:szCs w:val="24"/>
        </w:rPr>
        <w:t>М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А</w:t>
      </w:r>
      <w:r w:rsidRPr="00BA5028">
        <w:rPr>
          <w:sz w:val="24"/>
          <w:szCs w:val="24"/>
        </w:rPr>
        <w:t xml:space="preserve">. </w:t>
      </w:r>
      <w:proofErr w:type="spellStart"/>
      <w:r w:rsidRPr="00BA5028">
        <w:rPr>
          <w:rFonts w:hint="eastAsia"/>
          <w:sz w:val="24"/>
          <w:szCs w:val="24"/>
        </w:rPr>
        <w:t>Тормозин</w:t>
      </w:r>
      <w:proofErr w:type="spellEnd"/>
      <w:r w:rsidRPr="00BA5028">
        <w:rPr>
          <w:sz w:val="24"/>
          <w:szCs w:val="24"/>
        </w:rPr>
        <w:t xml:space="preserve"> [</w:t>
      </w:r>
      <w:r w:rsidRPr="00BA5028">
        <w:rPr>
          <w:rFonts w:hint="eastAsia"/>
          <w:sz w:val="24"/>
          <w:szCs w:val="24"/>
        </w:rPr>
        <w:t>и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др</w:t>
      </w:r>
      <w:r w:rsidRPr="00BA5028">
        <w:rPr>
          <w:sz w:val="24"/>
          <w:szCs w:val="24"/>
        </w:rPr>
        <w:t xml:space="preserve">.]. ‒ </w:t>
      </w:r>
      <w:r w:rsidRPr="00BA5028">
        <w:rPr>
          <w:rFonts w:hint="eastAsia"/>
          <w:sz w:val="24"/>
          <w:szCs w:val="24"/>
        </w:rPr>
        <w:t>Екатеринбург</w:t>
      </w:r>
      <w:r w:rsidRPr="00BA5028">
        <w:rPr>
          <w:sz w:val="24"/>
          <w:szCs w:val="24"/>
        </w:rPr>
        <w:t xml:space="preserve">: </w:t>
      </w:r>
      <w:r w:rsidRPr="00BA5028">
        <w:rPr>
          <w:rFonts w:hint="eastAsia"/>
          <w:sz w:val="24"/>
          <w:szCs w:val="24"/>
        </w:rPr>
        <w:t>Уральское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изд</w:t>
      </w:r>
      <w:r w:rsidRPr="00BA5028">
        <w:rPr>
          <w:sz w:val="24"/>
          <w:szCs w:val="24"/>
        </w:rPr>
        <w:t>-</w:t>
      </w:r>
      <w:r w:rsidRPr="00BA5028">
        <w:rPr>
          <w:rFonts w:hint="eastAsia"/>
          <w:sz w:val="24"/>
          <w:szCs w:val="24"/>
        </w:rPr>
        <w:t>во</w:t>
      </w:r>
      <w:r w:rsidRPr="00BA5028">
        <w:rPr>
          <w:sz w:val="24"/>
          <w:szCs w:val="24"/>
        </w:rPr>
        <w:t>, 2017. ‒ 17 </w:t>
      </w:r>
      <w:r w:rsidRPr="00BA5028">
        <w:rPr>
          <w:rFonts w:hint="eastAsia"/>
          <w:sz w:val="24"/>
          <w:szCs w:val="24"/>
        </w:rPr>
        <w:t>с</w:t>
      </w:r>
      <w:r w:rsidRPr="00BA5028">
        <w:rPr>
          <w:sz w:val="24"/>
          <w:szCs w:val="24"/>
        </w:rPr>
        <w:t xml:space="preserve">.: </w:t>
      </w:r>
      <w:r w:rsidRPr="00BA5028">
        <w:rPr>
          <w:rFonts w:hint="eastAsia"/>
          <w:sz w:val="24"/>
          <w:szCs w:val="24"/>
        </w:rPr>
        <w:t>ил</w:t>
      </w:r>
      <w:r w:rsidRPr="00BA5028">
        <w:rPr>
          <w:sz w:val="24"/>
          <w:szCs w:val="24"/>
        </w:rPr>
        <w:t xml:space="preserve">., </w:t>
      </w:r>
      <w:proofErr w:type="spellStart"/>
      <w:r w:rsidRPr="00BA5028">
        <w:rPr>
          <w:rFonts w:hint="eastAsia"/>
          <w:sz w:val="24"/>
          <w:szCs w:val="24"/>
        </w:rPr>
        <w:t>цв</w:t>
      </w:r>
      <w:proofErr w:type="spellEnd"/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ил</w:t>
      </w:r>
      <w:r w:rsidRPr="00BA5028">
        <w:rPr>
          <w:sz w:val="24"/>
          <w:szCs w:val="24"/>
        </w:rPr>
        <w:t xml:space="preserve">.; 21 </w:t>
      </w:r>
      <w:r w:rsidRPr="00BA5028">
        <w:rPr>
          <w:rFonts w:hint="eastAsia"/>
          <w:sz w:val="24"/>
          <w:szCs w:val="24"/>
        </w:rPr>
        <w:t>см</w:t>
      </w:r>
      <w:r w:rsidRPr="00BA5028">
        <w:rPr>
          <w:sz w:val="24"/>
          <w:szCs w:val="24"/>
        </w:rPr>
        <w:t>. (</w:t>
      </w:r>
      <w:r w:rsidRPr="00BA5028">
        <w:rPr>
          <w:rFonts w:hint="eastAsia"/>
          <w:sz w:val="24"/>
          <w:szCs w:val="24"/>
        </w:rPr>
        <w:t>Шифр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Г</w:t>
      </w:r>
      <w:r w:rsidRPr="00BA5028">
        <w:rPr>
          <w:sz w:val="24"/>
          <w:szCs w:val="24"/>
        </w:rPr>
        <w:t>2019‒22433)</w:t>
      </w:r>
    </w:p>
    <w:p w:rsidR="00E35D8E" w:rsidRPr="00BA5028" w:rsidRDefault="00E35D8E" w:rsidP="00E35D8E">
      <w:pPr>
        <w:pStyle w:val="a7"/>
        <w:rPr>
          <w:sz w:val="24"/>
          <w:szCs w:val="24"/>
        </w:rPr>
      </w:pPr>
      <w:r w:rsidRPr="00BA5028">
        <w:rPr>
          <w:rFonts w:hint="eastAsia"/>
          <w:sz w:val="24"/>
          <w:szCs w:val="24"/>
        </w:rPr>
        <w:t>Экземпляры</w:t>
      </w:r>
      <w:r w:rsidRPr="00BA5028">
        <w:rPr>
          <w:sz w:val="24"/>
          <w:szCs w:val="24"/>
        </w:rPr>
        <w:t xml:space="preserve">: </w:t>
      </w:r>
      <w:r w:rsidRPr="00BA5028">
        <w:rPr>
          <w:rFonts w:hint="eastAsia"/>
          <w:sz w:val="24"/>
          <w:szCs w:val="24"/>
        </w:rPr>
        <w:t>всего</w:t>
      </w:r>
      <w:r w:rsidRPr="00BA5028">
        <w:rPr>
          <w:sz w:val="24"/>
          <w:szCs w:val="24"/>
        </w:rPr>
        <w:t>: 1 ‒ 102</w:t>
      </w:r>
      <w:r w:rsidRPr="00BA5028">
        <w:rPr>
          <w:rFonts w:hint="eastAsia"/>
          <w:sz w:val="24"/>
          <w:szCs w:val="24"/>
        </w:rPr>
        <w:t>КХ</w:t>
      </w:r>
      <w:r w:rsidRPr="00BA5028">
        <w:rPr>
          <w:sz w:val="24"/>
          <w:szCs w:val="24"/>
        </w:rPr>
        <w:t>(1)</w:t>
      </w:r>
    </w:p>
    <w:p w:rsidR="00E35D8E" w:rsidRPr="00BA5028" w:rsidRDefault="003D60BA" w:rsidP="00E35D8E">
      <w:pPr>
        <w:pStyle w:val="a7"/>
        <w:rPr>
          <w:sz w:val="24"/>
          <w:szCs w:val="24"/>
        </w:rPr>
      </w:pPr>
      <w:hyperlink r:id="rId29" w:history="1">
        <w:r w:rsidR="00E35D8E" w:rsidRPr="00BA5028">
          <w:rPr>
            <w:rStyle w:val="ad"/>
            <w:rFonts w:hint="eastAsia"/>
            <w:sz w:val="24"/>
            <w:szCs w:val="24"/>
          </w:rPr>
          <w:t>Перейти</w:t>
        </w:r>
        <w:r w:rsidR="00E35D8E" w:rsidRPr="00BA5028">
          <w:rPr>
            <w:rStyle w:val="ad"/>
            <w:sz w:val="24"/>
            <w:szCs w:val="24"/>
          </w:rPr>
          <w:t xml:space="preserve"> </w:t>
        </w:r>
        <w:r w:rsidR="00E35D8E" w:rsidRPr="00BA5028">
          <w:rPr>
            <w:rStyle w:val="ad"/>
            <w:rFonts w:hint="eastAsia"/>
            <w:sz w:val="24"/>
            <w:szCs w:val="24"/>
          </w:rPr>
          <w:t>в</w:t>
        </w:r>
        <w:r w:rsidR="00E35D8E" w:rsidRPr="00BA5028">
          <w:rPr>
            <w:rStyle w:val="ad"/>
            <w:sz w:val="24"/>
            <w:szCs w:val="24"/>
          </w:rPr>
          <w:t xml:space="preserve"> </w:t>
        </w:r>
        <w:r w:rsidR="00E35D8E" w:rsidRPr="00BA502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E35D8E" w:rsidRDefault="00E35D8E" w:rsidP="00E35D8E">
      <w:pPr>
        <w:pStyle w:val="2"/>
      </w:pPr>
      <w:bookmarkStart w:id="9" w:name="_Toc28091739"/>
      <w:r>
        <w:rPr>
          <w:rFonts w:hint="eastAsia"/>
        </w:rPr>
        <w:t>Защита</w:t>
      </w:r>
      <w:r>
        <w:t xml:space="preserve"> </w:t>
      </w:r>
      <w:r>
        <w:rPr>
          <w:rFonts w:hint="eastAsia"/>
        </w:rPr>
        <w:t>растений</w:t>
      </w:r>
      <w:bookmarkEnd w:id="9"/>
    </w:p>
    <w:p w:rsidR="00E35D8E" w:rsidRPr="00BA5028" w:rsidRDefault="00E35D8E" w:rsidP="00E35D8E">
      <w:pPr>
        <w:pStyle w:val="21"/>
        <w:rPr>
          <w:sz w:val="24"/>
          <w:szCs w:val="24"/>
        </w:rPr>
      </w:pPr>
      <w:r w:rsidRPr="00BA5028">
        <w:rPr>
          <w:b/>
          <w:sz w:val="24"/>
          <w:szCs w:val="24"/>
        </w:rPr>
        <w:t>18. Защита</w:t>
      </w:r>
      <w:r w:rsidRPr="00BA5028">
        <w:rPr>
          <w:sz w:val="24"/>
          <w:szCs w:val="24"/>
        </w:rPr>
        <w:t xml:space="preserve"> посевов кукурузы от сорных растений в условиях орошения дельты Волги : (мон</w:t>
      </w:r>
      <w:r w:rsidRPr="00BA5028">
        <w:rPr>
          <w:sz w:val="24"/>
          <w:szCs w:val="24"/>
        </w:rPr>
        <w:t>о</w:t>
      </w:r>
      <w:r w:rsidRPr="00BA5028">
        <w:rPr>
          <w:sz w:val="24"/>
          <w:szCs w:val="24"/>
        </w:rPr>
        <w:t xml:space="preserve">графия)/ Ш. Б. </w:t>
      </w:r>
      <w:proofErr w:type="spellStart"/>
      <w:r w:rsidRPr="00BA5028">
        <w:rPr>
          <w:sz w:val="24"/>
          <w:szCs w:val="24"/>
        </w:rPr>
        <w:t>Байрамбеков</w:t>
      </w:r>
      <w:proofErr w:type="spellEnd"/>
      <w:r w:rsidRPr="00BA5028">
        <w:rPr>
          <w:sz w:val="24"/>
          <w:szCs w:val="24"/>
        </w:rPr>
        <w:t xml:space="preserve">, Е. Д. </w:t>
      </w:r>
      <w:proofErr w:type="spellStart"/>
      <w:r w:rsidRPr="00BA5028">
        <w:rPr>
          <w:sz w:val="24"/>
          <w:szCs w:val="24"/>
        </w:rPr>
        <w:t>Гарьянова</w:t>
      </w:r>
      <w:proofErr w:type="spellEnd"/>
      <w:r w:rsidRPr="00BA5028">
        <w:rPr>
          <w:sz w:val="24"/>
          <w:szCs w:val="24"/>
        </w:rPr>
        <w:t xml:space="preserve">, О. Г. Корнева, Б. С. </w:t>
      </w:r>
      <w:proofErr w:type="spellStart"/>
      <w:r w:rsidRPr="00BA5028">
        <w:rPr>
          <w:sz w:val="24"/>
          <w:szCs w:val="24"/>
        </w:rPr>
        <w:t>Даулетов</w:t>
      </w:r>
      <w:proofErr w:type="spellEnd"/>
      <w:r w:rsidRPr="00BA5028">
        <w:rPr>
          <w:sz w:val="24"/>
          <w:szCs w:val="24"/>
        </w:rPr>
        <w:t>; Российская Федерация. Министерство науки и высшего образования, Всероссийский научно-исследовательский институт орошаемого овощеводства и бахчеводства ‒ филиал Прикаспийского аграрного федерального нау</w:t>
      </w:r>
      <w:r w:rsidRPr="00BA5028">
        <w:rPr>
          <w:sz w:val="24"/>
          <w:szCs w:val="24"/>
        </w:rPr>
        <w:t>ч</w:t>
      </w:r>
      <w:r w:rsidRPr="00BA5028">
        <w:rPr>
          <w:sz w:val="24"/>
          <w:szCs w:val="24"/>
        </w:rPr>
        <w:t xml:space="preserve">ного центра Российской академии наук. ‒ Астрахань: Сорокин Р. В., 2019. ‒ 96 с.: ил.; 21 см. ‒ </w:t>
      </w:r>
      <w:proofErr w:type="spellStart"/>
      <w:r w:rsidRPr="00BA5028">
        <w:rPr>
          <w:sz w:val="24"/>
          <w:szCs w:val="24"/>
        </w:rPr>
        <w:t>Би</w:t>
      </w:r>
      <w:r w:rsidRPr="00BA5028">
        <w:rPr>
          <w:sz w:val="24"/>
          <w:szCs w:val="24"/>
        </w:rPr>
        <w:t>б</w:t>
      </w:r>
      <w:r w:rsidRPr="00BA5028">
        <w:rPr>
          <w:sz w:val="24"/>
          <w:szCs w:val="24"/>
        </w:rPr>
        <w:t>лиогр</w:t>
      </w:r>
      <w:proofErr w:type="spellEnd"/>
      <w:r w:rsidRPr="00BA5028">
        <w:rPr>
          <w:sz w:val="24"/>
          <w:szCs w:val="24"/>
        </w:rPr>
        <w:t>.: с. 78‒94 (154 назв.). (Шифр Г2019‒21872)</w:t>
      </w:r>
    </w:p>
    <w:p w:rsidR="00E35D8E" w:rsidRPr="00BA5028" w:rsidRDefault="00E35D8E" w:rsidP="00E35D8E">
      <w:pPr>
        <w:pStyle w:val="a7"/>
        <w:rPr>
          <w:sz w:val="24"/>
          <w:szCs w:val="24"/>
        </w:rPr>
      </w:pPr>
      <w:r w:rsidRPr="00BA5028">
        <w:rPr>
          <w:rFonts w:hint="eastAsia"/>
          <w:sz w:val="24"/>
          <w:szCs w:val="24"/>
        </w:rPr>
        <w:t>Экземпляры</w:t>
      </w:r>
      <w:r w:rsidRPr="00BA5028">
        <w:rPr>
          <w:sz w:val="24"/>
          <w:szCs w:val="24"/>
        </w:rPr>
        <w:t xml:space="preserve">: </w:t>
      </w:r>
      <w:r w:rsidRPr="00BA5028">
        <w:rPr>
          <w:rFonts w:hint="eastAsia"/>
          <w:sz w:val="24"/>
          <w:szCs w:val="24"/>
        </w:rPr>
        <w:t>всего</w:t>
      </w:r>
      <w:r w:rsidRPr="00BA5028">
        <w:rPr>
          <w:sz w:val="24"/>
          <w:szCs w:val="24"/>
        </w:rPr>
        <w:t>: 1 ‒ 102</w:t>
      </w:r>
      <w:r w:rsidRPr="00BA5028">
        <w:rPr>
          <w:rFonts w:hint="eastAsia"/>
          <w:sz w:val="24"/>
          <w:szCs w:val="24"/>
        </w:rPr>
        <w:t>КХ</w:t>
      </w:r>
      <w:r w:rsidRPr="00BA5028">
        <w:rPr>
          <w:sz w:val="24"/>
          <w:szCs w:val="24"/>
        </w:rPr>
        <w:t>(1)</w:t>
      </w:r>
    </w:p>
    <w:p w:rsidR="00E35D8E" w:rsidRPr="00BA5028" w:rsidRDefault="003D60BA" w:rsidP="00E35D8E">
      <w:pPr>
        <w:pStyle w:val="a7"/>
        <w:rPr>
          <w:sz w:val="24"/>
          <w:szCs w:val="24"/>
        </w:rPr>
      </w:pPr>
      <w:hyperlink r:id="rId30" w:history="1">
        <w:r w:rsidR="00E35D8E" w:rsidRPr="00BA5028">
          <w:rPr>
            <w:rStyle w:val="ad"/>
            <w:rFonts w:hint="eastAsia"/>
            <w:sz w:val="24"/>
            <w:szCs w:val="24"/>
          </w:rPr>
          <w:t>Перейти</w:t>
        </w:r>
        <w:r w:rsidR="00E35D8E" w:rsidRPr="00BA5028">
          <w:rPr>
            <w:rStyle w:val="ad"/>
            <w:sz w:val="24"/>
            <w:szCs w:val="24"/>
          </w:rPr>
          <w:t xml:space="preserve"> </w:t>
        </w:r>
        <w:r w:rsidR="00E35D8E" w:rsidRPr="00BA5028">
          <w:rPr>
            <w:rStyle w:val="ad"/>
            <w:rFonts w:hint="eastAsia"/>
            <w:sz w:val="24"/>
            <w:szCs w:val="24"/>
          </w:rPr>
          <w:t>в</w:t>
        </w:r>
        <w:r w:rsidR="00E35D8E" w:rsidRPr="00BA5028">
          <w:rPr>
            <w:rStyle w:val="ad"/>
            <w:sz w:val="24"/>
            <w:szCs w:val="24"/>
          </w:rPr>
          <w:t xml:space="preserve"> </w:t>
        </w:r>
        <w:r w:rsidR="00E35D8E" w:rsidRPr="00BA502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E35D8E" w:rsidRPr="00BA5028" w:rsidRDefault="00E35D8E" w:rsidP="00E35D8E">
      <w:pPr>
        <w:pStyle w:val="21"/>
        <w:rPr>
          <w:sz w:val="24"/>
          <w:szCs w:val="24"/>
        </w:rPr>
      </w:pPr>
      <w:r w:rsidRPr="00BA5028">
        <w:rPr>
          <w:b/>
          <w:sz w:val="24"/>
          <w:szCs w:val="24"/>
        </w:rPr>
        <w:t>19. </w:t>
      </w:r>
      <w:r w:rsidRPr="00BA5028">
        <w:rPr>
          <w:rFonts w:hint="eastAsia"/>
          <w:b/>
          <w:sz w:val="24"/>
          <w:szCs w:val="24"/>
        </w:rPr>
        <w:t>Защита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посевов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сои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от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сорных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растений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в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орошаемых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условиях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дельты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Волги</w:t>
      </w:r>
      <w:r w:rsidRPr="00BA5028">
        <w:rPr>
          <w:sz w:val="24"/>
          <w:szCs w:val="24"/>
        </w:rPr>
        <w:t xml:space="preserve"> : (</w:t>
      </w:r>
      <w:r w:rsidRPr="00BA5028">
        <w:rPr>
          <w:rFonts w:hint="eastAsia"/>
          <w:sz w:val="24"/>
          <w:szCs w:val="24"/>
        </w:rPr>
        <w:t>моногр</w:t>
      </w:r>
      <w:r w:rsidRPr="00BA5028">
        <w:rPr>
          <w:rFonts w:hint="eastAsia"/>
          <w:sz w:val="24"/>
          <w:szCs w:val="24"/>
        </w:rPr>
        <w:t>а</w:t>
      </w:r>
      <w:r w:rsidRPr="00BA5028">
        <w:rPr>
          <w:rFonts w:hint="eastAsia"/>
          <w:sz w:val="24"/>
          <w:szCs w:val="24"/>
        </w:rPr>
        <w:t>фия</w:t>
      </w:r>
      <w:r w:rsidRPr="00BA5028">
        <w:rPr>
          <w:sz w:val="24"/>
          <w:szCs w:val="24"/>
        </w:rPr>
        <w:t>)/ </w:t>
      </w:r>
      <w:r w:rsidRPr="00BA5028">
        <w:rPr>
          <w:rFonts w:hint="eastAsia"/>
          <w:sz w:val="24"/>
          <w:szCs w:val="24"/>
        </w:rPr>
        <w:t>Ш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Б</w:t>
      </w:r>
      <w:r w:rsidRPr="00BA5028">
        <w:rPr>
          <w:sz w:val="24"/>
          <w:szCs w:val="24"/>
        </w:rPr>
        <w:t xml:space="preserve">. </w:t>
      </w:r>
      <w:proofErr w:type="spellStart"/>
      <w:r w:rsidRPr="00BA5028">
        <w:rPr>
          <w:rFonts w:hint="eastAsia"/>
          <w:sz w:val="24"/>
          <w:szCs w:val="24"/>
        </w:rPr>
        <w:t>Байрамбеков</w:t>
      </w:r>
      <w:proofErr w:type="spellEnd"/>
      <w:r w:rsidRPr="00BA5028">
        <w:rPr>
          <w:sz w:val="24"/>
          <w:szCs w:val="24"/>
        </w:rPr>
        <w:t xml:space="preserve">, </w:t>
      </w:r>
      <w:r w:rsidRPr="00BA5028">
        <w:rPr>
          <w:rFonts w:hint="eastAsia"/>
          <w:sz w:val="24"/>
          <w:szCs w:val="24"/>
        </w:rPr>
        <w:t>Е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Д</w:t>
      </w:r>
      <w:r w:rsidRPr="00BA5028">
        <w:rPr>
          <w:sz w:val="24"/>
          <w:szCs w:val="24"/>
        </w:rPr>
        <w:t xml:space="preserve">. </w:t>
      </w:r>
      <w:proofErr w:type="spellStart"/>
      <w:r w:rsidRPr="00BA5028">
        <w:rPr>
          <w:rFonts w:hint="eastAsia"/>
          <w:sz w:val="24"/>
          <w:szCs w:val="24"/>
        </w:rPr>
        <w:t>Гарьянова</w:t>
      </w:r>
      <w:proofErr w:type="spellEnd"/>
      <w:r w:rsidRPr="00BA5028">
        <w:rPr>
          <w:sz w:val="24"/>
          <w:szCs w:val="24"/>
        </w:rPr>
        <w:t xml:space="preserve">, </w:t>
      </w:r>
      <w:r w:rsidRPr="00BA5028">
        <w:rPr>
          <w:rFonts w:hint="eastAsia"/>
          <w:sz w:val="24"/>
          <w:szCs w:val="24"/>
        </w:rPr>
        <w:t>О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Г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Корнева</w:t>
      </w:r>
      <w:r w:rsidRPr="00BA5028">
        <w:rPr>
          <w:sz w:val="24"/>
          <w:szCs w:val="24"/>
        </w:rPr>
        <w:t xml:space="preserve">, </w:t>
      </w:r>
      <w:r w:rsidRPr="00BA5028">
        <w:rPr>
          <w:rFonts w:hint="eastAsia"/>
          <w:sz w:val="24"/>
          <w:szCs w:val="24"/>
        </w:rPr>
        <w:t>Б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С</w:t>
      </w:r>
      <w:r w:rsidRPr="00BA5028">
        <w:rPr>
          <w:sz w:val="24"/>
          <w:szCs w:val="24"/>
        </w:rPr>
        <w:t xml:space="preserve">. </w:t>
      </w:r>
      <w:proofErr w:type="spellStart"/>
      <w:r w:rsidRPr="00BA5028">
        <w:rPr>
          <w:rFonts w:hint="eastAsia"/>
          <w:sz w:val="24"/>
          <w:szCs w:val="24"/>
        </w:rPr>
        <w:t>Даулетов</w:t>
      </w:r>
      <w:proofErr w:type="spellEnd"/>
      <w:r w:rsidRPr="00BA5028">
        <w:rPr>
          <w:sz w:val="24"/>
          <w:szCs w:val="24"/>
        </w:rPr>
        <w:t xml:space="preserve">; </w:t>
      </w:r>
      <w:r w:rsidRPr="00BA5028">
        <w:rPr>
          <w:rFonts w:hint="eastAsia"/>
          <w:sz w:val="24"/>
          <w:szCs w:val="24"/>
        </w:rPr>
        <w:t>Российская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Федерация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М</w:t>
      </w:r>
      <w:r w:rsidRPr="00BA5028">
        <w:rPr>
          <w:rFonts w:hint="eastAsia"/>
          <w:sz w:val="24"/>
          <w:szCs w:val="24"/>
        </w:rPr>
        <w:t>и</w:t>
      </w:r>
      <w:r w:rsidRPr="00BA5028">
        <w:rPr>
          <w:rFonts w:hint="eastAsia"/>
          <w:sz w:val="24"/>
          <w:szCs w:val="24"/>
        </w:rPr>
        <w:t>нистерство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науки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и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высшего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образования</w:t>
      </w:r>
      <w:r w:rsidRPr="00BA5028">
        <w:rPr>
          <w:sz w:val="24"/>
          <w:szCs w:val="24"/>
        </w:rPr>
        <w:t xml:space="preserve">, </w:t>
      </w:r>
      <w:r w:rsidRPr="00BA5028">
        <w:rPr>
          <w:rFonts w:hint="eastAsia"/>
          <w:sz w:val="24"/>
          <w:szCs w:val="24"/>
        </w:rPr>
        <w:t>Всероссийский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научно</w:t>
      </w:r>
      <w:r w:rsidRPr="00BA5028">
        <w:rPr>
          <w:sz w:val="24"/>
          <w:szCs w:val="24"/>
        </w:rPr>
        <w:t>-</w:t>
      </w:r>
      <w:r w:rsidRPr="00BA5028">
        <w:rPr>
          <w:rFonts w:hint="eastAsia"/>
          <w:sz w:val="24"/>
          <w:szCs w:val="24"/>
        </w:rPr>
        <w:t>исследовательский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институт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ор</w:t>
      </w:r>
      <w:r w:rsidRPr="00BA5028">
        <w:rPr>
          <w:rFonts w:hint="eastAsia"/>
          <w:sz w:val="24"/>
          <w:szCs w:val="24"/>
        </w:rPr>
        <w:t>о</w:t>
      </w:r>
      <w:r w:rsidRPr="00BA5028">
        <w:rPr>
          <w:rFonts w:hint="eastAsia"/>
          <w:sz w:val="24"/>
          <w:szCs w:val="24"/>
        </w:rPr>
        <w:t>шаемого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овощеводства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и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бахчеводства </w:t>
      </w:r>
      <w:r w:rsidRPr="00BA5028">
        <w:rPr>
          <w:sz w:val="24"/>
          <w:szCs w:val="24"/>
        </w:rPr>
        <w:t xml:space="preserve">‒ </w:t>
      </w:r>
      <w:r w:rsidRPr="00BA5028">
        <w:rPr>
          <w:rFonts w:hint="eastAsia"/>
          <w:sz w:val="24"/>
          <w:szCs w:val="24"/>
        </w:rPr>
        <w:t>филиал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Прикаспийского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аграрного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федерального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научного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центра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Российской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академии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наук</w:t>
      </w:r>
      <w:r w:rsidRPr="00BA5028">
        <w:rPr>
          <w:sz w:val="24"/>
          <w:szCs w:val="24"/>
        </w:rPr>
        <w:t xml:space="preserve">. ‒ </w:t>
      </w:r>
      <w:r w:rsidRPr="00BA5028">
        <w:rPr>
          <w:rFonts w:hint="eastAsia"/>
          <w:sz w:val="24"/>
          <w:szCs w:val="24"/>
        </w:rPr>
        <w:t>Астрахань</w:t>
      </w:r>
      <w:r w:rsidRPr="00BA5028">
        <w:rPr>
          <w:sz w:val="24"/>
          <w:szCs w:val="24"/>
        </w:rPr>
        <w:t xml:space="preserve">: </w:t>
      </w:r>
      <w:r w:rsidRPr="00BA5028">
        <w:rPr>
          <w:rFonts w:hint="eastAsia"/>
          <w:sz w:val="24"/>
          <w:szCs w:val="24"/>
        </w:rPr>
        <w:t>Сорокин Р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В</w:t>
      </w:r>
      <w:r w:rsidRPr="00BA5028">
        <w:rPr>
          <w:sz w:val="24"/>
          <w:szCs w:val="24"/>
        </w:rPr>
        <w:t>., 2019. ‒ 84 </w:t>
      </w:r>
      <w:r w:rsidRPr="00BA5028">
        <w:rPr>
          <w:rFonts w:hint="eastAsia"/>
          <w:sz w:val="24"/>
          <w:szCs w:val="24"/>
        </w:rPr>
        <w:t>с</w:t>
      </w:r>
      <w:r w:rsidRPr="00BA5028">
        <w:rPr>
          <w:sz w:val="24"/>
          <w:szCs w:val="24"/>
        </w:rPr>
        <w:t xml:space="preserve">.: </w:t>
      </w:r>
      <w:r w:rsidRPr="00BA5028">
        <w:rPr>
          <w:rFonts w:hint="eastAsia"/>
          <w:sz w:val="24"/>
          <w:szCs w:val="24"/>
        </w:rPr>
        <w:t>ил</w:t>
      </w:r>
      <w:r w:rsidRPr="00BA5028">
        <w:rPr>
          <w:sz w:val="24"/>
          <w:szCs w:val="24"/>
        </w:rPr>
        <w:t xml:space="preserve">.; 21 </w:t>
      </w:r>
      <w:r w:rsidRPr="00BA5028">
        <w:rPr>
          <w:rFonts w:hint="eastAsia"/>
          <w:sz w:val="24"/>
          <w:szCs w:val="24"/>
        </w:rPr>
        <w:t>см</w:t>
      </w:r>
      <w:r w:rsidRPr="00BA5028">
        <w:rPr>
          <w:sz w:val="24"/>
          <w:szCs w:val="24"/>
        </w:rPr>
        <w:t xml:space="preserve">. ‒ </w:t>
      </w:r>
      <w:proofErr w:type="spellStart"/>
      <w:r w:rsidRPr="00BA5028">
        <w:rPr>
          <w:rFonts w:hint="eastAsia"/>
          <w:sz w:val="24"/>
          <w:szCs w:val="24"/>
        </w:rPr>
        <w:t>Библиогр</w:t>
      </w:r>
      <w:proofErr w:type="spellEnd"/>
      <w:r w:rsidRPr="00BA5028">
        <w:rPr>
          <w:sz w:val="24"/>
          <w:szCs w:val="24"/>
        </w:rPr>
        <w:t xml:space="preserve">.: </w:t>
      </w:r>
      <w:r w:rsidRPr="00BA5028">
        <w:rPr>
          <w:rFonts w:hint="eastAsia"/>
          <w:sz w:val="24"/>
          <w:szCs w:val="24"/>
        </w:rPr>
        <w:t>с</w:t>
      </w:r>
      <w:r w:rsidRPr="00BA5028">
        <w:rPr>
          <w:sz w:val="24"/>
          <w:szCs w:val="24"/>
        </w:rPr>
        <w:t>. 71‒82 (106 </w:t>
      </w:r>
      <w:r w:rsidRPr="00BA5028">
        <w:rPr>
          <w:rFonts w:hint="eastAsia"/>
          <w:sz w:val="24"/>
          <w:szCs w:val="24"/>
        </w:rPr>
        <w:t>назв</w:t>
      </w:r>
      <w:r w:rsidRPr="00BA5028">
        <w:rPr>
          <w:sz w:val="24"/>
          <w:szCs w:val="24"/>
        </w:rPr>
        <w:t>.). (</w:t>
      </w:r>
      <w:r w:rsidRPr="00BA5028">
        <w:rPr>
          <w:rFonts w:hint="eastAsia"/>
          <w:sz w:val="24"/>
          <w:szCs w:val="24"/>
        </w:rPr>
        <w:t>Шифр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Г</w:t>
      </w:r>
      <w:r w:rsidRPr="00BA5028">
        <w:rPr>
          <w:sz w:val="24"/>
          <w:szCs w:val="24"/>
        </w:rPr>
        <w:t>2019‒22278)</w:t>
      </w:r>
    </w:p>
    <w:p w:rsidR="00E35D8E" w:rsidRPr="00BA5028" w:rsidRDefault="00E35D8E" w:rsidP="00E35D8E">
      <w:pPr>
        <w:pStyle w:val="a7"/>
        <w:rPr>
          <w:sz w:val="24"/>
          <w:szCs w:val="24"/>
        </w:rPr>
      </w:pPr>
      <w:r w:rsidRPr="00BA5028">
        <w:rPr>
          <w:rFonts w:hint="eastAsia"/>
          <w:sz w:val="24"/>
          <w:szCs w:val="24"/>
        </w:rPr>
        <w:t>Экземпляры</w:t>
      </w:r>
      <w:r w:rsidRPr="00BA5028">
        <w:rPr>
          <w:sz w:val="24"/>
          <w:szCs w:val="24"/>
        </w:rPr>
        <w:t xml:space="preserve">: </w:t>
      </w:r>
      <w:r w:rsidRPr="00BA5028">
        <w:rPr>
          <w:rFonts w:hint="eastAsia"/>
          <w:sz w:val="24"/>
          <w:szCs w:val="24"/>
        </w:rPr>
        <w:t>всего</w:t>
      </w:r>
      <w:r w:rsidRPr="00BA5028">
        <w:rPr>
          <w:sz w:val="24"/>
          <w:szCs w:val="24"/>
        </w:rPr>
        <w:t>: 1 ‒ 102</w:t>
      </w:r>
      <w:r w:rsidRPr="00BA5028">
        <w:rPr>
          <w:rFonts w:hint="eastAsia"/>
          <w:sz w:val="24"/>
          <w:szCs w:val="24"/>
        </w:rPr>
        <w:t>КХ</w:t>
      </w:r>
      <w:r w:rsidRPr="00BA5028">
        <w:rPr>
          <w:sz w:val="24"/>
          <w:szCs w:val="24"/>
        </w:rPr>
        <w:t>(1)</w:t>
      </w:r>
    </w:p>
    <w:p w:rsidR="00E35D8E" w:rsidRPr="00BA5028" w:rsidRDefault="003D60BA" w:rsidP="00E35D8E">
      <w:pPr>
        <w:pStyle w:val="a7"/>
        <w:rPr>
          <w:sz w:val="24"/>
          <w:szCs w:val="24"/>
        </w:rPr>
      </w:pPr>
      <w:hyperlink r:id="rId31" w:history="1">
        <w:r w:rsidR="00E35D8E" w:rsidRPr="00BA5028">
          <w:rPr>
            <w:rStyle w:val="ad"/>
            <w:rFonts w:hint="eastAsia"/>
            <w:sz w:val="24"/>
            <w:szCs w:val="24"/>
          </w:rPr>
          <w:t>Перейти</w:t>
        </w:r>
        <w:r w:rsidR="00E35D8E" w:rsidRPr="00BA5028">
          <w:rPr>
            <w:rStyle w:val="ad"/>
            <w:sz w:val="24"/>
            <w:szCs w:val="24"/>
          </w:rPr>
          <w:t xml:space="preserve"> </w:t>
        </w:r>
        <w:r w:rsidR="00E35D8E" w:rsidRPr="00BA5028">
          <w:rPr>
            <w:rStyle w:val="ad"/>
            <w:rFonts w:hint="eastAsia"/>
            <w:sz w:val="24"/>
            <w:szCs w:val="24"/>
          </w:rPr>
          <w:t>в</w:t>
        </w:r>
        <w:r w:rsidR="00E35D8E" w:rsidRPr="00BA5028">
          <w:rPr>
            <w:rStyle w:val="ad"/>
            <w:sz w:val="24"/>
            <w:szCs w:val="24"/>
          </w:rPr>
          <w:t xml:space="preserve"> </w:t>
        </w:r>
        <w:r w:rsidR="00E35D8E" w:rsidRPr="00BA502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E35D8E" w:rsidRPr="00BA5028" w:rsidRDefault="00E35D8E" w:rsidP="00E35D8E">
      <w:pPr>
        <w:pStyle w:val="21"/>
        <w:rPr>
          <w:sz w:val="24"/>
          <w:szCs w:val="24"/>
        </w:rPr>
      </w:pPr>
      <w:r w:rsidRPr="00BA5028">
        <w:rPr>
          <w:b/>
          <w:sz w:val="24"/>
          <w:szCs w:val="24"/>
        </w:rPr>
        <w:t>20. </w:t>
      </w:r>
      <w:r w:rsidRPr="00BA5028">
        <w:rPr>
          <w:rFonts w:hint="eastAsia"/>
          <w:b/>
          <w:sz w:val="24"/>
          <w:szCs w:val="24"/>
        </w:rPr>
        <w:t>Теоретическое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обоснование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мероприятий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по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профилактике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и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борьбе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с</w:t>
      </w:r>
      <w:r w:rsidRPr="00BA5028">
        <w:rPr>
          <w:sz w:val="24"/>
          <w:szCs w:val="24"/>
        </w:rPr>
        <w:t xml:space="preserve"> </w:t>
      </w:r>
      <w:proofErr w:type="spellStart"/>
      <w:r w:rsidRPr="00BA5028">
        <w:rPr>
          <w:rFonts w:hint="eastAsia"/>
          <w:sz w:val="24"/>
          <w:szCs w:val="24"/>
        </w:rPr>
        <w:t>микотоксинами</w:t>
      </w:r>
      <w:proofErr w:type="spellEnd"/>
      <w:r w:rsidRPr="00BA5028">
        <w:rPr>
          <w:sz w:val="24"/>
          <w:szCs w:val="24"/>
        </w:rPr>
        <w:t xml:space="preserve">, </w:t>
      </w:r>
      <w:r w:rsidRPr="00BA5028">
        <w:rPr>
          <w:rFonts w:hint="eastAsia"/>
          <w:sz w:val="24"/>
          <w:szCs w:val="24"/>
        </w:rPr>
        <w:t>во</w:t>
      </w:r>
      <w:r w:rsidRPr="00BA5028">
        <w:rPr>
          <w:rFonts w:hint="eastAsia"/>
          <w:sz w:val="24"/>
          <w:szCs w:val="24"/>
        </w:rPr>
        <w:t>з</w:t>
      </w:r>
      <w:r w:rsidRPr="00BA5028">
        <w:rPr>
          <w:rFonts w:hint="eastAsia"/>
          <w:sz w:val="24"/>
          <w:szCs w:val="24"/>
        </w:rPr>
        <w:t>никающими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в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процессе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жизнедеятельности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микрофлоры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зерновой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массы</w:t>
      </w:r>
      <w:r w:rsidRPr="00BA5028">
        <w:rPr>
          <w:sz w:val="24"/>
          <w:szCs w:val="24"/>
        </w:rPr>
        <w:t xml:space="preserve"> : </w:t>
      </w:r>
      <w:r w:rsidRPr="00BA5028">
        <w:rPr>
          <w:rFonts w:hint="eastAsia"/>
          <w:sz w:val="24"/>
          <w:szCs w:val="24"/>
        </w:rPr>
        <w:t>монография</w:t>
      </w:r>
      <w:r w:rsidRPr="00BA5028">
        <w:rPr>
          <w:sz w:val="24"/>
          <w:szCs w:val="24"/>
        </w:rPr>
        <w:t>/ </w:t>
      </w:r>
      <w:r w:rsidRPr="00BA5028">
        <w:rPr>
          <w:rFonts w:hint="eastAsia"/>
          <w:sz w:val="24"/>
          <w:szCs w:val="24"/>
        </w:rPr>
        <w:t>И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А</w:t>
      </w:r>
      <w:r w:rsidRPr="00BA5028">
        <w:rPr>
          <w:sz w:val="24"/>
          <w:szCs w:val="24"/>
        </w:rPr>
        <w:t xml:space="preserve">. </w:t>
      </w:r>
      <w:proofErr w:type="spellStart"/>
      <w:r w:rsidRPr="00BA5028">
        <w:rPr>
          <w:rFonts w:hint="eastAsia"/>
          <w:sz w:val="24"/>
          <w:szCs w:val="24"/>
        </w:rPr>
        <w:t>Конд</w:t>
      </w:r>
      <w:r w:rsidRPr="00BA5028">
        <w:rPr>
          <w:rFonts w:hint="eastAsia"/>
          <w:sz w:val="24"/>
          <w:szCs w:val="24"/>
        </w:rPr>
        <w:t>а</w:t>
      </w:r>
      <w:r w:rsidRPr="00BA5028">
        <w:rPr>
          <w:rFonts w:hint="eastAsia"/>
          <w:sz w:val="24"/>
          <w:szCs w:val="24"/>
        </w:rPr>
        <w:t>кова</w:t>
      </w:r>
      <w:proofErr w:type="spellEnd"/>
      <w:r w:rsidRPr="00BA5028">
        <w:rPr>
          <w:sz w:val="24"/>
          <w:szCs w:val="24"/>
        </w:rPr>
        <w:t xml:space="preserve">, </w:t>
      </w:r>
      <w:r w:rsidRPr="00BA5028">
        <w:rPr>
          <w:rFonts w:hint="eastAsia"/>
          <w:sz w:val="24"/>
          <w:szCs w:val="24"/>
        </w:rPr>
        <w:t>В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И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Левин</w:t>
      </w:r>
      <w:r w:rsidRPr="00BA5028">
        <w:rPr>
          <w:sz w:val="24"/>
          <w:szCs w:val="24"/>
        </w:rPr>
        <w:t xml:space="preserve">, </w:t>
      </w:r>
      <w:r w:rsidRPr="00BA5028">
        <w:rPr>
          <w:rFonts w:hint="eastAsia"/>
          <w:sz w:val="24"/>
          <w:szCs w:val="24"/>
        </w:rPr>
        <w:t>И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П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Льгова</w:t>
      </w:r>
      <w:r w:rsidRPr="00BA5028">
        <w:rPr>
          <w:sz w:val="24"/>
          <w:szCs w:val="24"/>
        </w:rPr>
        <w:t xml:space="preserve">, </w:t>
      </w:r>
      <w:r w:rsidRPr="00BA5028">
        <w:rPr>
          <w:rFonts w:hint="eastAsia"/>
          <w:sz w:val="24"/>
          <w:szCs w:val="24"/>
        </w:rPr>
        <w:t>О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А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Антошина</w:t>
      </w:r>
      <w:r w:rsidRPr="00BA5028">
        <w:rPr>
          <w:sz w:val="24"/>
          <w:szCs w:val="24"/>
        </w:rPr>
        <w:t xml:space="preserve">. ‒ </w:t>
      </w:r>
      <w:r w:rsidRPr="00BA5028">
        <w:rPr>
          <w:rFonts w:hint="eastAsia"/>
          <w:sz w:val="24"/>
          <w:szCs w:val="24"/>
        </w:rPr>
        <w:t>Рязань</w:t>
      </w:r>
      <w:r w:rsidRPr="00BA5028">
        <w:rPr>
          <w:sz w:val="24"/>
          <w:szCs w:val="24"/>
        </w:rPr>
        <w:t xml:space="preserve">: </w:t>
      </w:r>
      <w:r w:rsidRPr="00BA5028">
        <w:rPr>
          <w:rFonts w:hint="eastAsia"/>
          <w:sz w:val="24"/>
          <w:szCs w:val="24"/>
        </w:rPr>
        <w:t>Изд</w:t>
      </w:r>
      <w:r w:rsidRPr="00BA5028">
        <w:rPr>
          <w:sz w:val="24"/>
          <w:szCs w:val="24"/>
        </w:rPr>
        <w:t>-</w:t>
      </w:r>
      <w:r w:rsidRPr="00BA5028">
        <w:rPr>
          <w:rFonts w:hint="eastAsia"/>
          <w:sz w:val="24"/>
          <w:szCs w:val="24"/>
        </w:rPr>
        <w:t>во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Рязанского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государственного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агр</w:t>
      </w:r>
      <w:r w:rsidRPr="00BA5028">
        <w:rPr>
          <w:rFonts w:hint="eastAsia"/>
          <w:sz w:val="24"/>
          <w:szCs w:val="24"/>
        </w:rPr>
        <w:t>о</w:t>
      </w:r>
      <w:r w:rsidRPr="00BA5028">
        <w:rPr>
          <w:rFonts w:hint="eastAsia"/>
          <w:sz w:val="24"/>
          <w:szCs w:val="24"/>
        </w:rPr>
        <w:t>технологического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университета</w:t>
      </w:r>
      <w:r w:rsidRPr="00BA5028">
        <w:rPr>
          <w:sz w:val="24"/>
          <w:szCs w:val="24"/>
        </w:rPr>
        <w:t>, 2019. ‒ 161 </w:t>
      </w:r>
      <w:r w:rsidRPr="00BA5028">
        <w:rPr>
          <w:rFonts w:hint="eastAsia"/>
          <w:sz w:val="24"/>
          <w:szCs w:val="24"/>
        </w:rPr>
        <w:t>с</w:t>
      </w:r>
      <w:r w:rsidRPr="00BA5028">
        <w:rPr>
          <w:sz w:val="24"/>
          <w:szCs w:val="24"/>
        </w:rPr>
        <w:t xml:space="preserve">.: </w:t>
      </w:r>
      <w:r w:rsidRPr="00BA5028">
        <w:rPr>
          <w:rFonts w:hint="eastAsia"/>
          <w:sz w:val="24"/>
          <w:szCs w:val="24"/>
        </w:rPr>
        <w:t>ил</w:t>
      </w:r>
      <w:r w:rsidRPr="00BA5028">
        <w:rPr>
          <w:sz w:val="24"/>
          <w:szCs w:val="24"/>
        </w:rPr>
        <w:t xml:space="preserve">.; 21 </w:t>
      </w:r>
      <w:r w:rsidRPr="00BA5028">
        <w:rPr>
          <w:rFonts w:hint="eastAsia"/>
          <w:sz w:val="24"/>
          <w:szCs w:val="24"/>
        </w:rPr>
        <w:t>см</w:t>
      </w:r>
      <w:r w:rsidRPr="00BA5028">
        <w:rPr>
          <w:sz w:val="24"/>
          <w:szCs w:val="24"/>
        </w:rPr>
        <w:t xml:space="preserve">. ‒ </w:t>
      </w:r>
      <w:proofErr w:type="spellStart"/>
      <w:r w:rsidRPr="00BA5028">
        <w:rPr>
          <w:rFonts w:hint="eastAsia"/>
          <w:sz w:val="24"/>
          <w:szCs w:val="24"/>
        </w:rPr>
        <w:t>Библиогр</w:t>
      </w:r>
      <w:proofErr w:type="spellEnd"/>
      <w:r w:rsidRPr="00BA5028">
        <w:rPr>
          <w:sz w:val="24"/>
          <w:szCs w:val="24"/>
        </w:rPr>
        <w:t xml:space="preserve">.: </w:t>
      </w:r>
      <w:r w:rsidRPr="00BA5028">
        <w:rPr>
          <w:rFonts w:hint="eastAsia"/>
          <w:sz w:val="24"/>
          <w:szCs w:val="24"/>
        </w:rPr>
        <w:t>с</w:t>
      </w:r>
      <w:r w:rsidRPr="00BA5028">
        <w:rPr>
          <w:sz w:val="24"/>
          <w:szCs w:val="24"/>
        </w:rPr>
        <w:t>. 144‒161 (158 </w:t>
      </w:r>
      <w:r w:rsidRPr="00BA5028">
        <w:rPr>
          <w:rFonts w:hint="eastAsia"/>
          <w:sz w:val="24"/>
          <w:szCs w:val="24"/>
        </w:rPr>
        <w:t>назв</w:t>
      </w:r>
      <w:r w:rsidRPr="00BA5028">
        <w:rPr>
          <w:sz w:val="24"/>
          <w:szCs w:val="24"/>
        </w:rPr>
        <w:t>.). (</w:t>
      </w:r>
      <w:r w:rsidRPr="00BA5028">
        <w:rPr>
          <w:rFonts w:hint="eastAsia"/>
          <w:sz w:val="24"/>
          <w:szCs w:val="24"/>
        </w:rPr>
        <w:t>Шифр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Г</w:t>
      </w:r>
      <w:r w:rsidRPr="00BA5028">
        <w:rPr>
          <w:sz w:val="24"/>
          <w:szCs w:val="24"/>
        </w:rPr>
        <w:t>2019‒22341)</w:t>
      </w:r>
    </w:p>
    <w:p w:rsidR="00E35D8E" w:rsidRPr="00BA5028" w:rsidRDefault="00E35D8E" w:rsidP="00E35D8E">
      <w:pPr>
        <w:pStyle w:val="a7"/>
        <w:rPr>
          <w:sz w:val="24"/>
          <w:szCs w:val="24"/>
        </w:rPr>
      </w:pPr>
      <w:r w:rsidRPr="00BA5028">
        <w:rPr>
          <w:rFonts w:hint="eastAsia"/>
          <w:sz w:val="24"/>
          <w:szCs w:val="24"/>
        </w:rPr>
        <w:t>Экземпляры</w:t>
      </w:r>
      <w:r w:rsidRPr="00BA5028">
        <w:rPr>
          <w:sz w:val="24"/>
          <w:szCs w:val="24"/>
        </w:rPr>
        <w:t xml:space="preserve">: </w:t>
      </w:r>
      <w:r w:rsidRPr="00BA5028">
        <w:rPr>
          <w:rFonts w:hint="eastAsia"/>
          <w:sz w:val="24"/>
          <w:szCs w:val="24"/>
        </w:rPr>
        <w:t>всего</w:t>
      </w:r>
      <w:r w:rsidRPr="00BA5028">
        <w:rPr>
          <w:sz w:val="24"/>
          <w:szCs w:val="24"/>
        </w:rPr>
        <w:t>: 1 ‒ 102(1)</w:t>
      </w:r>
    </w:p>
    <w:p w:rsidR="00E35D8E" w:rsidRDefault="003D60BA" w:rsidP="00E35D8E">
      <w:pPr>
        <w:pStyle w:val="a7"/>
      </w:pPr>
      <w:hyperlink r:id="rId32" w:history="1">
        <w:r w:rsidR="00E35D8E" w:rsidRPr="00BA5028">
          <w:rPr>
            <w:rStyle w:val="ad"/>
            <w:rFonts w:hint="eastAsia"/>
            <w:sz w:val="24"/>
            <w:szCs w:val="24"/>
          </w:rPr>
          <w:t>Перейти</w:t>
        </w:r>
        <w:r w:rsidR="00E35D8E" w:rsidRPr="00BA5028">
          <w:rPr>
            <w:rStyle w:val="ad"/>
            <w:sz w:val="24"/>
            <w:szCs w:val="24"/>
          </w:rPr>
          <w:t xml:space="preserve"> </w:t>
        </w:r>
        <w:r w:rsidR="00E35D8E" w:rsidRPr="00BA5028">
          <w:rPr>
            <w:rStyle w:val="ad"/>
            <w:rFonts w:hint="eastAsia"/>
            <w:sz w:val="24"/>
            <w:szCs w:val="24"/>
          </w:rPr>
          <w:t>в</w:t>
        </w:r>
        <w:r w:rsidR="00E35D8E" w:rsidRPr="00BA5028">
          <w:rPr>
            <w:rStyle w:val="ad"/>
            <w:sz w:val="24"/>
            <w:szCs w:val="24"/>
          </w:rPr>
          <w:t xml:space="preserve"> </w:t>
        </w:r>
        <w:r w:rsidR="00E35D8E" w:rsidRPr="00BA502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E35D8E" w:rsidRDefault="00E35D8E" w:rsidP="00E35D8E">
      <w:pPr>
        <w:pStyle w:val="2"/>
      </w:pPr>
      <w:bookmarkStart w:id="10" w:name="_Toc28091740"/>
      <w:r>
        <w:rPr>
          <w:rFonts w:hint="eastAsia"/>
        </w:rPr>
        <w:t>Животноводство</w:t>
      </w:r>
      <w:bookmarkEnd w:id="10"/>
    </w:p>
    <w:p w:rsidR="00E35D8E" w:rsidRPr="00BA5028" w:rsidRDefault="00E35D8E" w:rsidP="00E35D8E">
      <w:pPr>
        <w:pStyle w:val="21"/>
        <w:rPr>
          <w:sz w:val="24"/>
          <w:szCs w:val="24"/>
        </w:rPr>
      </w:pPr>
      <w:r w:rsidRPr="00BA5028">
        <w:rPr>
          <w:b/>
          <w:sz w:val="24"/>
          <w:szCs w:val="24"/>
        </w:rPr>
        <w:t>21. Селекционные</w:t>
      </w:r>
      <w:r w:rsidRPr="00BA5028">
        <w:rPr>
          <w:sz w:val="24"/>
          <w:szCs w:val="24"/>
        </w:rPr>
        <w:t xml:space="preserve"> и технологические аспекты интенсификации производства продукции овец и коз : сборник трудов Международной научно-практической конференции [4‒6 декабря 2018 г.]/ Российский государственный аграрный университет ‒ МСХА им. К. А. Тимирязева; реда</w:t>
      </w:r>
      <w:r w:rsidRPr="00BA5028">
        <w:rPr>
          <w:sz w:val="24"/>
          <w:szCs w:val="24"/>
        </w:rPr>
        <w:t>к</w:t>
      </w:r>
      <w:r w:rsidRPr="00BA5028">
        <w:rPr>
          <w:sz w:val="24"/>
          <w:szCs w:val="24"/>
        </w:rPr>
        <w:t xml:space="preserve">ционная коллегия: А. В. Голубев [и др.]. ‒ Москва: Изд-во РГАУ-МСХА, 2019. ‒ 214 с.: ил.; 21 см. ‒ </w:t>
      </w:r>
      <w:proofErr w:type="spellStart"/>
      <w:r w:rsidRPr="00BA5028">
        <w:rPr>
          <w:sz w:val="24"/>
          <w:szCs w:val="24"/>
        </w:rPr>
        <w:t>Библиогр</w:t>
      </w:r>
      <w:proofErr w:type="spellEnd"/>
      <w:r w:rsidRPr="00BA5028">
        <w:rPr>
          <w:sz w:val="24"/>
          <w:szCs w:val="24"/>
        </w:rPr>
        <w:t>. в конце ст. (Шифр Г2019‒21885)</w:t>
      </w:r>
    </w:p>
    <w:p w:rsidR="00E35D8E" w:rsidRPr="00BA5028" w:rsidRDefault="00E35D8E" w:rsidP="00E35D8E">
      <w:pPr>
        <w:pStyle w:val="a7"/>
        <w:rPr>
          <w:sz w:val="24"/>
          <w:szCs w:val="24"/>
        </w:rPr>
      </w:pPr>
      <w:r w:rsidRPr="00BA5028">
        <w:rPr>
          <w:rFonts w:hint="eastAsia"/>
          <w:sz w:val="24"/>
          <w:szCs w:val="24"/>
        </w:rPr>
        <w:t>Экземпляры</w:t>
      </w:r>
      <w:r w:rsidRPr="00BA5028">
        <w:rPr>
          <w:sz w:val="24"/>
          <w:szCs w:val="24"/>
        </w:rPr>
        <w:t xml:space="preserve">: </w:t>
      </w:r>
      <w:r w:rsidRPr="00BA5028">
        <w:rPr>
          <w:rFonts w:hint="eastAsia"/>
          <w:sz w:val="24"/>
          <w:szCs w:val="24"/>
        </w:rPr>
        <w:t>всего</w:t>
      </w:r>
      <w:r w:rsidRPr="00BA5028">
        <w:rPr>
          <w:sz w:val="24"/>
          <w:szCs w:val="24"/>
        </w:rPr>
        <w:t>: 1 ‒ 102</w:t>
      </w:r>
      <w:r w:rsidRPr="00BA5028">
        <w:rPr>
          <w:rFonts w:hint="eastAsia"/>
          <w:sz w:val="24"/>
          <w:szCs w:val="24"/>
        </w:rPr>
        <w:t>КХ</w:t>
      </w:r>
      <w:r w:rsidRPr="00BA5028">
        <w:rPr>
          <w:sz w:val="24"/>
          <w:szCs w:val="24"/>
        </w:rPr>
        <w:t>(1)</w:t>
      </w:r>
    </w:p>
    <w:p w:rsidR="00E35D8E" w:rsidRPr="00BA5028" w:rsidRDefault="003D60BA" w:rsidP="00E35D8E">
      <w:pPr>
        <w:pStyle w:val="a7"/>
        <w:rPr>
          <w:sz w:val="24"/>
          <w:szCs w:val="24"/>
        </w:rPr>
      </w:pPr>
      <w:hyperlink r:id="rId33" w:history="1">
        <w:r w:rsidR="00E35D8E" w:rsidRPr="00BA5028">
          <w:rPr>
            <w:rStyle w:val="ad"/>
            <w:rFonts w:hint="eastAsia"/>
            <w:sz w:val="24"/>
            <w:szCs w:val="24"/>
          </w:rPr>
          <w:t>Перейти</w:t>
        </w:r>
        <w:r w:rsidR="00E35D8E" w:rsidRPr="00BA5028">
          <w:rPr>
            <w:rStyle w:val="ad"/>
            <w:sz w:val="24"/>
            <w:szCs w:val="24"/>
          </w:rPr>
          <w:t xml:space="preserve"> </w:t>
        </w:r>
        <w:r w:rsidR="00E35D8E" w:rsidRPr="00BA5028">
          <w:rPr>
            <w:rStyle w:val="ad"/>
            <w:rFonts w:hint="eastAsia"/>
            <w:sz w:val="24"/>
            <w:szCs w:val="24"/>
          </w:rPr>
          <w:t>в</w:t>
        </w:r>
        <w:r w:rsidR="00E35D8E" w:rsidRPr="00BA5028">
          <w:rPr>
            <w:rStyle w:val="ad"/>
            <w:sz w:val="24"/>
            <w:szCs w:val="24"/>
          </w:rPr>
          <w:t xml:space="preserve"> </w:t>
        </w:r>
        <w:r w:rsidR="00E35D8E" w:rsidRPr="00BA502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E35D8E" w:rsidRPr="00BA5028" w:rsidRDefault="00E35D8E" w:rsidP="00E35D8E">
      <w:pPr>
        <w:pStyle w:val="21"/>
        <w:rPr>
          <w:sz w:val="24"/>
          <w:szCs w:val="24"/>
        </w:rPr>
      </w:pPr>
      <w:r w:rsidRPr="00BA5028">
        <w:rPr>
          <w:b/>
          <w:sz w:val="24"/>
          <w:szCs w:val="24"/>
        </w:rPr>
        <w:t>22. </w:t>
      </w:r>
      <w:r w:rsidRPr="00BA5028">
        <w:rPr>
          <w:rFonts w:hint="eastAsia"/>
          <w:b/>
          <w:sz w:val="24"/>
          <w:szCs w:val="24"/>
        </w:rPr>
        <w:t>Современные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методы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исследований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и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модели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в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северном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оленеводстве</w:t>
      </w:r>
      <w:r w:rsidRPr="00BA5028">
        <w:rPr>
          <w:sz w:val="24"/>
          <w:szCs w:val="24"/>
        </w:rPr>
        <w:t>/ </w:t>
      </w:r>
      <w:r w:rsidRPr="00BA5028">
        <w:rPr>
          <w:rFonts w:hint="eastAsia"/>
          <w:sz w:val="24"/>
          <w:szCs w:val="24"/>
        </w:rPr>
        <w:t>К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А</w:t>
      </w:r>
      <w:r w:rsidRPr="00BA5028">
        <w:rPr>
          <w:sz w:val="24"/>
          <w:szCs w:val="24"/>
        </w:rPr>
        <w:t xml:space="preserve">. </w:t>
      </w:r>
      <w:proofErr w:type="spellStart"/>
      <w:r w:rsidRPr="00BA5028">
        <w:rPr>
          <w:rFonts w:hint="eastAsia"/>
          <w:sz w:val="24"/>
          <w:szCs w:val="24"/>
        </w:rPr>
        <w:t>Лайшев</w:t>
      </w:r>
      <w:proofErr w:type="spellEnd"/>
      <w:r w:rsidRPr="00BA5028">
        <w:rPr>
          <w:sz w:val="24"/>
          <w:szCs w:val="24"/>
        </w:rPr>
        <w:t xml:space="preserve">, </w:t>
      </w:r>
      <w:r w:rsidRPr="00BA5028">
        <w:rPr>
          <w:rFonts w:hint="eastAsia"/>
          <w:sz w:val="24"/>
          <w:szCs w:val="24"/>
        </w:rPr>
        <w:t>А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А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Южаков</w:t>
      </w:r>
      <w:r w:rsidRPr="00BA5028">
        <w:rPr>
          <w:sz w:val="24"/>
          <w:szCs w:val="24"/>
        </w:rPr>
        <w:t xml:space="preserve">, </w:t>
      </w:r>
      <w:r w:rsidRPr="00BA5028">
        <w:rPr>
          <w:rFonts w:hint="eastAsia"/>
          <w:sz w:val="24"/>
          <w:szCs w:val="24"/>
        </w:rPr>
        <w:t>Т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М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Романенко</w:t>
      </w:r>
      <w:r w:rsidRPr="00BA5028">
        <w:rPr>
          <w:sz w:val="24"/>
          <w:szCs w:val="24"/>
        </w:rPr>
        <w:t xml:space="preserve"> [</w:t>
      </w:r>
      <w:r w:rsidRPr="00BA5028">
        <w:rPr>
          <w:rFonts w:hint="eastAsia"/>
          <w:sz w:val="24"/>
          <w:szCs w:val="24"/>
        </w:rPr>
        <w:t>и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др</w:t>
      </w:r>
      <w:r w:rsidRPr="00BA5028">
        <w:rPr>
          <w:sz w:val="24"/>
          <w:szCs w:val="24"/>
        </w:rPr>
        <w:t xml:space="preserve">.]. ‒ </w:t>
      </w:r>
      <w:r w:rsidRPr="00BA5028">
        <w:rPr>
          <w:rFonts w:hint="eastAsia"/>
          <w:sz w:val="24"/>
          <w:szCs w:val="24"/>
        </w:rPr>
        <w:t>Салехард</w:t>
      </w:r>
      <w:r w:rsidRPr="00BA5028">
        <w:rPr>
          <w:sz w:val="24"/>
          <w:szCs w:val="24"/>
        </w:rPr>
        <w:t xml:space="preserve">: </w:t>
      </w:r>
      <w:r w:rsidRPr="00BA5028">
        <w:rPr>
          <w:rFonts w:hint="eastAsia"/>
          <w:sz w:val="24"/>
          <w:szCs w:val="24"/>
        </w:rPr>
        <w:t>Северное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изд</w:t>
      </w:r>
      <w:r w:rsidRPr="00BA5028">
        <w:rPr>
          <w:sz w:val="24"/>
          <w:szCs w:val="24"/>
        </w:rPr>
        <w:t>-</w:t>
      </w:r>
      <w:r w:rsidRPr="00BA5028">
        <w:rPr>
          <w:rFonts w:hint="eastAsia"/>
          <w:sz w:val="24"/>
          <w:szCs w:val="24"/>
        </w:rPr>
        <w:t>во</w:t>
      </w:r>
      <w:r w:rsidRPr="00BA5028">
        <w:rPr>
          <w:sz w:val="24"/>
          <w:szCs w:val="24"/>
        </w:rPr>
        <w:t>, 2019. ‒ 223 </w:t>
      </w:r>
      <w:r w:rsidRPr="00BA5028">
        <w:rPr>
          <w:rFonts w:hint="eastAsia"/>
          <w:sz w:val="24"/>
          <w:szCs w:val="24"/>
        </w:rPr>
        <w:t>с</w:t>
      </w:r>
      <w:r w:rsidRPr="00BA5028">
        <w:rPr>
          <w:sz w:val="24"/>
          <w:szCs w:val="24"/>
        </w:rPr>
        <w:t xml:space="preserve">.: </w:t>
      </w:r>
      <w:r w:rsidRPr="00BA5028">
        <w:rPr>
          <w:rFonts w:hint="eastAsia"/>
          <w:sz w:val="24"/>
          <w:szCs w:val="24"/>
        </w:rPr>
        <w:t>ил</w:t>
      </w:r>
      <w:r w:rsidRPr="00BA5028">
        <w:rPr>
          <w:sz w:val="24"/>
          <w:szCs w:val="24"/>
        </w:rPr>
        <w:t xml:space="preserve">., </w:t>
      </w:r>
      <w:proofErr w:type="spellStart"/>
      <w:r w:rsidRPr="00BA5028">
        <w:rPr>
          <w:rFonts w:hint="eastAsia"/>
          <w:sz w:val="24"/>
          <w:szCs w:val="24"/>
        </w:rPr>
        <w:t>цв</w:t>
      </w:r>
      <w:proofErr w:type="spellEnd"/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ил</w:t>
      </w:r>
      <w:r w:rsidRPr="00BA5028">
        <w:rPr>
          <w:sz w:val="24"/>
          <w:szCs w:val="24"/>
        </w:rPr>
        <w:t xml:space="preserve">.; 21 </w:t>
      </w:r>
      <w:r w:rsidRPr="00BA5028">
        <w:rPr>
          <w:rFonts w:hint="eastAsia"/>
          <w:sz w:val="24"/>
          <w:szCs w:val="24"/>
        </w:rPr>
        <w:t>см</w:t>
      </w:r>
      <w:r w:rsidRPr="00BA5028">
        <w:rPr>
          <w:sz w:val="24"/>
          <w:szCs w:val="24"/>
        </w:rPr>
        <w:t xml:space="preserve">. ‒ </w:t>
      </w:r>
      <w:proofErr w:type="spellStart"/>
      <w:r w:rsidRPr="00BA5028">
        <w:rPr>
          <w:rFonts w:hint="eastAsia"/>
          <w:sz w:val="24"/>
          <w:szCs w:val="24"/>
        </w:rPr>
        <w:t>Библиогр</w:t>
      </w:r>
      <w:proofErr w:type="spellEnd"/>
      <w:r w:rsidRPr="00BA5028">
        <w:rPr>
          <w:sz w:val="24"/>
          <w:szCs w:val="24"/>
        </w:rPr>
        <w:t xml:space="preserve">.: </w:t>
      </w:r>
      <w:r w:rsidRPr="00BA5028">
        <w:rPr>
          <w:rFonts w:hint="eastAsia"/>
          <w:sz w:val="24"/>
          <w:szCs w:val="24"/>
        </w:rPr>
        <w:t>с</w:t>
      </w:r>
      <w:r w:rsidRPr="00BA5028">
        <w:rPr>
          <w:sz w:val="24"/>
          <w:szCs w:val="24"/>
        </w:rPr>
        <w:t>. 213‒223 (77 </w:t>
      </w:r>
      <w:r w:rsidRPr="00BA5028">
        <w:rPr>
          <w:rFonts w:hint="eastAsia"/>
          <w:sz w:val="24"/>
          <w:szCs w:val="24"/>
        </w:rPr>
        <w:t>назв</w:t>
      </w:r>
      <w:r w:rsidRPr="00BA5028">
        <w:rPr>
          <w:sz w:val="24"/>
          <w:szCs w:val="24"/>
        </w:rPr>
        <w:t>.). (</w:t>
      </w:r>
      <w:r w:rsidRPr="00BA5028">
        <w:rPr>
          <w:rFonts w:hint="eastAsia"/>
          <w:sz w:val="24"/>
          <w:szCs w:val="24"/>
        </w:rPr>
        <w:t>Шифр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Г</w:t>
      </w:r>
      <w:r w:rsidRPr="00BA5028">
        <w:rPr>
          <w:sz w:val="24"/>
          <w:szCs w:val="24"/>
        </w:rPr>
        <w:t>2019‒22445)</w:t>
      </w:r>
    </w:p>
    <w:p w:rsidR="00E35D8E" w:rsidRPr="00BA5028" w:rsidRDefault="00E35D8E" w:rsidP="00E35D8E">
      <w:pPr>
        <w:pStyle w:val="a7"/>
        <w:rPr>
          <w:sz w:val="24"/>
          <w:szCs w:val="24"/>
        </w:rPr>
      </w:pPr>
      <w:r w:rsidRPr="00BA5028">
        <w:rPr>
          <w:rFonts w:hint="eastAsia"/>
          <w:sz w:val="24"/>
          <w:szCs w:val="24"/>
        </w:rPr>
        <w:t>Экземпляры</w:t>
      </w:r>
      <w:r w:rsidRPr="00BA5028">
        <w:rPr>
          <w:sz w:val="24"/>
          <w:szCs w:val="24"/>
        </w:rPr>
        <w:t xml:space="preserve">: </w:t>
      </w:r>
      <w:r w:rsidRPr="00BA5028">
        <w:rPr>
          <w:rFonts w:hint="eastAsia"/>
          <w:sz w:val="24"/>
          <w:szCs w:val="24"/>
        </w:rPr>
        <w:t>всего</w:t>
      </w:r>
      <w:r w:rsidRPr="00BA5028">
        <w:rPr>
          <w:sz w:val="24"/>
          <w:szCs w:val="24"/>
        </w:rPr>
        <w:t>: 1 ‒ 102</w:t>
      </w:r>
      <w:r w:rsidRPr="00BA5028">
        <w:rPr>
          <w:rFonts w:hint="eastAsia"/>
          <w:sz w:val="24"/>
          <w:szCs w:val="24"/>
        </w:rPr>
        <w:t>КХ</w:t>
      </w:r>
      <w:r w:rsidRPr="00BA5028">
        <w:rPr>
          <w:sz w:val="24"/>
          <w:szCs w:val="24"/>
        </w:rPr>
        <w:t>(1)</w:t>
      </w:r>
    </w:p>
    <w:p w:rsidR="00E35D8E" w:rsidRPr="00BA5028" w:rsidRDefault="003D60BA" w:rsidP="00E35D8E">
      <w:pPr>
        <w:pStyle w:val="a7"/>
        <w:rPr>
          <w:sz w:val="24"/>
          <w:szCs w:val="24"/>
        </w:rPr>
      </w:pPr>
      <w:hyperlink r:id="rId34" w:history="1">
        <w:r w:rsidR="00E35D8E" w:rsidRPr="00BA5028">
          <w:rPr>
            <w:rStyle w:val="ad"/>
            <w:rFonts w:hint="eastAsia"/>
            <w:sz w:val="24"/>
            <w:szCs w:val="24"/>
          </w:rPr>
          <w:t>Перейти</w:t>
        </w:r>
        <w:r w:rsidR="00E35D8E" w:rsidRPr="00BA5028">
          <w:rPr>
            <w:rStyle w:val="ad"/>
            <w:sz w:val="24"/>
            <w:szCs w:val="24"/>
          </w:rPr>
          <w:t xml:space="preserve"> </w:t>
        </w:r>
        <w:r w:rsidR="00E35D8E" w:rsidRPr="00BA5028">
          <w:rPr>
            <w:rStyle w:val="ad"/>
            <w:rFonts w:hint="eastAsia"/>
            <w:sz w:val="24"/>
            <w:szCs w:val="24"/>
          </w:rPr>
          <w:t>в</w:t>
        </w:r>
        <w:r w:rsidR="00E35D8E" w:rsidRPr="00BA5028">
          <w:rPr>
            <w:rStyle w:val="ad"/>
            <w:sz w:val="24"/>
            <w:szCs w:val="24"/>
          </w:rPr>
          <w:t xml:space="preserve"> </w:t>
        </w:r>
        <w:r w:rsidR="00E35D8E" w:rsidRPr="00BA502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E35D8E" w:rsidRPr="00BA5028" w:rsidRDefault="00E35D8E" w:rsidP="00E35D8E">
      <w:pPr>
        <w:pStyle w:val="21"/>
        <w:rPr>
          <w:sz w:val="24"/>
          <w:szCs w:val="24"/>
        </w:rPr>
      </w:pPr>
      <w:r w:rsidRPr="00BA5028">
        <w:rPr>
          <w:b/>
          <w:sz w:val="24"/>
          <w:szCs w:val="24"/>
        </w:rPr>
        <w:t>23. </w:t>
      </w:r>
      <w:r w:rsidRPr="00BA5028">
        <w:rPr>
          <w:rFonts w:hint="eastAsia"/>
          <w:b/>
          <w:sz w:val="24"/>
          <w:szCs w:val="24"/>
        </w:rPr>
        <w:t>Физиолого</w:t>
      </w:r>
      <w:r w:rsidRPr="00BA5028">
        <w:rPr>
          <w:b/>
          <w:sz w:val="24"/>
          <w:szCs w:val="24"/>
        </w:rPr>
        <w:t>-</w:t>
      </w:r>
      <w:r w:rsidRPr="00BA5028">
        <w:rPr>
          <w:rFonts w:hint="eastAsia"/>
          <w:b/>
          <w:sz w:val="24"/>
          <w:szCs w:val="24"/>
        </w:rPr>
        <w:t>генетические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особенности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разведения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свиней</w:t>
      </w:r>
      <w:r w:rsidRPr="00BA5028">
        <w:rPr>
          <w:sz w:val="24"/>
          <w:szCs w:val="24"/>
        </w:rPr>
        <w:t xml:space="preserve"> : </w:t>
      </w:r>
      <w:r w:rsidRPr="00BA5028">
        <w:rPr>
          <w:rFonts w:hint="eastAsia"/>
          <w:sz w:val="24"/>
          <w:szCs w:val="24"/>
        </w:rPr>
        <w:t>монография</w:t>
      </w:r>
      <w:r w:rsidRPr="00BA5028">
        <w:rPr>
          <w:sz w:val="24"/>
          <w:szCs w:val="24"/>
        </w:rPr>
        <w:t>/ </w:t>
      </w:r>
      <w:r w:rsidRPr="00BA5028">
        <w:rPr>
          <w:rFonts w:hint="eastAsia"/>
          <w:sz w:val="24"/>
          <w:szCs w:val="24"/>
        </w:rPr>
        <w:t>А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М</w:t>
      </w:r>
      <w:r w:rsidRPr="00BA5028">
        <w:rPr>
          <w:sz w:val="24"/>
          <w:szCs w:val="24"/>
        </w:rPr>
        <w:t xml:space="preserve">. </w:t>
      </w:r>
      <w:proofErr w:type="spellStart"/>
      <w:r w:rsidRPr="00BA5028">
        <w:rPr>
          <w:rFonts w:hint="eastAsia"/>
          <w:sz w:val="24"/>
          <w:szCs w:val="24"/>
        </w:rPr>
        <w:t>Ухтверов</w:t>
      </w:r>
      <w:proofErr w:type="spellEnd"/>
      <w:r w:rsidRPr="00BA5028">
        <w:rPr>
          <w:sz w:val="24"/>
          <w:szCs w:val="24"/>
        </w:rPr>
        <w:t xml:space="preserve">, </w:t>
      </w:r>
      <w:r w:rsidRPr="00BA5028">
        <w:rPr>
          <w:rFonts w:hint="eastAsia"/>
          <w:sz w:val="24"/>
          <w:szCs w:val="24"/>
        </w:rPr>
        <w:t>В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С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Григорьев</w:t>
      </w:r>
      <w:r w:rsidRPr="00BA5028">
        <w:rPr>
          <w:sz w:val="24"/>
          <w:szCs w:val="24"/>
        </w:rPr>
        <w:t xml:space="preserve">, </w:t>
      </w:r>
      <w:r w:rsidRPr="00BA5028">
        <w:rPr>
          <w:rFonts w:hint="eastAsia"/>
          <w:sz w:val="24"/>
          <w:szCs w:val="24"/>
        </w:rPr>
        <w:t>Х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Б</w:t>
      </w:r>
      <w:r w:rsidRPr="00BA5028">
        <w:rPr>
          <w:sz w:val="24"/>
          <w:szCs w:val="24"/>
        </w:rPr>
        <w:t xml:space="preserve">. </w:t>
      </w:r>
      <w:proofErr w:type="spellStart"/>
      <w:r w:rsidRPr="00BA5028">
        <w:rPr>
          <w:rFonts w:hint="eastAsia"/>
          <w:sz w:val="24"/>
          <w:szCs w:val="24"/>
        </w:rPr>
        <w:t>Баймишев</w:t>
      </w:r>
      <w:proofErr w:type="spellEnd"/>
      <w:r w:rsidRPr="00BA5028">
        <w:rPr>
          <w:sz w:val="24"/>
          <w:szCs w:val="24"/>
        </w:rPr>
        <w:t xml:space="preserve"> [</w:t>
      </w:r>
      <w:r w:rsidRPr="00BA5028">
        <w:rPr>
          <w:rFonts w:hint="eastAsia"/>
          <w:sz w:val="24"/>
          <w:szCs w:val="24"/>
        </w:rPr>
        <w:t>и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др</w:t>
      </w:r>
      <w:r w:rsidRPr="00BA5028">
        <w:rPr>
          <w:sz w:val="24"/>
          <w:szCs w:val="24"/>
        </w:rPr>
        <w:t xml:space="preserve">.]; </w:t>
      </w:r>
      <w:r w:rsidRPr="00BA5028">
        <w:rPr>
          <w:rFonts w:hint="eastAsia"/>
          <w:sz w:val="24"/>
          <w:szCs w:val="24"/>
        </w:rPr>
        <w:t>Российская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Федерация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Министерство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сельского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хозяйства</w:t>
      </w:r>
      <w:r w:rsidRPr="00BA5028">
        <w:rPr>
          <w:sz w:val="24"/>
          <w:szCs w:val="24"/>
        </w:rPr>
        <w:t xml:space="preserve">, </w:t>
      </w:r>
      <w:r w:rsidRPr="00BA5028">
        <w:rPr>
          <w:rFonts w:hint="eastAsia"/>
          <w:sz w:val="24"/>
          <w:szCs w:val="24"/>
        </w:rPr>
        <w:t>Самарская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государственная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сельскохозяйственная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академия</w:t>
      </w:r>
      <w:r w:rsidRPr="00BA5028">
        <w:rPr>
          <w:sz w:val="24"/>
          <w:szCs w:val="24"/>
        </w:rPr>
        <w:t xml:space="preserve">. ‒ </w:t>
      </w:r>
      <w:proofErr w:type="spellStart"/>
      <w:r w:rsidRPr="00BA5028">
        <w:rPr>
          <w:rFonts w:hint="eastAsia"/>
          <w:sz w:val="24"/>
          <w:szCs w:val="24"/>
        </w:rPr>
        <w:t>Кинель</w:t>
      </w:r>
      <w:proofErr w:type="spellEnd"/>
      <w:r w:rsidRPr="00BA5028">
        <w:rPr>
          <w:sz w:val="24"/>
          <w:szCs w:val="24"/>
        </w:rPr>
        <w:t xml:space="preserve"> (</w:t>
      </w:r>
      <w:proofErr w:type="spellStart"/>
      <w:r w:rsidRPr="00BA5028">
        <w:rPr>
          <w:rFonts w:hint="eastAsia"/>
          <w:sz w:val="24"/>
          <w:szCs w:val="24"/>
        </w:rPr>
        <w:t>Самар</w:t>
      </w:r>
      <w:proofErr w:type="spellEnd"/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обл</w:t>
      </w:r>
      <w:r w:rsidRPr="00BA5028">
        <w:rPr>
          <w:sz w:val="24"/>
          <w:szCs w:val="24"/>
        </w:rPr>
        <w:t xml:space="preserve">.): </w:t>
      </w:r>
      <w:r w:rsidRPr="00BA5028">
        <w:rPr>
          <w:rFonts w:hint="eastAsia"/>
          <w:sz w:val="24"/>
          <w:szCs w:val="24"/>
        </w:rPr>
        <w:t>РИО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СГСХА</w:t>
      </w:r>
      <w:r w:rsidRPr="00BA5028">
        <w:rPr>
          <w:sz w:val="24"/>
          <w:szCs w:val="24"/>
        </w:rPr>
        <w:t>, 2018. ‒ 166 </w:t>
      </w:r>
      <w:r w:rsidRPr="00BA5028">
        <w:rPr>
          <w:rFonts w:hint="eastAsia"/>
          <w:sz w:val="24"/>
          <w:szCs w:val="24"/>
        </w:rPr>
        <w:t>с</w:t>
      </w:r>
      <w:r w:rsidRPr="00BA5028">
        <w:rPr>
          <w:sz w:val="24"/>
          <w:szCs w:val="24"/>
        </w:rPr>
        <w:t xml:space="preserve">.: </w:t>
      </w:r>
      <w:r w:rsidRPr="00BA5028">
        <w:rPr>
          <w:rFonts w:hint="eastAsia"/>
          <w:sz w:val="24"/>
          <w:szCs w:val="24"/>
        </w:rPr>
        <w:t>ил</w:t>
      </w:r>
      <w:r w:rsidRPr="00BA5028">
        <w:rPr>
          <w:sz w:val="24"/>
          <w:szCs w:val="24"/>
        </w:rPr>
        <w:t xml:space="preserve">.; 20 </w:t>
      </w:r>
      <w:r w:rsidRPr="00BA5028">
        <w:rPr>
          <w:rFonts w:hint="eastAsia"/>
          <w:sz w:val="24"/>
          <w:szCs w:val="24"/>
        </w:rPr>
        <w:t>см</w:t>
      </w:r>
      <w:r w:rsidRPr="00BA5028">
        <w:rPr>
          <w:sz w:val="24"/>
          <w:szCs w:val="24"/>
        </w:rPr>
        <w:t xml:space="preserve">. ‒ </w:t>
      </w:r>
      <w:proofErr w:type="spellStart"/>
      <w:r w:rsidRPr="00BA5028">
        <w:rPr>
          <w:rFonts w:hint="eastAsia"/>
          <w:sz w:val="24"/>
          <w:szCs w:val="24"/>
        </w:rPr>
        <w:t>Библиогр</w:t>
      </w:r>
      <w:proofErr w:type="spellEnd"/>
      <w:r w:rsidRPr="00BA5028">
        <w:rPr>
          <w:sz w:val="24"/>
          <w:szCs w:val="24"/>
        </w:rPr>
        <w:t xml:space="preserve">.: </w:t>
      </w:r>
      <w:r w:rsidRPr="00BA5028">
        <w:rPr>
          <w:rFonts w:hint="eastAsia"/>
          <w:sz w:val="24"/>
          <w:szCs w:val="24"/>
        </w:rPr>
        <w:t>с</w:t>
      </w:r>
      <w:r w:rsidRPr="00BA5028">
        <w:rPr>
          <w:sz w:val="24"/>
          <w:szCs w:val="24"/>
        </w:rPr>
        <w:t>. 161‒164 (57 </w:t>
      </w:r>
      <w:r w:rsidRPr="00BA5028">
        <w:rPr>
          <w:rFonts w:hint="eastAsia"/>
          <w:sz w:val="24"/>
          <w:szCs w:val="24"/>
        </w:rPr>
        <w:t>назв</w:t>
      </w:r>
      <w:r w:rsidRPr="00BA5028">
        <w:rPr>
          <w:sz w:val="24"/>
          <w:szCs w:val="24"/>
        </w:rPr>
        <w:t xml:space="preserve">.). ‒ </w:t>
      </w:r>
      <w:proofErr w:type="spellStart"/>
      <w:r w:rsidRPr="00BA5028">
        <w:rPr>
          <w:rFonts w:hint="eastAsia"/>
          <w:sz w:val="24"/>
          <w:szCs w:val="24"/>
        </w:rPr>
        <w:t>Алф</w:t>
      </w:r>
      <w:proofErr w:type="spellEnd"/>
      <w:r w:rsidRPr="00BA5028">
        <w:rPr>
          <w:sz w:val="24"/>
          <w:szCs w:val="24"/>
        </w:rPr>
        <w:t>.-</w:t>
      </w:r>
      <w:proofErr w:type="spellStart"/>
      <w:r w:rsidRPr="00BA5028">
        <w:rPr>
          <w:rFonts w:hint="eastAsia"/>
          <w:sz w:val="24"/>
          <w:szCs w:val="24"/>
        </w:rPr>
        <w:t>предм</w:t>
      </w:r>
      <w:proofErr w:type="spellEnd"/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указ</w:t>
      </w:r>
      <w:r w:rsidRPr="00BA5028">
        <w:rPr>
          <w:sz w:val="24"/>
          <w:szCs w:val="24"/>
        </w:rPr>
        <w:t xml:space="preserve">.: </w:t>
      </w:r>
      <w:r w:rsidRPr="00BA5028">
        <w:rPr>
          <w:rFonts w:hint="eastAsia"/>
          <w:sz w:val="24"/>
          <w:szCs w:val="24"/>
        </w:rPr>
        <w:t>с</w:t>
      </w:r>
      <w:r w:rsidRPr="00BA5028">
        <w:rPr>
          <w:sz w:val="24"/>
          <w:szCs w:val="24"/>
        </w:rPr>
        <w:t>. 165‒166. (</w:t>
      </w:r>
      <w:r w:rsidRPr="00BA5028">
        <w:rPr>
          <w:rFonts w:hint="eastAsia"/>
          <w:sz w:val="24"/>
          <w:szCs w:val="24"/>
        </w:rPr>
        <w:t>Шифр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Г</w:t>
      </w:r>
      <w:r w:rsidRPr="00BA5028">
        <w:rPr>
          <w:sz w:val="24"/>
          <w:szCs w:val="24"/>
        </w:rPr>
        <w:t>2019‒21871)</w:t>
      </w:r>
    </w:p>
    <w:p w:rsidR="00E35D8E" w:rsidRPr="00BA5028" w:rsidRDefault="00E35D8E" w:rsidP="00E35D8E">
      <w:pPr>
        <w:pStyle w:val="a7"/>
        <w:rPr>
          <w:sz w:val="24"/>
          <w:szCs w:val="24"/>
        </w:rPr>
      </w:pPr>
      <w:r w:rsidRPr="00BA5028">
        <w:rPr>
          <w:rFonts w:hint="eastAsia"/>
          <w:sz w:val="24"/>
          <w:szCs w:val="24"/>
        </w:rPr>
        <w:t>Экземпляры</w:t>
      </w:r>
      <w:r w:rsidRPr="00BA5028">
        <w:rPr>
          <w:sz w:val="24"/>
          <w:szCs w:val="24"/>
        </w:rPr>
        <w:t xml:space="preserve">: </w:t>
      </w:r>
      <w:r w:rsidRPr="00BA5028">
        <w:rPr>
          <w:rFonts w:hint="eastAsia"/>
          <w:sz w:val="24"/>
          <w:szCs w:val="24"/>
        </w:rPr>
        <w:t>всего</w:t>
      </w:r>
      <w:r w:rsidRPr="00BA5028">
        <w:rPr>
          <w:sz w:val="24"/>
          <w:szCs w:val="24"/>
        </w:rPr>
        <w:t>: 1 ‒ 102</w:t>
      </w:r>
      <w:r w:rsidRPr="00BA5028">
        <w:rPr>
          <w:rFonts w:hint="eastAsia"/>
          <w:sz w:val="24"/>
          <w:szCs w:val="24"/>
        </w:rPr>
        <w:t>КХ</w:t>
      </w:r>
      <w:r w:rsidRPr="00BA5028">
        <w:rPr>
          <w:sz w:val="24"/>
          <w:szCs w:val="24"/>
        </w:rPr>
        <w:t>(1)</w:t>
      </w:r>
    </w:p>
    <w:p w:rsidR="00E35D8E" w:rsidRPr="00BA5028" w:rsidRDefault="003D60BA" w:rsidP="00E35D8E">
      <w:pPr>
        <w:pStyle w:val="a7"/>
        <w:rPr>
          <w:sz w:val="24"/>
          <w:szCs w:val="24"/>
        </w:rPr>
      </w:pPr>
      <w:hyperlink r:id="rId35" w:history="1">
        <w:r w:rsidR="00E35D8E" w:rsidRPr="00BA5028">
          <w:rPr>
            <w:rStyle w:val="ad"/>
            <w:rFonts w:hint="eastAsia"/>
            <w:sz w:val="24"/>
            <w:szCs w:val="24"/>
          </w:rPr>
          <w:t>Перейти</w:t>
        </w:r>
        <w:r w:rsidR="00E35D8E" w:rsidRPr="00BA5028">
          <w:rPr>
            <w:rStyle w:val="ad"/>
            <w:sz w:val="24"/>
            <w:szCs w:val="24"/>
          </w:rPr>
          <w:t xml:space="preserve"> </w:t>
        </w:r>
        <w:r w:rsidR="00E35D8E" w:rsidRPr="00BA5028">
          <w:rPr>
            <w:rStyle w:val="ad"/>
            <w:rFonts w:hint="eastAsia"/>
            <w:sz w:val="24"/>
            <w:szCs w:val="24"/>
          </w:rPr>
          <w:t>в</w:t>
        </w:r>
        <w:r w:rsidR="00E35D8E" w:rsidRPr="00BA5028">
          <w:rPr>
            <w:rStyle w:val="ad"/>
            <w:sz w:val="24"/>
            <w:szCs w:val="24"/>
          </w:rPr>
          <w:t xml:space="preserve"> </w:t>
        </w:r>
        <w:r w:rsidR="00E35D8E" w:rsidRPr="00BA502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E35D8E" w:rsidRDefault="00E35D8E" w:rsidP="00E35D8E">
      <w:pPr>
        <w:pStyle w:val="2"/>
      </w:pPr>
      <w:bookmarkStart w:id="11" w:name="_Toc28091741"/>
      <w:r>
        <w:rPr>
          <w:rFonts w:hint="eastAsia"/>
        </w:rPr>
        <w:t>Ветеринария</w:t>
      </w:r>
      <w:bookmarkEnd w:id="11"/>
    </w:p>
    <w:p w:rsidR="00E35D8E" w:rsidRPr="00BA5028" w:rsidRDefault="00E35D8E" w:rsidP="00E35D8E">
      <w:pPr>
        <w:pStyle w:val="21"/>
        <w:rPr>
          <w:sz w:val="24"/>
          <w:szCs w:val="24"/>
        </w:rPr>
      </w:pPr>
      <w:r w:rsidRPr="00BA5028">
        <w:rPr>
          <w:b/>
          <w:sz w:val="24"/>
          <w:szCs w:val="24"/>
        </w:rPr>
        <w:t>24. Современные</w:t>
      </w:r>
      <w:r w:rsidRPr="00BA5028">
        <w:rPr>
          <w:sz w:val="24"/>
          <w:szCs w:val="24"/>
        </w:rPr>
        <w:t xml:space="preserve"> методы профилактики и </w:t>
      </w:r>
      <w:proofErr w:type="spellStart"/>
      <w:r w:rsidRPr="00BA5028">
        <w:rPr>
          <w:sz w:val="24"/>
          <w:szCs w:val="24"/>
        </w:rPr>
        <w:t>иммунокоррекции</w:t>
      </w:r>
      <w:proofErr w:type="spellEnd"/>
      <w:r w:rsidRPr="00BA5028">
        <w:rPr>
          <w:sz w:val="24"/>
          <w:szCs w:val="24"/>
        </w:rPr>
        <w:t xml:space="preserve"> заболеваний легких в животново</w:t>
      </w:r>
      <w:r w:rsidRPr="00BA5028">
        <w:rPr>
          <w:sz w:val="24"/>
          <w:szCs w:val="24"/>
        </w:rPr>
        <w:t>д</w:t>
      </w:r>
      <w:r w:rsidRPr="00BA5028">
        <w:rPr>
          <w:sz w:val="24"/>
          <w:szCs w:val="24"/>
        </w:rPr>
        <w:t xml:space="preserve">стве в условиях Уральского региона/ Н. А. </w:t>
      </w:r>
      <w:proofErr w:type="spellStart"/>
      <w:r w:rsidRPr="00BA5028">
        <w:rPr>
          <w:sz w:val="24"/>
          <w:szCs w:val="24"/>
        </w:rPr>
        <w:t>Кольберг</w:t>
      </w:r>
      <w:proofErr w:type="spellEnd"/>
      <w:r w:rsidRPr="00BA5028">
        <w:rPr>
          <w:sz w:val="24"/>
          <w:szCs w:val="24"/>
        </w:rPr>
        <w:t xml:space="preserve">, В. М. </w:t>
      </w:r>
      <w:proofErr w:type="spellStart"/>
      <w:r w:rsidRPr="00BA5028">
        <w:rPr>
          <w:sz w:val="24"/>
          <w:szCs w:val="24"/>
        </w:rPr>
        <w:t>Позняковский</w:t>
      </w:r>
      <w:proofErr w:type="spellEnd"/>
      <w:r w:rsidRPr="00BA5028">
        <w:rPr>
          <w:sz w:val="24"/>
          <w:szCs w:val="24"/>
        </w:rPr>
        <w:t>, О. Г. Петрова, С. В. Цар</w:t>
      </w:r>
      <w:r w:rsidRPr="00BA5028">
        <w:rPr>
          <w:sz w:val="24"/>
          <w:szCs w:val="24"/>
        </w:rPr>
        <w:t>е</w:t>
      </w:r>
      <w:r w:rsidRPr="00BA5028">
        <w:rPr>
          <w:sz w:val="24"/>
          <w:szCs w:val="24"/>
        </w:rPr>
        <w:t>ва; Всероссийский научный центр по безопасности биологически активных веществ, Уральский го</w:t>
      </w:r>
      <w:r w:rsidRPr="00BA5028">
        <w:rPr>
          <w:sz w:val="24"/>
          <w:szCs w:val="24"/>
        </w:rPr>
        <w:t>с</w:t>
      </w:r>
      <w:r w:rsidRPr="00BA5028">
        <w:rPr>
          <w:sz w:val="24"/>
          <w:szCs w:val="24"/>
        </w:rPr>
        <w:t xml:space="preserve">ударственный экономический университет. ‒ Екатеринбург: Уральское издательство, 2015. ‒ 211 с.: ил.; 21 см. ‒ </w:t>
      </w:r>
      <w:proofErr w:type="spellStart"/>
      <w:r w:rsidRPr="00BA5028">
        <w:rPr>
          <w:sz w:val="24"/>
          <w:szCs w:val="24"/>
        </w:rPr>
        <w:t>Библиогр</w:t>
      </w:r>
      <w:proofErr w:type="spellEnd"/>
      <w:r w:rsidRPr="00BA5028">
        <w:rPr>
          <w:sz w:val="24"/>
          <w:szCs w:val="24"/>
        </w:rPr>
        <w:t>.: с. 204‒211 (88 назв.). (Шифр Г2019‒22446)</w:t>
      </w:r>
    </w:p>
    <w:p w:rsidR="00E35D8E" w:rsidRPr="00BA5028" w:rsidRDefault="00E35D8E" w:rsidP="00E35D8E">
      <w:pPr>
        <w:pStyle w:val="a7"/>
        <w:rPr>
          <w:sz w:val="24"/>
          <w:szCs w:val="24"/>
        </w:rPr>
      </w:pPr>
      <w:r w:rsidRPr="00BA5028">
        <w:rPr>
          <w:rFonts w:hint="eastAsia"/>
          <w:sz w:val="24"/>
          <w:szCs w:val="24"/>
        </w:rPr>
        <w:t>Экземпляры</w:t>
      </w:r>
      <w:r w:rsidRPr="00BA5028">
        <w:rPr>
          <w:sz w:val="24"/>
          <w:szCs w:val="24"/>
        </w:rPr>
        <w:t xml:space="preserve">: </w:t>
      </w:r>
      <w:r w:rsidRPr="00BA5028">
        <w:rPr>
          <w:rFonts w:hint="eastAsia"/>
          <w:sz w:val="24"/>
          <w:szCs w:val="24"/>
        </w:rPr>
        <w:t>всего</w:t>
      </w:r>
      <w:r w:rsidRPr="00BA5028">
        <w:rPr>
          <w:sz w:val="24"/>
          <w:szCs w:val="24"/>
        </w:rPr>
        <w:t>: 1 ‒ 102</w:t>
      </w:r>
      <w:r w:rsidRPr="00BA5028">
        <w:rPr>
          <w:rFonts w:hint="eastAsia"/>
          <w:sz w:val="24"/>
          <w:szCs w:val="24"/>
        </w:rPr>
        <w:t>КХ</w:t>
      </w:r>
      <w:r w:rsidRPr="00BA5028">
        <w:rPr>
          <w:sz w:val="24"/>
          <w:szCs w:val="24"/>
        </w:rPr>
        <w:t>(1)</w:t>
      </w:r>
    </w:p>
    <w:p w:rsidR="00E35D8E" w:rsidRPr="00BA5028" w:rsidRDefault="003D60BA" w:rsidP="00E35D8E">
      <w:pPr>
        <w:pStyle w:val="a7"/>
        <w:rPr>
          <w:sz w:val="24"/>
          <w:szCs w:val="24"/>
        </w:rPr>
      </w:pPr>
      <w:hyperlink r:id="rId36" w:history="1">
        <w:r w:rsidR="00E35D8E" w:rsidRPr="00BA5028">
          <w:rPr>
            <w:rStyle w:val="ad"/>
            <w:rFonts w:hint="eastAsia"/>
            <w:sz w:val="24"/>
            <w:szCs w:val="24"/>
          </w:rPr>
          <w:t>Перейти</w:t>
        </w:r>
        <w:r w:rsidR="00E35D8E" w:rsidRPr="00BA5028">
          <w:rPr>
            <w:rStyle w:val="ad"/>
            <w:sz w:val="24"/>
            <w:szCs w:val="24"/>
          </w:rPr>
          <w:t xml:space="preserve"> </w:t>
        </w:r>
        <w:r w:rsidR="00E35D8E" w:rsidRPr="00BA5028">
          <w:rPr>
            <w:rStyle w:val="ad"/>
            <w:rFonts w:hint="eastAsia"/>
            <w:sz w:val="24"/>
            <w:szCs w:val="24"/>
          </w:rPr>
          <w:t>в</w:t>
        </w:r>
        <w:r w:rsidR="00E35D8E" w:rsidRPr="00BA5028">
          <w:rPr>
            <w:rStyle w:val="ad"/>
            <w:sz w:val="24"/>
            <w:szCs w:val="24"/>
          </w:rPr>
          <w:t xml:space="preserve"> </w:t>
        </w:r>
        <w:r w:rsidR="00E35D8E" w:rsidRPr="00BA502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E35D8E" w:rsidRPr="00BA5028" w:rsidRDefault="00E35D8E" w:rsidP="00E35D8E">
      <w:pPr>
        <w:pStyle w:val="21"/>
        <w:rPr>
          <w:sz w:val="24"/>
          <w:szCs w:val="24"/>
        </w:rPr>
      </w:pPr>
      <w:r w:rsidRPr="00BA5028">
        <w:rPr>
          <w:b/>
          <w:sz w:val="24"/>
          <w:szCs w:val="24"/>
        </w:rPr>
        <w:t>25. </w:t>
      </w:r>
      <w:proofErr w:type="spellStart"/>
      <w:r w:rsidRPr="00BA5028">
        <w:rPr>
          <w:rFonts w:hint="eastAsia"/>
          <w:b/>
          <w:sz w:val="24"/>
          <w:szCs w:val="24"/>
        </w:rPr>
        <w:t>Хуранов</w:t>
      </w:r>
      <w:proofErr w:type="spellEnd"/>
      <w:r w:rsidRPr="00BA5028">
        <w:rPr>
          <w:rFonts w:hint="eastAsia"/>
          <w:b/>
          <w:sz w:val="24"/>
          <w:szCs w:val="24"/>
        </w:rPr>
        <w:t> А</w:t>
      </w:r>
      <w:r w:rsidRPr="00BA5028">
        <w:rPr>
          <w:b/>
          <w:sz w:val="24"/>
          <w:szCs w:val="24"/>
        </w:rPr>
        <w:t xml:space="preserve">. </w:t>
      </w:r>
      <w:r w:rsidRPr="00BA5028">
        <w:rPr>
          <w:rFonts w:hint="eastAsia"/>
          <w:b/>
          <w:sz w:val="24"/>
          <w:szCs w:val="24"/>
        </w:rPr>
        <w:t>М</w:t>
      </w:r>
      <w:r w:rsidRPr="00BA5028">
        <w:rPr>
          <w:b/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Биологическое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обоснование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создания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рентабельного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молочного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скотоводства</w:t>
      </w:r>
      <w:r w:rsidRPr="00BA5028">
        <w:rPr>
          <w:sz w:val="24"/>
          <w:szCs w:val="24"/>
        </w:rPr>
        <w:t xml:space="preserve"> : </w:t>
      </w:r>
      <w:r w:rsidRPr="00BA5028">
        <w:rPr>
          <w:rFonts w:hint="eastAsia"/>
          <w:sz w:val="24"/>
          <w:szCs w:val="24"/>
        </w:rPr>
        <w:t>монография</w:t>
      </w:r>
      <w:r w:rsidRPr="00BA5028">
        <w:rPr>
          <w:sz w:val="24"/>
          <w:szCs w:val="24"/>
        </w:rPr>
        <w:t>/ </w:t>
      </w:r>
      <w:r w:rsidRPr="00BA5028">
        <w:rPr>
          <w:rFonts w:hint="eastAsia"/>
          <w:sz w:val="24"/>
          <w:szCs w:val="24"/>
        </w:rPr>
        <w:t>А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М</w:t>
      </w:r>
      <w:r w:rsidRPr="00BA5028">
        <w:rPr>
          <w:sz w:val="24"/>
          <w:szCs w:val="24"/>
        </w:rPr>
        <w:t xml:space="preserve">. </w:t>
      </w:r>
      <w:proofErr w:type="spellStart"/>
      <w:r w:rsidRPr="00BA5028">
        <w:rPr>
          <w:rFonts w:hint="eastAsia"/>
          <w:sz w:val="24"/>
          <w:szCs w:val="24"/>
        </w:rPr>
        <w:t>Хуранов</w:t>
      </w:r>
      <w:proofErr w:type="spellEnd"/>
      <w:r w:rsidRPr="00BA5028">
        <w:rPr>
          <w:sz w:val="24"/>
          <w:szCs w:val="24"/>
        </w:rPr>
        <w:t xml:space="preserve">, </w:t>
      </w:r>
      <w:r w:rsidRPr="00BA5028">
        <w:rPr>
          <w:rFonts w:hint="eastAsia"/>
          <w:sz w:val="24"/>
          <w:szCs w:val="24"/>
        </w:rPr>
        <w:t>Б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Г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Панков</w:t>
      </w:r>
      <w:r w:rsidRPr="00BA5028">
        <w:rPr>
          <w:sz w:val="24"/>
          <w:szCs w:val="24"/>
        </w:rPr>
        <w:t xml:space="preserve">. ‒ </w:t>
      </w:r>
      <w:r w:rsidRPr="00BA5028">
        <w:rPr>
          <w:rFonts w:hint="eastAsia"/>
          <w:sz w:val="24"/>
          <w:szCs w:val="24"/>
        </w:rPr>
        <w:t>Нальчик</w:t>
      </w:r>
      <w:r w:rsidRPr="00BA5028">
        <w:rPr>
          <w:sz w:val="24"/>
          <w:szCs w:val="24"/>
        </w:rPr>
        <w:t xml:space="preserve">: </w:t>
      </w:r>
      <w:r w:rsidRPr="00BA5028">
        <w:rPr>
          <w:rFonts w:hint="eastAsia"/>
          <w:sz w:val="24"/>
          <w:szCs w:val="24"/>
        </w:rPr>
        <w:t>Кабардино</w:t>
      </w:r>
      <w:r w:rsidRPr="00BA5028">
        <w:rPr>
          <w:sz w:val="24"/>
          <w:szCs w:val="24"/>
        </w:rPr>
        <w:t>-</w:t>
      </w:r>
      <w:r w:rsidRPr="00BA5028">
        <w:rPr>
          <w:rFonts w:hint="eastAsia"/>
          <w:sz w:val="24"/>
          <w:szCs w:val="24"/>
        </w:rPr>
        <w:t>Балкарский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государственный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а</w:t>
      </w:r>
      <w:r w:rsidRPr="00BA5028">
        <w:rPr>
          <w:rFonts w:hint="eastAsia"/>
          <w:sz w:val="24"/>
          <w:szCs w:val="24"/>
        </w:rPr>
        <w:t>г</w:t>
      </w:r>
      <w:r w:rsidRPr="00BA5028">
        <w:rPr>
          <w:rFonts w:hint="eastAsia"/>
          <w:sz w:val="24"/>
          <w:szCs w:val="24"/>
        </w:rPr>
        <w:t>рарный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университет</w:t>
      </w:r>
      <w:r w:rsidRPr="00BA5028">
        <w:rPr>
          <w:sz w:val="24"/>
          <w:szCs w:val="24"/>
        </w:rPr>
        <w:t>, 2019. ‒ 209 </w:t>
      </w:r>
      <w:r w:rsidRPr="00BA5028">
        <w:rPr>
          <w:rFonts w:hint="eastAsia"/>
          <w:sz w:val="24"/>
          <w:szCs w:val="24"/>
        </w:rPr>
        <w:t>с</w:t>
      </w:r>
      <w:r w:rsidRPr="00BA5028">
        <w:rPr>
          <w:sz w:val="24"/>
          <w:szCs w:val="24"/>
        </w:rPr>
        <w:t xml:space="preserve">.: </w:t>
      </w:r>
      <w:r w:rsidRPr="00BA5028">
        <w:rPr>
          <w:rFonts w:hint="eastAsia"/>
          <w:sz w:val="24"/>
          <w:szCs w:val="24"/>
        </w:rPr>
        <w:t>ил</w:t>
      </w:r>
      <w:r w:rsidRPr="00BA5028">
        <w:rPr>
          <w:sz w:val="24"/>
          <w:szCs w:val="24"/>
        </w:rPr>
        <w:t xml:space="preserve">.; 20 </w:t>
      </w:r>
      <w:r w:rsidRPr="00BA5028">
        <w:rPr>
          <w:rFonts w:hint="eastAsia"/>
          <w:sz w:val="24"/>
          <w:szCs w:val="24"/>
        </w:rPr>
        <w:t>см</w:t>
      </w:r>
      <w:r w:rsidRPr="00BA5028">
        <w:rPr>
          <w:sz w:val="24"/>
          <w:szCs w:val="24"/>
        </w:rPr>
        <w:t xml:space="preserve">. ‒ </w:t>
      </w:r>
      <w:proofErr w:type="spellStart"/>
      <w:r w:rsidRPr="00BA5028">
        <w:rPr>
          <w:rFonts w:hint="eastAsia"/>
          <w:sz w:val="24"/>
          <w:szCs w:val="24"/>
        </w:rPr>
        <w:t>Библиогр</w:t>
      </w:r>
      <w:proofErr w:type="spellEnd"/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с</w:t>
      </w:r>
      <w:r w:rsidRPr="00BA5028">
        <w:rPr>
          <w:sz w:val="24"/>
          <w:szCs w:val="24"/>
        </w:rPr>
        <w:t>. 181‒209 (407 </w:t>
      </w:r>
      <w:r w:rsidRPr="00BA5028">
        <w:rPr>
          <w:rFonts w:hint="eastAsia"/>
          <w:sz w:val="24"/>
          <w:szCs w:val="24"/>
        </w:rPr>
        <w:t>назв</w:t>
      </w:r>
      <w:r w:rsidRPr="00BA5028">
        <w:rPr>
          <w:sz w:val="24"/>
          <w:szCs w:val="24"/>
        </w:rPr>
        <w:t>.). (</w:t>
      </w:r>
      <w:r w:rsidRPr="00BA5028">
        <w:rPr>
          <w:rFonts w:hint="eastAsia"/>
          <w:sz w:val="24"/>
          <w:szCs w:val="24"/>
        </w:rPr>
        <w:t>Шифр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Г</w:t>
      </w:r>
      <w:r w:rsidRPr="00BA5028">
        <w:rPr>
          <w:sz w:val="24"/>
          <w:szCs w:val="24"/>
        </w:rPr>
        <w:t>2019‒22429)</w:t>
      </w:r>
    </w:p>
    <w:p w:rsidR="00E35D8E" w:rsidRPr="00BA5028" w:rsidRDefault="00E35D8E" w:rsidP="00E35D8E">
      <w:pPr>
        <w:pStyle w:val="a7"/>
        <w:rPr>
          <w:sz w:val="24"/>
          <w:szCs w:val="24"/>
        </w:rPr>
      </w:pPr>
      <w:r w:rsidRPr="00BA5028">
        <w:rPr>
          <w:rFonts w:hint="eastAsia"/>
          <w:sz w:val="24"/>
          <w:szCs w:val="24"/>
        </w:rPr>
        <w:t>Экземпляры</w:t>
      </w:r>
      <w:r w:rsidRPr="00BA5028">
        <w:rPr>
          <w:sz w:val="24"/>
          <w:szCs w:val="24"/>
        </w:rPr>
        <w:t xml:space="preserve">: </w:t>
      </w:r>
      <w:r w:rsidRPr="00BA5028">
        <w:rPr>
          <w:rFonts w:hint="eastAsia"/>
          <w:sz w:val="24"/>
          <w:szCs w:val="24"/>
        </w:rPr>
        <w:t>всего</w:t>
      </w:r>
      <w:r w:rsidRPr="00BA5028">
        <w:rPr>
          <w:sz w:val="24"/>
          <w:szCs w:val="24"/>
        </w:rPr>
        <w:t>: 1 ‒ 102</w:t>
      </w:r>
      <w:r w:rsidRPr="00BA5028">
        <w:rPr>
          <w:rFonts w:hint="eastAsia"/>
          <w:sz w:val="24"/>
          <w:szCs w:val="24"/>
        </w:rPr>
        <w:t>КХ</w:t>
      </w:r>
      <w:r w:rsidRPr="00BA5028">
        <w:rPr>
          <w:sz w:val="24"/>
          <w:szCs w:val="24"/>
        </w:rPr>
        <w:t>(1)</w:t>
      </w:r>
    </w:p>
    <w:p w:rsidR="00E35D8E" w:rsidRPr="00BA5028" w:rsidRDefault="003D60BA" w:rsidP="00E35D8E">
      <w:pPr>
        <w:pStyle w:val="a7"/>
        <w:rPr>
          <w:sz w:val="24"/>
          <w:szCs w:val="24"/>
        </w:rPr>
      </w:pPr>
      <w:hyperlink r:id="rId37" w:history="1">
        <w:r w:rsidR="00E35D8E" w:rsidRPr="00BA5028">
          <w:rPr>
            <w:rStyle w:val="ad"/>
            <w:rFonts w:hint="eastAsia"/>
            <w:sz w:val="24"/>
            <w:szCs w:val="24"/>
          </w:rPr>
          <w:t>Перейти</w:t>
        </w:r>
        <w:r w:rsidR="00E35D8E" w:rsidRPr="00BA5028">
          <w:rPr>
            <w:rStyle w:val="ad"/>
            <w:sz w:val="24"/>
            <w:szCs w:val="24"/>
          </w:rPr>
          <w:t xml:space="preserve"> </w:t>
        </w:r>
        <w:r w:rsidR="00E35D8E" w:rsidRPr="00BA5028">
          <w:rPr>
            <w:rStyle w:val="ad"/>
            <w:rFonts w:hint="eastAsia"/>
            <w:sz w:val="24"/>
            <w:szCs w:val="24"/>
          </w:rPr>
          <w:t>в</w:t>
        </w:r>
        <w:r w:rsidR="00E35D8E" w:rsidRPr="00BA5028">
          <w:rPr>
            <w:rStyle w:val="ad"/>
            <w:sz w:val="24"/>
            <w:szCs w:val="24"/>
          </w:rPr>
          <w:t xml:space="preserve"> </w:t>
        </w:r>
        <w:r w:rsidR="00E35D8E" w:rsidRPr="00BA502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E35D8E" w:rsidRPr="00BA5028" w:rsidRDefault="00E35D8E" w:rsidP="00E35D8E">
      <w:pPr>
        <w:pStyle w:val="21"/>
        <w:rPr>
          <w:sz w:val="24"/>
          <w:szCs w:val="24"/>
        </w:rPr>
      </w:pPr>
      <w:r w:rsidRPr="00BA5028">
        <w:rPr>
          <w:b/>
          <w:sz w:val="24"/>
          <w:szCs w:val="24"/>
        </w:rPr>
        <w:t>26. </w:t>
      </w:r>
      <w:r w:rsidRPr="00BA5028">
        <w:rPr>
          <w:rFonts w:hint="eastAsia"/>
          <w:b/>
          <w:sz w:val="24"/>
          <w:szCs w:val="24"/>
        </w:rPr>
        <w:t>Эффективные</w:t>
      </w:r>
      <w:r w:rsidRPr="00BA5028">
        <w:rPr>
          <w:b/>
          <w:sz w:val="24"/>
          <w:szCs w:val="24"/>
        </w:rPr>
        <w:t xml:space="preserve"> </w:t>
      </w:r>
      <w:r w:rsidRPr="00BA5028">
        <w:rPr>
          <w:rFonts w:hint="eastAsia"/>
          <w:b/>
          <w:sz w:val="24"/>
          <w:szCs w:val="24"/>
        </w:rPr>
        <w:t>и</w:t>
      </w:r>
      <w:r w:rsidRPr="00BA5028">
        <w:rPr>
          <w:b/>
          <w:sz w:val="24"/>
          <w:szCs w:val="24"/>
        </w:rPr>
        <w:t xml:space="preserve"> </w:t>
      </w:r>
      <w:r w:rsidRPr="00BA5028">
        <w:rPr>
          <w:rFonts w:hint="eastAsia"/>
          <w:b/>
          <w:sz w:val="24"/>
          <w:szCs w:val="24"/>
        </w:rPr>
        <w:t>безопасные</w:t>
      </w:r>
      <w:r w:rsidRPr="00BA5028">
        <w:rPr>
          <w:b/>
          <w:sz w:val="24"/>
          <w:szCs w:val="24"/>
        </w:rPr>
        <w:t xml:space="preserve"> </w:t>
      </w:r>
      <w:r w:rsidRPr="00BA5028">
        <w:rPr>
          <w:rFonts w:hint="eastAsia"/>
          <w:b/>
          <w:sz w:val="24"/>
          <w:szCs w:val="24"/>
        </w:rPr>
        <w:t>лекарственные</w:t>
      </w:r>
      <w:r w:rsidRPr="00BA5028">
        <w:rPr>
          <w:b/>
          <w:sz w:val="24"/>
          <w:szCs w:val="24"/>
        </w:rPr>
        <w:t xml:space="preserve"> </w:t>
      </w:r>
      <w:r w:rsidRPr="00BA5028">
        <w:rPr>
          <w:rFonts w:hint="eastAsia"/>
          <w:b/>
          <w:sz w:val="24"/>
          <w:szCs w:val="24"/>
        </w:rPr>
        <w:t>средства</w:t>
      </w:r>
      <w:r w:rsidRPr="00BA5028">
        <w:rPr>
          <w:b/>
          <w:sz w:val="24"/>
          <w:szCs w:val="24"/>
        </w:rPr>
        <w:t xml:space="preserve"> </w:t>
      </w:r>
      <w:r w:rsidRPr="00BA5028">
        <w:rPr>
          <w:rFonts w:hint="eastAsia"/>
          <w:b/>
          <w:sz w:val="24"/>
          <w:szCs w:val="24"/>
        </w:rPr>
        <w:t>в</w:t>
      </w:r>
      <w:r w:rsidRPr="00BA5028">
        <w:rPr>
          <w:b/>
          <w:sz w:val="24"/>
          <w:szCs w:val="24"/>
        </w:rPr>
        <w:t xml:space="preserve"> </w:t>
      </w:r>
      <w:r w:rsidRPr="00BA5028">
        <w:rPr>
          <w:rFonts w:hint="eastAsia"/>
          <w:b/>
          <w:sz w:val="24"/>
          <w:szCs w:val="24"/>
        </w:rPr>
        <w:t>ветеринарии</w:t>
      </w:r>
      <w:r w:rsidRPr="00BA5028">
        <w:rPr>
          <w:b/>
          <w:sz w:val="24"/>
          <w:szCs w:val="24"/>
        </w:rPr>
        <w:t xml:space="preserve">", </w:t>
      </w:r>
      <w:r w:rsidRPr="00BA5028">
        <w:rPr>
          <w:rFonts w:hint="eastAsia"/>
          <w:b/>
          <w:sz w:val="24"/>
          <w:szCs w:val="24"/>
        </w:rPr>
        <w:t>международный</w:t>
      </w:r>
      <w:r w:rsidRPr="00BA5028">
        <w:rPr>
          <w:b/>
          <w:sz w:val="24"/>
          <w:szCs w:val="24"/>
        </w:rPr>
        <w:t xml:space="preserve"> </w:t>
      </w:r>
      <w:r w:rsidRPr="00BA5028">
        <w:rPr>
          <w:rFonts w:hint="eastAsia"/>
          <w:b/>
          <w:sz w:val="24"/>
          <w:szCs w:val="24"/>
        </w:rPr>
        <w:t>конгресс</w:t>
      </w:r>
      <w:r w:rsidRPr="00BA5028">
        <w:rPr>
          <w:b/>
          <w:sz w:val="24"/>
          <w:szCs w:val="24"/>
        </w:rPr>
        <w:t xml:space="preserve"> </w:t>
      </w:r>
      <w:r w:rsidRPr="00BA5028">
        <w:rPr>
          <w:rFonts w:hint="eastAsia"/>
          <w:b/>
          <w:sz w:val="24"/>
          <w:szCs w:val="24"/>
        </w:rPr>
        <w:t>ветеринарных</w:t>
      </w:r>
      <w:r w:rsidRPr="00BA5028">
        <w:rPr>
          <w:b/>
          <w:sz w:val="24"/>
          <w:szCs w:val="24"/>
        </w:rPr>
        <w:t xml:space="preserve"> </w:t>
      </w:r>
      <w:r w:rsidRPr="00BA5028">
        <w:rPr>
          <w:rFonts w:hint="eastAsia"/>
          <w:b/>
          <w:sz w:val="24"/>
          <w:szCs w:val="24"/>
        </w:rPr>
        <w:t>фармакологов</w:t>
      </w:r>
      <w:r w:rsidRPr="00BA5028">
        <w:rPr>
          <w:b/>
          <w:sz w:val="24"/>
          <w:szCs w:val="24"/>
        </w:rPr>
        <w:t xml:space="preserve"> </w:t>
      </w:r>
      <w:r w:rsidRPr="00BA5028">
        <w:rPr>
          <w:rFonts w:hint="eastAsia"/>
          <w:b/>
          <w:sz w:val="24"/>
          <w:szCs w:val="24"/>
        </w:rPr>
        <w:t>и</w:t>
      </w:r>
      <w:r w:rsidRPr="00BA5028">
        <w:rPr>
          <w:b/>
          <w:sz w:val="24"/>
          <w:szCs w:val="24"/>
        </w:rPr>
        <w:t xml:space="preserve"> </w:t>
      </w:r>
      <w:r w:rsidRPr="00BA5028">
        <w:rPr>
          <w:rFonts w:hint="eastAsia"/>
          <w:b/>
          <w:sz w:val="24"/>
          <w:szCs w:val="24"/>
        </w:rPr>
        <w:t>токсикологов</w:t>
      </w:r>
      <w:r w:rsidRPr="00BA5028">
        <w:rPr>
          <w:b/>
          <w:sz w:val="24"/>
          <w:szCs w:val="24"/>
        </w:rPr>
        <w:t xml:space="preserve"> (5; 2019; </w:t>
      </w:r>
      <w:r w:rsidRPr="00BA5028">
        <w:rPr>
          <w:rFonts w:hint="eastAsia"/>
          <w:b/>
          <w:sz w:val="24"/>
          <w:szCs w:val="24"/>
        </w:rPr>
        <w:t>Санкт</w:t>
      </w:r>
      <w:r w:rsidRPr="00BA5028">
        <w:rPr>
          <w:b/>
          <w:sz w:val="24"/>
          <w:szCs w:val="24"/>
        </w:rPr>
        <w:t>-</w:t>
      </w:r>
      <w:r w:rsidRPr="00BA5028">
        <w:rPr>
          <w:rFonts w:hint="eastAsia"/>
          <w:b/>
          <w:sz w:val="24"/>
          <w:szCs w:val="24"/>
        </w:rPr>
        <w:t>Петербург</w:t>
      </w:r>
      <w:r w:rsidRPr="00BA5028">
        <w:rPr>
          <w:b/>
          <w:sz w:val="24"/>
          <w:szCs w:val="24"/>
        </w:rPr>
        <w:t>)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Материалы</w:t>
      </w:r>
      <w:r w:rsidRPr="00BA5028">
        <w:rPr>
          <w:sz w:val="24"/>
          <w:szCs w:val="24"/>
        </w:rPr>
        <w:t xml:space="preserve"> V-</w:t>
      </w:r>
      <w:r w:rsidRPr="00BA5028">
        <w:rPr>
          <w:rFonts w:hint="eastAsia"/>
          <w:sz w:val="24"/>
          <w:szCs w:val="24"/>
        </w:rPr>
        <w:t>го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Международного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конгресса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ветеринарных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фармакологов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и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токсикологов</w:t>
      </w:r>
      <w:r w:rsidRPr="00BA5028">
        <w:rPr>
          <w:sz w:val="24"/>
          <w:szCs w:val="24"/>
        </w:rPr>
        <w:t xml:space="preserve"> "</w:t>
      </w:r>
      <w:r w:rsidRPr="00BA5028">
        <w:rPr>
          <w:rFonts w:hint="eastAsia"/>
          <w:sz w:val="24"/>
          <w:szCs w:val="24"/>
        </w:rPr>
        <w:t>Эффективные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и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бе</w:t>
      </w:r>
      <w:r w:rsidRPr="00BA5028">
        <w:rPr>
          <w:rFonts w:hint="eastAsia"/>
          <w:sz w:val="24"/>
          <w:szCs w:val="24"/>
        </w:rPr>
        <w:t>з</w:t>
      </w:r>
      <w:r w:rsidRPr="00BA5028">
        <w:rPr>
          <w:rFonts w:hint="eastAsia"/>
          <w:sz w:val="24"/>
          <w:szCs w:val="24"/>
        </w:rPr>
        <w:t>опасные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лекарственные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средства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в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ветеринарии</w:t>
      </w:r>
      <w:r w:rsidRPr="00BA5028">
        <w:rPr>
          <w:sz w:val="24"/>
          <w:szCs w:val="24"/>
        </w:rPr>
        <w:t>"/ </w:t>
      </w:r>
      <w:r w:rsidRPr="00BA5028">
        <w:rPr>
          <w:rFonts w:hint="eastAsia"/>
          <w:sz w:val="24"/>
          <w:szCs w:val="24"/>
        </w:rPr>
        <w:t>Российская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Федерация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Министерство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сельского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хозяйства</w:t>
      </w:r>
      <w:r w:rsidRPr="00BA5028">
        <w:rPr>
          <w:sz w:val="24"/>
          <w:szCs w:val="24"/>
        </w:rPr>
        <w:t xml:space="preserve">, </w:t>
      </w:r>
      <w:r w:rsidRPr="00BA5028">
        <w:rPr>
          <w:rFonts w:hint="eastAsia"/>
          <w:sz w:val="24"/>
          <w:szCs w:val="24"/>
        </w:rPr>
        <w:t>Департамент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научно</w:t>
      </w:r>
      <w:r w:rsidRPr="00BA5028">
        <w:rPr>
          <w:sz w:val="24"/>
          <w:szCs w:val="24"/>
        </w:rPr>
        <w:t>-</w:t>
      </w:r>
      <w:r w:rsidRPr="00BA5028">
        <w:rPr>
          <w:rFonts w:hint="eastAsia"/>
          <w:sz w:val="24"/>
          <w:szCs w:val="24"/>
        </w:rPr>
        <w:t>технологической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политики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и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образования</w:t>
      </w:r>
      <w:r w:rsidRPr="00BA5028">
        <w:rPr>
          <w:sz w:val="24"/>
          <w:szCs w:val="24"/>
        </w:rPr>
        <w:t xml:space="preserve">, </w:t>
      </w:r>
      <w:r w:rsidRPr="00BA5028">
        <w:rPr>
          <w:rFonts w:hint="eastAsia"/>
          <w:sz w:val="24"/>
          <w:szCs w:val="24"/>
        </w:rPr>
        <w:t>Санкт</w:t>
      </w:r>
      <w:r w:rsidRPr="00BA5028">
        <w:rPr>
          <w:sz w:val="24"/>
          <w:szCs w:val="24"/>
        </w:rPr>
        <w:t>-</w:t>
      </w:r>
      <w:r w:rsidRPr="00BA5028">
        <w:rPr>
          <w:rFonts w:hint="eastAsia"/>
          <w:sz w:val="24"/>
          <w:szCs w:val="24"/>
        </w:rPr>
        <w:t>Петербургская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го</w:t>
      </w:r>
      <w:r w:rsidRPr="00BA5028">
        <w:rPr>
          <w:rFonts w:hint="eastAsia"/>
          <w:sz w:val="24"/>
          <w:szCs w:val="24"/>
        </w:rPr>
        <w:t>с</w:t>
      </w:r>
      <w:r w:rsidRPr="00BA5028">
        <w:rPr>
          <w:rFonts w:hint="eastAsia"/>
          <w:sz w:val="24"/>
          <w:szCs w:val="24"/>
        </w:rPr>
        <w:t>ударственная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академия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ветеринарной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медицины</w:t>
      </w:r>
      <w:r w:rsidRPr="00BA5028">
        <w:rPr>
          <w:sz w:val="24"/>
          <w:szCs w:val="24"/>
        </w:rPr>
        <w:t xml:space="preserve">; </w:t>
      </w:r>
      <w:r w:rsidRPr="00BA5028">
        <w:rPr>
          <w:rFonts w:hint="eastAsia"/>
          <w:sz w:val="24"/>
          <w:szCs w:val="24"/>
        </w:rPr>
        <w:t>оргкомитет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конгресса</w:t>
      </w:r>
      <w:r w:rsidRPr="00BA5028">
        <w:rPr>
          <w:sz w:val="24"/>
          <w:szCs w:val="24"/>
        </w:rPr>
        <w:t xml:space="preserve"> : </w:t>
      </w:r>
      <w:r w:rsidRPr="00BA5028">
        <w:rPr>
          <w:rFonts w:hint="eastAsia"/>
          <w:sz w:val="24"/>
          <w:szCs w:val="24"/>
        </w:rPr>
        <w:t>А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А</w:t>
      </w:r>
      <w:r w:rsidRPr="00BA5028">
        <w:rPr>
          <w:sz w:val="24"/>
          <w:szCs w:val="24"/>
        </w:rPr>
        <w:t xml:space="preserve">. </w:t>
      </w:r>
      <w:proofErr w:type="spellStart"/>
      <w:r w:rsidRPr="00BA5028">
        <w:rPr>
          <w:rFonts w:hint="eastAsia"/>
          <w:sz w:val="24"/>
          <w:szCs w:val="24"/>
        </w:rPr>
        <w:t>Стекольников</w:t>
      </w:r>
      <w:proofErr w:type="spellEnd"/>
      <w:r w:rsidRPr="00BA5028">
        <w:rPr>
          <w:sz w:val="24"/>
          <w:szCs w:val="24"/>
        </w:rPr>
        <w:t xml:space="preserve"> (</w:t>
      </w:r>
      <w:r w:rsidRPr="00BA5028">
        <w:rPr>
          <w:rFonts w:hint="eastAsia"/>
          <w:sz w:val="24"/>
          <w:szCs w:val="24"/>
        </w:rPr>
        <w:t>пре</w:t>
      </w:r>
      <w:r w:rsidRPr="00BA5028">
        <w:rPr>
          <w:rFonts w:hint="eastAsia"/>
          <w:sz w:val="24"/>
          <w:szCs w:val="24"/>
        </w:rPr>
        <w:t>д</w:t>
      </w:r>
      <w:r w:rsidRPr="00BA5028">
        <w:rPr>
          <w:rFonts w:hint="eastAsia"/>
          <w:sz w:val="24"/>
          <w:szCs w:val="24"/>
        </w:rPr>
        <w:t>седатель</w:t>
      </w:r>
      <w:r w:rsidRPr="00BA5028">
        <w:rPr>
          <w:sz w:val="24"/>
          <w:szCs w:val="24"/>
        </w:rPr>
        <w:t>) [</w:t>
      </w:r>
      <w:r w:rsidRPr="00BA5028">
        <w:rPr>
          <w:rFonts w:hint="eastAsia"/>
          <w:sz w:val="24"/>
          <w:szCs w:val="24"/>
        </w:rPr>
        <w:t>и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др</w:t>
      </w:r>
      <w:r w:rsidRPr="00BA5028">
        <w:rPr>
          <w:sz w:val="24"/>
          <w:szCs w:val="24"/>
        </w:rPr>
        <w:t xml:space="preserve">.]. ‒ </w:t>
      </w:r>
      <w:r w:rsidRPr="00BA5028">
        <w:rPr>
          <w:rFonts w:hint="eastAsia"/>
          <w:sz w:val="24"/>
          <w:szCs w:val="24"/>
        </w:rPr>
        <w:t>Санкт</w:t>
      </w:r>
      <w:r w:rsidRPr="00BA5028">
        <w:rPr>
          <w:sz w:val="24"/>
          <w:szCs w:val="24"/>
        </w:rPr>
        <w:t>-</w:t>
      </w:r>
      <w:r w:rsidRPr="00BA5028">
        <w:rPr>
          <w:rFonts w:hint="eastAsia"/>
          <w:sz w:val="24"/>
          <w:szCs w:val="24"/>
        </w:rPr>
        <w:t>Петербург</w:t>
      </w:r>
      <w:r w:rsidRPr="00BA5028">
        <w:rPr>
          <w:sz w:val="24"/>
          <w:szCs w:val="24"/>
        </w:rPr>
        <w:t xml:space="preserve">: </w:t>
      </w:r>
      <w:proofErr w:type="spellStart"/>
      <w:r w:rsidRPr="00BA5028">
        <w:rPr>
          <w:rFonts w:hint="eastAsia"/>
          <w:sz w:val="24"/>
          <w:szCs w:val="24"/>
        </w:rPr>
        <w:t>Лема</w:t>
      </w:r>
      <w:proofErr w:type="spellEnd"/>
      <w:r w:rsidRPr="00BA5028">
        <w:rPr>
          <w:sz w:val="24"/>
          <w:szCs w:val="24"/>
        </w:rPr>
        <w:t>, 2019. ‒ 256 </w:t>
      </w:r>
      <w:r w:rsidRPr="00BA5028">
        <w:rPr>
          <w:rFonts w:hint="eastAsia"/>
          <w:sz w:val="24"/>
          <w:szCs w:val="24"/>
        </w:rPr>
        <w:t>с</w:t>
      </w:r>
      <w:r w:rsidRPr="00BA5028">
        <w:rPr>
          <w:sz w:val="24"/>
          <w:szCs w:val="24"/>
        </w:rPr>
        <w:t xml:space="preserve">.; 21 </w:t>
      </w:r>
      <w:r w:rsidRPr="00BA5028">
        <w:rPr>
          <w:rFonts w:hint="eastAsia"/>
          <w:sz w:val="24"/>
          <w:szCs w:val="24"/>
        </w:rPr>
        <w:t>см</w:t>
      </w:r>
      <w:r w:rsidRPr="00BA5028">
        <w:rPr>
          <w:sz w:val="24"/>
          <w:szCs w:val="24"/>
        </w:rPr>
        <w:t xml:space="preserve">. ‒ </w:t>
      </w:r>
      <w:r w:rsidRPr="00BA5028">
        <w:rPr>
          <w:rFonts w:hint="eastAsia"/>
          <w:sz w:val="24"/>
          <w:szCs w:val="24"/>
        </w:rPr>
        <w:t>Рез</w:t>
      </w:r>
      <w:r w:rsidRPr="00BA5028">
        <w:rPr>
          <w:sz w:val="24"/>
          <w:szCs w:val="24"/>
        </w:rPr>
        <w:t xml:space="preserve">. </w:t>
      </w:r>
      <w:proofErr w:type="spellStart"/>
      <w:r w:rsidRPr="00BA5028">
        <w:rPr>
          <w:rFonts w:hint="eastAsia"/>
          <w:sz w:val="24"/>
          <w:szCs w:val="24"/>
        </w:rPr>
        <w:t>докл</w:t>
      </w:r>
      <w:proofErr w:type="spellEnd"/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на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англ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яз</w:t>
      </w:r>
      <w:r w:rsidRPr="00BA5028">
        <w:rPr>
          <w:sz w:val="24"/>
          <w:szCs w:val="24"/>
        </w:rPr>
        <w:t xml:space="preserve">. ‒ </w:t>
      </w:r>
      <w:proofErr w:type="spellStart"/>
      <w:r w:rsidRPr="00BA5028">
        <w:rPr>
          <w:rFonts w:hint="eastAsia"/>
          <w:sz w:val="24"/>
          <w:szCs w:val="24"/>
        </w:rPr>
        <w:t>Библиогр</w:t>
      </w:r>
      <w:proofErr w:type="spellEnd"/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в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конце</w:t>
      </w:r>
      <w:r w:rsidRPr="00BA5028">
        <w:rPr>
          <w:sz w:val="24"/>
          <w:szCs w:val="24"/>
        </w:rPr>
        <w:t xml:space="preserve"> </w:t>
      </w:r>
      <w:proofErr w:type="spellStart"/>
      <w:r w:rsidRPr="00BA5028">
        <w:rPr>
          <w:rFonts w:hint="eastAsia"/>
          <w:sz w:val="24"/>
          <w:szCs w:val="24"/>
        </w:rPr>
        <w:t>докл</w:t>
      </w:r>
      <w:proofErr w:type="spellEnd"/>
      <w:r w:rsidRPr="00BA5028">
        <w:rPr>
          <w:sz w:val="24"/>
          <w:szCs w:val="24"/>
        </w:rPr>
        <w:t>. (</w:t>
      </w:r>
      <w:r w:rsidRPr="00BA5028">
        <w:rPr>
          <w:rFonts w:hint="eastAsia"/>
          <w:sz w:val="24"/>
          <w:szCs w:val="24"/>
        </w:rPr>
        <w:t>Шифр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Г</w:t>
      </w:r>
      <w:r w:rsidRPr="00BA5028">
        <w:rPr>
          <w:sz w:val="24"/>
          <w:szCs w:val="24"/>
        </w:rPr>
        <w:t>2019‒22432)</w:t>
      </w:r>
    </w:p>
    <w:p w:rsidR="00E35D8E" w:rsidRPr="00BA5028" w:rsidRDefault="00E35D8E" w:rsidP="00E35D8E">
      <w:pPr>
        <w:pStyle w:val="a7"/>
        <w:rPr>
          <w:sz w:val="24"/>
          <w:szCs w:val="24"/>
        </w:rPr>
      </w:pPr>
      <w:r w:rsidRPr="00BA5028">
        <w:rPr>
          <w:rFonts w:hint="eastAsia"/>
          <w:sz w:val="24"/>
          <w:szCs w:val="24"/>
        </w:rPr>
        <w:t>Экземпляры</w:t>
      </w:r>
      <w:r w:rsidRPr="00BA5028">
        <w:rPr>
          <w:sz w:val="24"/>
          <w:szCs w:val="24"/>
        </w:rPr>
        <w:t xml:space="preserve">: </w:t>
      </w:r>
      <w:r w:rsidRPr="00BA5028">
        <w:rPr>
          <w:rFonts w:hint="eastAsia"/>
          <w:sz w:val="24"/>
          <w:szCs w:val="24"/>
        </w:rPr>
        <w:t>всего</w:t>
      </w:r>
      <w:r w:rsidRPr="00BA5028">
        <w:rPr>
          <w:sz w:val="24"/>
          <w:szCs w:val="24"/>
        </w:rPr>
        <w:t>: 1 ‒ 102</w:t>
      </w:r>
      <w:r w:rsidRPr="00BA5028">
        <w:rPr>
          <w:rFonts w:hint="eastAsia"/>
          <w:sz w:val="24"/>
          <w:szCs w:val="24"/>
        </w:rPr>
        <w:t>КХ</w:t>
      </w:r>
      <w:r w:rsidRPr="00BA5028">
        <w:rPr>
          <w:sz w:val="24"/>
          <w:szCs w:val="24"/>
        </w:rPr>
        <w:t>(1)</w:t>
      </w:r>
    </w:p>
    <w:p w:rsidR="00E35D8E" w:rsidRDefault="003D60BA" w:rsidP="00E35D8E">
      <w:pPr>
        <w:pStyle w:val="a7"/>
      </w:pPr>
      <w:hyperlink r:id="rId38" w:history="1">
        <w:r w:rsidR="00E35D8E" w:rsidRPr="00BA5028">
          <w:rPr>
            <w:rStyle w:val="ad"/>
            <w:rFonts w:hint="eastAsia"/>
            <w:sz w:val="24"/>
            <w:szCs w:val="24"/>
          </w:rPr>
          <w:t>Перейти</w:t>
        </w:r>
        <w:r w:rsidR="00E35D8E" w:rsidRPr="00BA5028">
          <w:rPr>
            <w:rStyle w:val="ad"/>
            <w:sz w:val="24"/>
            <w:szCs w:val="24"/>
          </w:rPr>
          <w:t xml:space="preserve"> </w:t>
        </w:r>
        <w:r w:rsidR="00E35D8E" w:rsidRPr="00BA5028">
          <w:rPr>
            <w:rStyle w:val="ad"/>
            <w:rFonts w:hint="eastAsia"/>
            <w:sz w:val="24"/>
            <w:szCs w:val="24"/>
          </w:rPr>
          <w:t>в</w:t>
        </w:r>
        <w:r w:rsidR="00E35D8E" w:rsidRPr="00BA5028">
          <w:rPr>
            <w:rStyle w:val="ad"/>
            <w:sz w:val="24"/>
            <w:szCs w:val="24"/>
          </w:rPr>
          <w:t xml:space="preserve"> </w:t>
        </w:r>
        <w:r w:rsidR="00E35D8E" w:rsidRPr="00BA502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E35D8E" w:rsidRDefault="00E35D8E" w:rsidP="00E35D8E">
      <w:pPr>
        <w:pStyle w:val="2"/>
      </w:pPr>
      <w:bookmarkStart w:id="12" w:name="_Toc28091742"/>
      <w:r>
        <w:rPr>
          <w:rFonts w:hint="eastAsia"/>
        </w:rPr>
        <w:t>Механизация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электрификация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bookmarkEnd w:id="12"/>
    </w:p>
    <w:p w:rsidR="00E35D8E" w:rsidRPr="00BA5028" w:rsidRDefault="00E35D8E" w:rsidP="00E35D8E">
      <w:pPr>
        <w:pStyle w:val="21"/>
        <w:rPr>
          <w:sz w:val="24"/>
          <w:szCs w:val="24"/>
        </w:rPr>
      </w:pPr>
      <w:r w:rsidRPr="00BA5028">
        <w:rPr>
          <w:b/>
          <w:sz w:val="24"/>
          <w:szCs w:val="24"/>
        </w:rPr>
        <w:t>27. Инженерное</w:t>
      </w:r>
      <w:r w:rsidRPr="00BA5028">
        <w:rPr>
          <w:sz w:val="24"/>
          <w:szCs w:val="24"/>
        </w:rPr>
        <w:t xml:space="preserve"> обеспечение инновационного развития агропромышленного комплекса России : сборник научных трудов VIII Всероссийской научно-практической конференции, посвященной п</w:t>
      </w:r>
      <w:r w:rsidRPr="00BA5028">
        <w:rPr>
          <w:sz w:val="24"/>
          <w:szCs w:val="24"/>
        </w:rPr>
        <w:t>а</w:t>
      </w:r>
      <w:r w:rsidRPr="00BA5028">
        <w:rPr>
          <w:sz w:val="24"/>
          <w:szCs w:val="24"/>
        </w:rPr>
        <w:t xml:space="preserve">мяти доктора технических наук, профессора Ю. М. </w:t>
      </w:r>
      <w:proofErr w:type="spellStart"/>
      <w:r w:rsidRPr="00BA5028">
        <w:rPr>
          <w:sz w:val="24"/>
          <w:szCs w:val="24"/>
        </w:rPr>
        <w:t>Хаширова</w:t>
      </w:r>
      <w:proofErr w:type="spellEnd"/>
      <w:r w:rsidRPr="00BA5028">
        <w:rPr>
          <w:sz w:val="24"/>
          <w:szCs w:val="24"/>
        </w:rPr>
        <w:t xml:space="preserve"> (25‒26 апреля 2019 г.)/ Российская Федерация. Министерство сельского хозяйства, Кабардино-Балкарский государственный аграрный университет им. В. М. </w:t>
      </w:r>
      <w:proofErr w:type="spellStart"/>
      <w:r w:rsidRPr="00BA5028">
        <w:rPr>
          <w:sz w:val="24"/>
          <w:szCs w:val="24"/>
        </w:rPr>
        <w:t>Кокова</w:t>
      </w:r>
      <w:proofErr w:type="spellEnd"/>
      <w:r w:rsidRPr="00BA5028">
        <w:rPr>
          <w:sz w:val="24"/>
          <w:szCs w:val="24"/>
        </w:rPr>
        <w:t xml:space="preserve">; организационный комитет: А. К. </w:t>
      </w:r>
      <w:proofErr w:type="spellStart"/>
      <w:r w:rsidRPr="00BA5028">
        <w:rPr>
          <w:sz w:val="24"/>
          <w:szCs w:val="24"/>
        </w:rPr>
        <w:t>Апажев</w:t>
      </w:r>
      <w:proofErr w:type="spellEnd"/>
      <w:r w:rsidRPr="00BA5028">
        <w:rPr>
          <w:sz w:val="24"/>
          <w:szCs w:val="24"/>
        </w:rPr>
        <w:t xml:space="preserve"> (председатель) [и др.]. ‒ Нальчик: Кабардино-Балкарский ГАУ, 2019. ‒ 280 с.: ил.; 20 см. ‒ </w:t>
      </w:r>
      <w:proofErr w:type="spellStart"/>
      <w:r w:rsidRPr="00BA5028">
        <w:rPr>
          <w:sz w:val="24"/>
          <w:szCs w:val="24"/>
        </w:rPr>
        <w:t>Библиогр</w:t>
      </w:r>
      <w:proofErr w:type="spellEnd"/>
      <w:r w:rsidRPr="00BA5028">
        <w:rPr>
          <w:sz w:val="24"/>
          <w:szCs w:val="24"/>
        </w:rPr>
        <w:t xml:space="preserve">. в конце </w:t>
      </w:r>
      <w:proofErr w:type="spellStart"/>
      <w:r w:rsidRPr="00BA5028">
        <w:rPr>
          <w:sz w:val="24"/>
          <w:szCs w:val="24"/>
        </w:rPr>
        <w:t>докл</w:t>
      </w:r>
      <w:proofErr w:type="spellEnd"/>
      <w:r w:rsidRPr="00BA5028">
        <w:rPr>
          <w:sz w:val="24"/>
          <w:szCs w:val="24"/>
        </w:rPr>
        <w:t>. (Шифр Г2019‒22448)</w:t>
      </w:r>
    </w:p>
    <w:p w:rsidR="00E35D8E" w:rsidRPr="00BA5028" w:rsidRDefault="00E35D8E" w:rsidP="00E35D8E">
      <w:pPr>
        <w:pStyle w:val="a7"/>
        <w:rPr>
          <w:sz w:val="24"/>
          <w:szCs w:val="24"/>
        </w:rPr>
      </w:pPr>
      <w:r w:rsidRPr="00BA5028">
        <w:rPr>
          <w:rFonts w:hint="eastAsia"/>
          <w:sz w:val="24"/>
          <w:szCs w:val="24"/>
        </w:rPr>
        <w:t>Экземпляры</w:t>
      </w:r>
      <w:r w:rsidRPr="00BA5028">
        <w:rPr>
          <w:sz w:val="24"/>
          <w:szCs w:val="24"/>
        </w:rPr>
        <w:t xml:space="preserve">: </w:t>
      </w:r>
      <w:r w:rsidRPr="00BA5028">
        <w:rPr>
          <w:rFonts w:hint="eastAsia"/>
          <w:sz w:val="24"/>
          <w:szCs w:val="24"/>
        </w:rPr>
        <w:t>всего</w:t>
      </w:r>
      <w:r w:rsidRPr="00BA5028">
        <w:rPr>
          <w:sz w:val="24"/>
          <w:szCs w:val="24"/>
        </w:rPr>
        <w:t>: 1 ‒ 102</w:t>
      </w:r>
      <w:r w:rsidRPr="00BA5028">
        <w:rPr>
          <w:rFonts w:hint="eastAsia"/>
          <w:sz w:val="24"/>
          <w:szCs w:val="24"/>
        </w:rPr>
        <w:t>КХ</w:t>
      </w:r>
      <w:r w:rsidRPr="00BA5028">
        <w:rPr>
          <w:sz w:val="24"/>
          <w:szCs w:val="24"/>
        </w:rPr>
        <w:t>(1)</w:t>
      </w:r>
    </w:p>
    <w:p w:rsidR="00E35D8E" w:rsidRPr="00BA5028" w:rsidRDefault="003D60BA" w:rsidP="00E35D8E">
      <w:pPr>
        <w:pStyle w:val="a7"/>
        <w:rPr>
          <w:sz w:val="24"/>
          <w:szCs w:val="24"/>
        </w:rPr>
      </w:pPr>
      <w:hyperlink r:id="rId39" w:history="1">
        <w:r w:rsidR="00E35D8E" w:rsidRPr="00BA5028">
          <w:rPr>
            <w:rStyle w:val="ad"/>
            <w:rFonts w:hint="eastAsia"/>
            <w:sz w:val="24"/>
            <w:szCs w:val="24"/>
          </w:rPr>
          <w:t>Перейти</w:t>
        </w:r>
        <w:r w:rsidR="00E35D8E" w:rsidRPr="00BA5028">
          <w:rPr>
            <w:rStyle w:val="ad"/>
            <w:sz w:val="24"/>
            <w:szCs w:val="24"/>
          </w:rPr>
          <w:t xml:space="preserve"> </w:t>
        </w:r>
        <w:r w:rsidR="00E35D8E" w:rsidRPr="00BA5028">
          <w:rPr>
            <w:rStyle w:val="ad"/>
            <w:rFonts w:hint="eastAsia"/>
            <w:sz w:val="24"/>
            <w:szCs w:val="24"/>
          </w:rPr>
          <w:t>в</w:t>
        </w:r>
        <w:r w:rsidR="00E35D8E" w:rsidRPr="00BA5028">
          <w:rPr>
            <w:rStyle w:val="ad"/>
            <w:sz w:val="24"/>
            <w:szCs w:val="24"/>
          </w:rPr>
          <w:t xml:space="preserve"> </w:t>
        </w:r>
        <w:r w:rsidR="00E35D8E" w:rsidRPr="00BA502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E35D8E" w:rsidRPr="00BA5028" w:rsidRDefault="00E35D8E" w:rsidP="00E35D8E">
      <w:pPr>
        <w:pStyle w:val="21"/>
        <w:rPr>
          <w:sz w:val="24"/>
          <w:szCs w:val="24"/>
        </w:rPr>
      </w:pPr>
      <w:r w:rsidRPr="00BA5028">
        <w:rPr>
          <w:b/>
          <w:sz w:val="24"/>
          <w:szCs w:val="24"/>
        </w:rPr>
        <w:t>28. </w:t>
      </w:r>
      <w:r w:rsidRPr="00BA5028">
        <w:rPr>
          <w:rFonts w:hint="eastAsia"/>
          <w:b/>
          <w:sz w:val="24"/>
          <w:szCs w:val="24"/>
        </w:rPr>
        <w:t>Технология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и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технические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средства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для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обеспечения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экологической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и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технической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безопа</w:t>
      </w:r>
      <w:r w:rsidRPr="00BA5028">
        <w:rPr>
          <w:rFonts w:hint="eastAsia"/>
          <w:sz w:val="24"/>
          <w:szCs w:val="24"/>
        </w:rPr>
        <w:t>с</w:t>
      </w:r>
      <w:r w:rsidRPr="00BA5028">
        <w:rPr>
          <w:rFonts w:hint="eastAsia"/>
          <w:sz w:val="24"/>
          <w:szCs w:val="24"/>
        </w:rPr>
        <w:t>ности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на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животноводческих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комплексах</w:t>
      </w:r>
      <w:r w:rsidRPr="00BA5028">
        <w:rPr>
          <w:sz w:val="24"/>
          <w:szCs w:val="24"/>
        </w:rPr>
        <w:t xml:space="preserve"> (</w:t>
      </w:r>
      <w:r w:rsidRPr="00BA5028">
        <w:rPr>
          <w:rFonts w:hint="eastAsia"/>
          <w:sz w:val="24"/>
          <w:szCs w:val="24"/>
        </w:rPr>
        <w:t>теория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и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расчет</w:t>
      </w:r>
      <w:r w:rsidRPr="00BA5028">
        <w:rPr>
          <w:sz w:val="24"/>
          <w:szCs w:val="24"/>
        </w:rPr>
        <w:t xml:space="preserve">) : </w:t>
      </w:r>
      <w:r w:rsidRPr="00BA5028">
        <w:rPr>
          <w:rFonts w:hint="eastAsia"/>
          <w:sz w:val="24"/>
          <w:szCs w:val="24"/>
        </w:rPr>
        <w:t>монография</w:t>
      </w:r>
      <w:r w:rsidRPr="00BA5028">
        <w:rPr>
          <w:sz w:val="24"/>
          <w:szCs w:val="24"/>
        </w:rPr>
        <w:t>/ </w:t>
      </w:r>
      <w:r w:rsidRPr="00BA5028">
        <w:rPr>
          <w:rFonts w:hint="eastAsia"/>
          <w:sz w:val="24"/>
          <w:szCs w:val="24"/>
        </w:rPr>
        <w:t>Ю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А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Киров</w:t>
      </w:r>
      <w:r w:rsidRPr="00BA5028">
        <w:rPr>
          <w:sz w:val="24"/>
          <w:szCs w:val="24"/>
        </w:rPr>
        <w:t xml:space="preserve">, </w:t>
      </w:r>
      <w:r w:rsidRPr="00BA5028">
        <w:rPr>
          <w:rFonts w:hint="eastAsia"/>
          <w:sz w:val="24"/>
          <w:szCs w:val="24"/>
        </w:rPr>
        <w:t>В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А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Мухин</w:t>
      </w:r>
      <w:r w:rsidRPr="00BA5028">
        <w:rPr>
          <w:sz w:val="24"/>
          <w:szCs w:val="24"/>
        </w:rPr>
        <w:t xml:space="preserve">, </w:t>
      </w:r>
      <w:r w:rsidRPr="00BA5028">
        <w:rPr>
          <w:rFonts w:hint="eastAsia"/>
          <w:sz w:val="24"/>
          <w:szCs w:val="24"/>
        </w:rPr>
        <w:t>Ю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А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Савельев</w:t>
      </w:r>
      <w:r w:rsidRPr="00BA5028">
        <w:rPr>
          <w:sz w:val="24"/>
          <w:szCs w:val="24"/>
        </w:rPr>
        <w:t xml:space="preserve"> [</w:t>
      </w:r>
      <w:r w:rsidRPr="00BA5028">
        <w:rPr>
          <w:rFonts w:hint="eastAsia"/>
          <w:sz w:val="24"/>
          <w:szCs w:val="24"/>
        </w:rPr>
        <w:t>и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др</w:t>
      </w:r>
      <w:r w:rsidRPr="00BA5028">
        <w:rPr>
          <w:sz w:val="24"/>
          <w:szCs w:val="24"/>
        </w:rPr>
        <w:t xml:space="preserve">.]; </w:t>
      </w:r>
      <w:r w:rsidRPr="00BA5028">
        <w:rPr>
          <w:rFonts w:hint="eastAsia"/>
          <w:sz w:val="24"/>
          <w:szCs w:val="24"/>
        </w:rPr>
        <w:t>Российская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Федерация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Министерство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сельского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хозяйства</w:t>
      </w:r>
      <w:r w:rsidRPr="00BA5028">
        <w:rPr>
          <w:sz w:val="24"/>
          <w:szCs w:val="24"/>
        </w:rPr>
        <w:t xml:space="preserve">, </w:t>
      </w:r>
      <w:r w:rsidRPr="00BA5028">
        <w:rPr>
          <w:rFonts w:hint="eastAsia"/>
          <w:sz w:val="24"/>
          <w:szCs w:val="24"/>
        </w:rPr>
        <w:t>Самарская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гос</w:t>
      </w:r>
      <w:r w:rsidRPr="00BA5028">
        <w:rPr>
          <w:rFonts w:hint="eastAsia"/>
          <w:sz w:val="24"/>
          <w:szCs w:val="24"/>
        </w:rPr>
        <w:t>у</w:t>
      </w:r>
      <w:r w:rsidRPr="00BA5028">
        <w:rPr>
          <w:rFonts w:hint="eastAsia"/>
          <w:sz w:val="24"/>
          <w:szCs w:val="24"/>
        </w:rPr>
        <w:t>дарственная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сельскохозяйственная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академия</w:t>
      </w:r>
      <w:r w:rsidRPr="00BA5028">
        <w:rPr>
          <w:sz w:val="24"/>
          <w:szCs w:val="24"/>
        </w:rPr>
        <w:t xml:space="preserve">. ‒ </w:t>
      </w:r>
      <w:proofErr w:type="spellStart"/>
      <w:r w:rsidRPr="00BA5028">
        <w:rPr>
          <w:rFonts w:hint="eastAsia"/>
          <w:sz w:val="24"/>
          <w:szCs w:val="24"/>
        </w:rPr>
        <w:t>Кинель</w:t>
      </w:r>
      <w:proofErr w:type="spellEnd"/>
      <w:r w:rsidRPr="00BA5028">
        <w:rPr>
          <w:sz w:val="24"/>
          <w:szCs w:val="24"/>
        </w:rPr>
        <w:t xml:space="preserve"> (</w:t>
      </w:r>
      <w:proofErr w:type="spellStart"/>
      <w:r w:rsidRPr="00BA5028">
        <w:rPr>
          <w:rFonts w:hint="eastAsia"/>
          <w:sz w:val="24"/>
          <w:szCs w:val="24"/>
        </w:rPr>
        <w:t>Самар</w:t>
      </w:r>
      <w:proofErr w:type="spellEnd"/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обл</w:t>
      </w:r>
      <w:r w:rsidRPr="00BA5028">
        <w:rPr>
          <w:sz w:val="24"/>
          <w:szCs w:val="24"/>
        </w:rPr>
        <w:t xml:space="preserve">.): </w:t>
      </w:r>
      <w:r w:rsidRPr="00BA5028">
        <w:rPr>
          <w:rFonts w:hint="eastAsia"/>
          <w:sz w:val="24"/>
          <w:szCs w:val="24"/>
        </w:rPr>
        <w:t>РИО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СГСХА</w:t>
      </w:r>
      <w:r w:rsidRPr="00BA5028">
        <w:rPr>
          <w:sz w:val="24"/>
          <w:szCs w:val="24"/>
        </w:rPr>
        <w:t>, 2018. ‒ 155 </w:t>
      </w:r>
      <w:r w:rsidRPr="00BA5028">
        <w:rPr>
          <w:rFonts w:hint="eastAsia"/>
          <w:sz w:val="24"/>
          <w:szCs w:val="24"/>
        </w:rPr>
        <w:t>с</w:t>
      </w:r>
      <w:r w:rsidRPr="00BA5028">
        <w:rPr>
          <w:sz w:val="24"/>
          <w:szCs w:val="24"/>
        </w:rPr>
        <w:t xml:space="preserve">.: </w:t>
      </w:r>
      <w:r w:rsidRPr="00BA5028">
        <w:rPr>
          <w:rFonts w:hint="eastAsia"/>
          <w:sz w:val="24"/>
          <w:szCs w:val="24"/>
        </w:rPr>
        <w:t>ил</w:t>
      </w:r>
      <w:r w:rsidRPr="00BA5028">
        <w:rPr>
          <w:sz w:val="24"/>
          <w:szCs w:val="24"/>
        </w:rPr>
        <w:t xml:space="preserve">.; 20 </w:t>
      </w:r>
      <w:r w:rsidRPr="00BA5028">
        <w:rPr>
          <w:rFonts w:hint="eastAsia"/>
          <w:sz w:val="24"/>
          <w:szCs w:val="24"/>
        </w:rPr>
        <w:t>см</w:t>
      </w:r>
      <w:r w:rsidRPr="00BA5028">
        <w:rPr>
          <w:sz w:val="24"/>
          <w:szCs w:val="24"/>
        </w:rPr>
        <w:t xml:space="preserve">. ‒ </w:t>
      </w:r>
      <w:proofErr w:type="spellStart"/>
      <w:r w:rsidRPr="00BA5028">
        <w:rPr>
          <w:rFonts w:hint="eastAsia"/>
          <w:sz w:val="24"/>
          <w:szCs w:val="24"/>
        </w:rPr>
        <w:t>Библиогр</w:t>
      </w:r>
      <w:proofErr w:type="spellEnd"/>
      <w:r w:rsidRPr="00BA5028">
        <w:rPr>
          <w:sz w:val="24"/>
          <w:szCs w:val="24"/>
        </w:rPr>
        <w:t xml:space="preserve">.: </w:t>
      </w:r>
      <w:r w:rsidRPr="00BA5028">
        <w:rPr>
          <w:rFonts w:hint="eastAsia"/>
          <w:sz w:val="24"/>
          <w:szCs w:val="24"/>
        </w:rPr>
        <w:t>с</w:t>
      </w:r>
      <w:r w:rsidRPr="00BA5028">
        <w:rPr>
          <w:sz w:val="24"/>
          <w:szCs w:val="24"/>
        </w:rPr>
        <w:t>. 134‒152 (220 </w:t>
      </w:r>
      <w:r w:rsidRPr="00BA5028">
        <w:rPr>
          <w:rFonts w:hint="eastAsia"/>
          <w:sz w:val="24"/>
          <w:szCs w:val="24"/>
        </w:rPr>
        <w:t>назв</w:t>
      </w:r>
      <w:r w:rsidRPr="00BA5028">
        <w:rPr>
          <w:sz w:val="24"/>
          <w:szCs w:val="24"/>
        </w:rPr>
        <w:t xml:space="preserve">.). ‒ </w:t>
      </w:r>
      <w:proofErr w:type="spellStart"/>
      <w:r w:rsidRPr="00BA5028">
        <w:rPr>
          <w:rFonts w:hint="eastAsia"/>
          <w:sz w:val="24"/>
          <w:szCs w:val="24"/>
        </w:rPr>
        <w:t>Алф</w:t>
      </w:r>
      <w:proofErr w:type="spellEnd"/>
      <w:r w:rsidRPr="00BA5028">
        <w:rPr>
          <w:sz w:val="24"/>
          <w:szCs w:val="24"/>
        </w:rPr>
        <w:t>.-</w:t>
      </w:r>
      <w:proofErr w:type="spellStart"/>
      <w:r w:rsidRPr="00BA5028">
        <w:rPr>
          <w:rFonts w:hint="eastAsia"/>
          <w:sz w:val="24"/>
          <w:szCs w:val="24"/>
        </w:rPr>
        <w:t>предм</w:t>
      </w:r>
      <w:proofErr w:type="spellEnd"/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указ</w:t>
      </w:r>
      <w:r w:rsidRPr="00BA5028">
        <w:rPr>
          <w:sz w:val="24"/>
          <w:szCs w:val="24"/>
        </w:rPr>
        <w:t xml:space="preserve">.: </w:t>
      </w:r>
      <w:r w:rsidRPr="00BA5028">
        <w:rPr>
          <w:rFonts w:hint="eastAsia"/>
          <w:sz w:val="24"/>
          <w:szCs w:val="24"/>
        </w:rPr>
        <w:t>с</w:t>
      </w:r>
      <w:r w:rsidRPr="00BA5028">
        <w:rPr>
          <w:sz w:val="24"/>
          <w:szCs w:val="24"/>
        </w:rPr>
        <w:t>. 153‒155. (</w:t>
      </w:r>
      <w:r w:rsidRPr="00BA5028">
        <w:rPr>
          <w:rFonts w:hint="eastAsia"/>
          <w:sz w:val="24"/>
          <w:szCs w:val="24"/>
        </w:rPr>
        <w:t>Шифр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Г</w:t>
      </w:r>
      <w:r w:rsidRPr="00BA5028">
        <w:rPr>
          <w:sz w:val="24"/>
          <w:szCs w:val="24"/>
        </w:rPr>
        <w:t>2019‒22741)</w:t>
      </w:r>
    </w:p>
    <w:p w:rsidR="00E35D8E" w:rsidRPr="00BA5028" w:rsidRDefault="00E35D8E" w:rsidP="00E35D8E">
      <w:pPr>
        <w:pStyle w:val="a7"/>
        <w:rPr>
          <w:sz w:val="24"/>
          <w:szCs w:val="24"/>
        </w:rPr>
      </w:pPr>
      <w:r w:rsidRPr="00BA5028">
        <w:rPr>
          <w:rFonts w:hint="eastAsia"/>
          <w:sz w:val="24"/>
          <w:szCs w:val="24"/>
        </w:rPr>
        <w:t>Экземпляры</w:t>
      </w:r>
      <w:r w:rsidRPr="00BA5028">
        <w:rPr>
          <w:sz w:val="24"/>
          <w:szCs w:val="24"/>
        </w:rPr>
        <w:t xml:space="preserve">: </w:t>
      </w:r>
      <w:r w:rsidRPr="00BA5028">
        <w:rPr>
          <w:rFonts w:hint="eastAsia"/>
          <w:sz w:val="24"/>
          <w:szCs w:val="24"/>
        </w:rPr>
        <w:t>всего</w:t>
      </w:r>
      <w:r w:rsidRPr="00BA5028">
        <w:rPr>
          <w:sz w:val="24"/>
          <w:szCs w:val="24"/>
        </w:rPr>
        <w:t>: 1 ‒ 102</w:t>
      </w:r>
      <w:r w:rsidRPr="00BA5028">
        <w:rPr>
          <w:rFonts w:hint="eastAsia"/>
          <w:sz w:val="24"/>
          <w:szCs w:val="24"/>
        </w:rPr>
        <w:t>КХ</w:t>
      </w:r>
      <w:r w:rsidRPr="00BA5028">
        <w:rPr>
          <w:sz w:val="24"/>
          <w:szCs w:val="24"/>
        </w:rPr>
        <w:t>(1)</w:t>
      </w:r>
    </w:p>
    <w:p w:rsidR="00E35D8E" w:rsidRPr="00BA5028" w:rsidRDefault="003D60BA" w:rsidP="00E35D8E">
      <w:pPr>
        <w:pStyle w:val="a7"/>
        <w:rPr>
          <w:sz w:val="24"/>
          <w:szCs w:val="24"/>
        </w:rPr>
      </w:pPr>
      <w:hyperlink r:id="rId40" w:history="1">
        <w:r w:rsidR="00E35D8E" w:rsidRPr="00BA5028">
          <w:rPr>
            <w:rStyle w:val="ad"/>
            <w:rFonts w:hint="eastAsia"/>
            <w:sz w:val="24"/>
            <w:szCs w:val="24"/>
          </w:rPr>
          <w:t>Перейти</w:t>
        </w:r>
        <w:r w:rsidR="00E35D8E" w:rsidRPr="00BA5028">
          <w:rPr>
            <w:rStyle w:val="ad"/>
            <w:sz w:val="24"/>
            <w:szCs w:val="24"/>
          </w:rPr>
          <w:t xml:space="preserve"> </w:t>
        </w:r>
        <w:r w:rsidR="00E35D8E" w:rsidRPr="00BA5028">
          <w:rPr>
            <w:rStyle w:val="ad"/>
            <w:rFonts w:hint="eastAsia"/>
            <w:sz w:val="24"/>
            <w:szCs w:val="24"/>
          </w:rPr>
          <w:t>в</w:t>
        </w:r>
        <w:r w:rsidR="00E35D8E" w:rsidRPr="00BA5028">
          <w:rPr>
            <w:rStyle w:val="ad"/>
            <w:sz w:val="24"/>
            <w:szCs w:val="24"/>
          </w:rPr>
          <w:t xml:space="preserve"> </w:t>
        </w:r>
        <w:r w:rsidR="00E35D8E" w:rsidRPr="00BA502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E35D8E" w:rsidRDefault="00E35D8E" w:rsidP="00E35D8E">
      <w:pPr>
        <w:pStyle w:val="1"/>
      </w:pPr>
      <w:bookmarkStart w:id="13" w:name="_Toc28091743"/>
      <w:r>
        <w:rPr>
          <w:rFonts w:hint="eastAsia"/>
        </w:rPr>
        <w:t>Рыбное</w:t>
      </w:r>
      <w:r>
        <w:t xml:space="preserve"> </w:t>
      </w:r>
      <w:r>
        <w:rPr>
          <w:rFonts w:hint="eastAsia"/>
        </w:rPr>
        <w:t>хозяйство</w:t>
      </w:r>
      <w:bookmarkEnd w:id="13"/>
    </w:p>
    <w:p w:rsidR="00E35D8E" w:rsidRPr="00BA5028" w:rsidRDefault="00E35D8E" w:rsidP="00E35D8E">
      <w:pPr>
        <w:pStyle w:val="21"/>
        <w:rPr>
          <w:sz w:val="24"/>
          <w:szCs w:val="24"/>
        </w:rPr>
      </w:pPr>
      <w:r w:rsidRPr="00BA5028">
        <w:rPr>
          <w:b/>
          <w:sz w:val="24"/>
          <w:szCs w:val="24"/>
        </w:rPr>
        <w:t>29. </w:t>
      </w:r>
      <w:proofErr w:type="spellStart"/>
      <w:r w:rsidRPr="00BA5028">
        <w:rPr>
          <w:b/>
          <w:sz w:val="24"/>
          <w:szCs w:val="24"/>
        </w:rPr>
        <w:t>Сидорчук</w:t>
      </w:r>
      <w:proofErr w:type="spellEnd"/>
      <w:r w:rsidRPr="00BA5028">
        <w:rPr>
          <w:b/>
          <w:sz w:val="24"/>
          <w:szCs w:val="24"/>
        </w:rPr>
        <w:t xml:space="preserve"> И. В. </w:t>
      </w:r>
      <w:r w:rsidRPr="00BA5028">
        <w:rPr>
          <w:sz w:val="24"/>
          <w:szCs w:val="24"/>
        </w:rPr>
        <w:t xml:space="preserve">История любительского рыболовства в России/ И. В. </w:t>
      </w:r>
      <w:proofErr w:type="spellStart"/>
      <w:r w:rsidRPr="00BA5028">
        <w:rPr>
          <w:sz w:val="24"/>
          <w:szCs w:val="24"/>
        </w:rPr>
        <w:t>Сидорчук</w:t>
      </w:r>
      <w:proofErr w:type="spellEnd"/>
      <w:r w:rsidRPr="00BA5028">
        <w:rPr>
          <w:sz w:val="24"/>
          <w:szCs w:val="24"/>
        </w:rPr>
        <w:t xml:space="preserve">. ‒ Санкт-Петербург: </w:t>
      </w:r>
      <w:proofErr w:type="spellStart"/>
      <w:r w:rsidRPr="00BA5028">
        <w:rPr>
          <w:sz w:val="24"/>
          <w:szCs w:val="24"/>
        </w:rPr>
        <w:t>Астерион</w:t>
      </w:r>
      <w:proofErr w:type="spellEnd"/>
      <w:r w:rsidRPr="00BA5028">
        <w:rPr>
          <w:sz w:val="24"/>
          <w:szCs w:val="24"/>
        </w:rPr>
        <w:t xml:space="preserve">, 2019. ‒ 240 с.: ил., </w:t>
      </w:r>
      <w:proofErr w:type="spellStart"/>
      <w:r w:rsidRPr="00BA5028">
        <w:rPr>
          <w:sz w:val="24"/>
          <w:szCs w:val="24"/>
        </w:rPr>
        <w:t>цв</w:t>
      </w:r>
      <w:proofErr w:type="spellEnd"/>
      <w:r w:rsidRPr="00BA5028">
        <w:rPr>
          <w:sz w:val="24"/>
          <w:szCs w:val="24"/>
        </w:rPr>
        <w:t xml:space="preserve">. ил.; 24 см. ‒ (Научно-популярная серия РФФИ). ‒ </w:t>
      </w:r>
      <w:proofErr w:type="spellStart"/>
      <w:r w:rsidRPr="00BA5028">
        <w:rPr>
          <w:sz w:val="24"/>
          <w:szCs w:val="24"/>
        </w:rPr>
        <w:t>Би</w:t>
      </w:r>
      <w:r w:rsidRPr="00BA5028">
        <w:rPr>
          <w:sz w:val="24"/>
          <w:szCs w:val="24"/>
        </w:rPr>
        <w:t>б</w:t>
      </w:r>
      <w:r w:rsidRPr="00BA5028">
        <w:rPr>
          <w:sz w:val="24"/>
          <w:szCs w:val="24"/>
        </w:rPr>
        <w:t>лиогр</w:t>
      </w:r>
      <w:proofErr w:type="spellEnd"/>
      <w:r w:rsidRPr="00BA5028">
        <w:rPr>
          <w:sz w:val="24"/>
          <w:szCs w:val="24"/>
        </w:rPr>
        <w:t>.: с. 187‒225, 236‒239. (Шифр Д2019‒2768)</w:t>
      </w:r>
    </w:p>
    <w:p w:rsidR="00E35D8E" w:rsidRPr="00BA5028" w:rsidRDefault="00E35D8E" w:rsidP="00E35D8E">
      <w:pPr>
        <w:pStyle w:val="a7"/>
        <w:rPr>
          <w:sz w:val="24"/>
          <w:szCs w:val="24"/>
        </w:rPr>
      </w:pPr>
      <w:r w:rsidRPr="00BA5028">
        <w:rPr>
          <w:rFonts w:hint="eastAsia"/>
          <w:sz w:val="24"/>
          <w:szCs w:val="24"/>
        </w:rPr>
        <w:t>Экземпляры</w:t>
      </w:r>
      <w:r w:rsidRPr="00BA5028">
        <w:rPr>
          <w:sz w:val="24"/>
          <w:szCs w:val="24"/>
        </w:rPr>
        <w:t xml:space="preserve">: </w:t>
      </w:r>
      <w:r w:rsidRPr="00BA5028">
        <w:rPr>
          <w:rFonts w:hint="eastAsia"/>
          <w:sz w:val="24"/>
          <w:szCs w:val="24"/>
        </w:rPr>
        <w:t>всего</w:t>
      </w:r>
      <w:r w:rsidRPr="00BA5028">
        <w:rPr>
          <w:sz w:val="24"/>
          <w:szCs w:val="24"/>
        </w:rPr>
        <w:t>: 1 ‒ 102</w:t>
      </w:r>
      <w:r w:rsidRPr="00BA5028">
        <w:rPr>
          <w:rFonts w:hint="eastAsia"/>
          <w:sz w:val="24"/>
          <w:szCs w:val="24"/>
        </w:rPr>
        <w:t>АБ</w:t>
      </w:r>
      <w:r w:rsidRPr="00BA5028">
        <w:rPr>
          <w:sz w:val="24"/>
          <w:szCs w:val="24"/>
        </w:rPr>
        <w:t>(1)</w:t>
      </w:r>
    </w:p>
    <w:p w:rsidR="00E35D8E" w:rsidRPr="00BA5028" w:rsidRDefault="003D60BA" w:rsidP="00E35D8E">
      <w:pPr>
        <w:pStyle w:val="a7"/>
        <w:rPr>
          <w:sz w:val="24"/>
          <w:szCs w:val="24"/>
        </w:rPr>
      </w:pPr>
      <w:hyperlink r:id="rId41" w:history="1">
        <w:r w:rsidR="00E35D8E" w:rsidRPr="00BA5028">
          <w:rPr>
            <w:rStyle w:val="ad"/>
            <w:rFonts w:hint="eastAsia"/>
            <w:sz w:val="24"/>
            <w:szCs w:val="24"/>
          </w:rPr>
          <w:t>Перейти</w:t>
        </w:r>
        <w:r w:rsidR="00E35D8E" w:rsidRPr="00BA5028">
          <w:rPr>
            <w:rStyle w:val="ad"/>
            <w:sz w:val="24"/>
            <w:szCs w:val="24"/>
          </w:rPr>
          <w:t xml:space="preserve"> </w:t>
        </w:r>
        <w:r w:rsidR="00E35D8E" w:rsidRPr="00BA5028">
          <w:rPr>
            <w:rStyle w:val="ad"/>
            <w:rFonts w:hint="eastAsia"/>
            <w:sz w:val="24"/>
            <w:szCs w:val="24"/>
          </w:rPr>
          <w:t>в</w:t>
        </w:r>
        <w:r w:rsidR="00E35D8E" w:rsidRPr="00BA5028">
          <w:rPr>
            <w:rStyle w:val="ad"/>
            <w:sz w:val="24"/>
            <w:szCs w:val="24"/>
          </w:rPr>
          <w:t xml:space="preserve"> </w:t>
        </w:r>
        <w:r w:rsidR="00E35D8E" w:rsidRPr="00BA502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E35D8E" w:rsidRPr="00BA5028" w:rsidRDefault="00E35D8E" w:rsidP="00E35D8E">
      <w:pPr>
        <w:pStyle w:val="21"/>
        <w:rPr>
          <w:sz w:val="24"/>
          <w:szCs w:val="24"/>
        </w:rPr>
      </w:pPr>
      <w:r w:rsidRPr="00BA5028">
        <w:rPr>
          <w:b/>
          <w:sz w:val="24"/>
          <w:szCs w:val="24"/>
        </w:rPr>
        <w:lastRenderedPageBreak/>
        <w:t>30. </w:t>
      </w:r>
      <w:r w:rsidRPr="00BA5028">
        <w:rPr>
          <w:rFonts w:hint="eastAsia"/>
          <w:b/>
          <w:sz w:val="24"/>
          <w:szCs w:val="24"/>
        </w:rPr>
        <w:t>Состояние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биологических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ресурсов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Северного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Каспия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и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пути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их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сохранения</w:t>
      </w:r>
      <w:r w:rsidRPr="00BA5028">
        <w:rPr>
          <w:sz w:val="24"/>
          <w:szCs w:val="24"/>
        </w:rPr>
        <w:t>/ </w:t>
      </w:r>
      <w:r w:rsidRPr="00BA5028">
        <w:rPr>
          <w:rFonts w:hint="eastAsia"/>
          <w:sz w:val="24"/>
          <w:szCs w:val="24"/>
        </w:rPr>
        <w:t>А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Ф</w:t>
      </w:r>
      <w:r w:rsidRPr="00BA5028">
        <w:rPr>
          <w:sz w:val="24"/>
          <w:szCs w:val="24"/>
        </w:rPr>
        <w:t xml:space="preserve">. </w:t>
      </w:r>
      <w:proofErr w:type="spellStart"/>
      <w:r w:rsidRPr="00BA5028">
        <w:rPr>
          <w:rFonts w:hint="eastAsia"/>
          <w:sz w:val="24"/>
          <w:szCs w:val="24"/>
        </w:rPr>
        <w:t>Сокол</w:t>
      </w:r>
      <w:r w:rsidRPr="00BA5028">
        <w:rPr>
          <w:rFonts w:hint="eastAsia"/>
          <w:sz w:val="24"/>
          <w:szCs w:val="24"/>
        </w:rPr>
        <w:t>ь</w:t>
      </w:r>
      <w:r w:rsidRPr="00BA5028">
        <w:rPr>
          <w:rFonts w:hint="eastAsia"/>
          <w:sz w:val="24"/>
          <w:szCs w:val="24"/>
        </w:rPr>
        <w:t>ский</w:t>
      </w:r>
      <w:proofErr w:type="spellEnd"/>
      <w:r w:rsidRPr="00BA5028">
        <w:rPr>
          <w:sz w:val="24"/>
          <w:szCs w:val="24"/>
        </w:rPr>
        <w:t xml:space="preserve">, </w:t>
      </w:r>
      <w:r w:rsidRPr="00BA5028">
        <w:rPr>
          <w:rFonts w:hint="eastAsia"/>
          <w:sz w:val="24"/>
          <w:szCs w:val="24"/>
        </w:rPr>
        <w:t>Н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Н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Попов</w:t>
      </w:r>
      <w:r w:rsidRPr="00BA5028">
        <w:rPr>
          <w:sz w:val="24"/>
          <w:szCs w:val="24"/>
        </w:rPr>
        <w:t xml:space="preserve">, </w:t>
      </w:r>
      <w:r w:rsidRPr="00BA5028">
        <w:rPr>
          <w:rFonts w:hint="eastAsia"/>
          <w:sz w:val="24"/>
          <w:szCs w:val="24"/>
        </w:rPr>
        <w:t>С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В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Кузьменко</w:t>
      </w:r>
      <w:r w:rsidRPr="00BA5028">
        <w:rPr>
          <w:sz w:val="24"/>
          <w:szCs w:val="24"/>
        </w:rPr>
        <w:t xml:space="preserve">, </w:t>
      </w:r>
      <w:r w:rsidRPr="00BA5028">
        <w:rPr>
          <w:rFonts w:hint="eastAsia"/>
          <w:sz w:val="24"/>
          <w:szCs w:val="24"/>
        </w:rPr>
        <w:t>А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Ш</w:t>
      </w:r>
      <w:r w:rsidRPr="00BA5028">
        <w:rPr>
          <w:sz w:val="24"/>
          <w:szCs w:val="24"/>
        </w:rPr>
        <w:t xml:space="preserve">. </w:t>
      </w:r>
      <w:proofErr w:type="spellStart"/>
      <w:r w:rsidRPr="00BA5028">
        <w:rPr>
          <w:rFonts w:hint="eastAsia"/>
          <w:sz w:val="24"/>
          <w:szCs w:val="24"/>
        </w:rPr>
        <w:t>Канбетов</w:t>
      </w:r>
      <w:proofErr w:type="spellEnd"/>
      <w:r w:rsidRPr="00BA5028">
        <w:rPr>
          <w:sz w:val="24"/>
          <w:szCs w:val="24"/>
        </w:rPr>
        <w:t xml:space="preserve">; </w:t>
      </w:r>
      <w:r w:rsidRPr="00BA5028">
        <w:rPr>
          <w:rFonts w:hint="eastAsia"/>
          <w:sz w:val="24"/>
          <w:szCs w:val="24"/>
        </w:rPr>
        <w:t>Всероссийское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общество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охраны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природы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Астраханское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региональное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отделение</w:t>
      </w:r>
      <w:r w:rsidRPr="00BA5028">
        <w:rPr>
          <w:sz w:val="24"/>
          <w:szCs w:val="24"/>
        </w:rPr>
        <w:t xml:space="preserve">, </w:t>
      </w:r>
      <w:r w:rsidRPr="00BA5028">
        <w:rPr>
          <w:rFonts w:hint="eastAsia"/>
          <w:sz w:val="24"/>
          <w:szCs w:val="24"/>
        </w:rPr>
        <w:t>Астраханский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государственный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архитектурно</w:t>
      </w:r>
      <w:r w:rsidRPr="00BA5028">
        <w:rPr>
          <w:sz w:val="24"/>
          <w:szCs w:val="24"/>
        </w:rPr>
        <w:t>-</w:t>
      </w:r>
      <w:r w:rsidRPr="00BA5028">
        <w:rPr>
          <w:rFonts w:hint="eastAsia"/>
          <w:sz w:val="24"/>
          <w:szCs w:val="24"/>
        </w:rPr>
        <w:t>строительный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университет</w:t>
      </w:r>
      <w:r w:rsidRPr="00BA5028">
        <w:rPr>
          <w:sz w:val="24"/>
          <w:szCs w:val="24"/>
        </w:rPr>
        <w:t>, "</w:t>
      </w:r>
      <w:proofErr w:type="spellStart"/>
      <w:r w:rsidRPr="00BA5028">
        <w:rPr>
          <w:rFonts w:hint="eastAsia"/>
          <w:sz w:val="24"/>
          <w:szCs w:val="24"/>
        </w:rPr>
        <w:t>КазЭкоПроект</w:t>
      </w:r>
      <w:proofErr w:type="spellEnd"/>
      <w:r w:rsidRPr="00BA5028">
        <w:rPr>
          <w:sz w:val="24"/>
          <w:szCs w:val="24"/>
        </w:rPr>
        <w:t xml:space="preserve">", </w:t>
      </w:r>
      <w:r w:rsidRPr="00BA5028">
        <w:rPr>
          <w:rFonts w:hint="eastAsia"/>
          <w:sz w:val="24"/>
          <w:szCs w:val="24"/>
        </w:rPr>
        <w:t>ТОО</w:t>
      </w:r>
      <w:r w:rsidRPr="00BA5028">
        <w:rPr>
          <w:sz w:val="24"/>
          <w:szCs w:val="24"/>
        </w:rPr>
        <w:t xml:space="preserve">. </w:t>
      </w:r>
      <w:proofErr w:type="spellStart"/>
      <w:r w:rsidRPr="00BA5028">
        <w:rPr>
          <w:rFonts w:hint="eastAsia"/>
          <w:sz w:val="24"/>
          <w:szCs w:val="24"/>
        </w:rPr>
        <w:t>Атырауский</w:t>
      </w:r>
      <w:proofErr w:type="spellEnd"/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филиал</w:t>
      </w:r>
      <w:r w:rsidRPr="00BA5028">
        <w:rPr>
          <w:sz w:val="24"/>
          <w:szCs w:val="24"/>
        </w:rPr>
        <w:t>, "</w:t>
      </w:r>
      <w:r w:rsidRPr="00BA5028">
        <w:rPr>
          <w:rFonts w:hint="eastAsia"/>
          <w:sz w:val="24"/>
          <w:szCs w:val="24"/>
        </w:rPr>
        <w:t>Казахстанский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центр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экологии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и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биор</w:t>
      </w:r>
      <w:r w:rsidRPr="00BA5028">
        <w:rPr>
          <w:rFonts w:hint="eastAsia"/>
          <w:sz w:val="24"/>
          <w:szCs w:val="24"/>
        </w:rPr>
        <w:t>е</w:t>
      </w:r>
      <w:r w:rsidRPr="00BA5028">
        <w:rPr>
          <w:rFonts w:hint="eastAsia"/>
          <w:sz w:val="24"/>
          <w:szCs w:val="24"/>
        </w:rPr>
        <w:t>сурсов</w:t>
      </w:r>
      <w:r w:rsidRPr="00BA5028">
        <w:rPr>
          <w:sz w:val="24"/>
          <w:szCs w:val="24"/>
        </w:rPr>
        <w:t xml:space="preserve">" </w:t>
      </w:r>
      <w:r w:rsidRPr="00BA5028">
        <w:rPr>
          <w:rFonts w:hint="eastAsia"/>
          <w:sz w:val="24"/>
          <w:szCs w:val="24"/>
        </w:rPr>
        <w:t>ТОО</w:t>
      </w:r>
      <w:r w:rsidRPr="00BA5028">
        <w:rPr>
          <w:sz w:val="24"/>
          <w:szCs w:val="24"/>
        </w:rPr>
        <w:t xml:space="preserve">. ‒ </w:t>
      </w:r>
      <w:r w:rsidRPr="00BA5028">
        <w:rPr>
          <w:rFonts w:hint="eastAsia"/>
          <w:sz w:val="24"/>
          <w:szCs w:val="24"/>
        </w:rPr>
        <w:t>Астрахань</w:t>
      </w:r>
      <w:r w:rsidRPr="00BA5028">
        <w:rPr>
          <w:sz w:val="24"/>
          <w:szCs w:val="24"/>
        </w:rPr>
        <w:t xml:space="preserve">: </w:t>
      </w:r>
      <w:r w:rsidRPr="00BA5028">
        <w:rPr>
          <w:rFonts w:hint="eastAsia"/>
          <w:sz w:val="24"/>
          <w:szCs w:val="24"/>
        </w:rPr>
        <w:t>Сорокин Р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В</w:t>
      </w:r>
      <w:r w:rsidRPr="00BA5028">
        <w:rPr>
          <w:sz w:val="24"/>
          <w:szCs w:val="24"/>
        </w:rPr>
        <w:t>., 2018. ‒ 136 </w:t>
      </w:r>
      <w:r w:rsidRPr="00BA5028">
        <w:rPr>
          <w:rFonts w:hint="eastAsia"/>
          <w:sz w:val="24"/>
          <w:szCs w:val="24"/>
        </w:rPr>
        <w:t>с</w:t>
      </w:r>
      <w:r w:rsidRPr="00BA5028">
        <w:rPr>
          <w:sz w:val="24"/>
          <w:szCs w:val="24"/>
        </w:rPr>
        <w:t xml:space="preserve">.: </w:t>
      </w:r>
      <w:r w:rsidRPr="00BA5028">
        <w:rPr>
          <w:rFonts w:hint="eastAsia"/>
          <w:sz w:val="24"/>
          <w:szCs w:val="24"/>
        </w:rPr>
        <w:t>ил</w:t>
      </w:r>
      <w:r w:rsidRPr="00BA5028">
        <w:rPr>
          <w:sz w:val="24"/>
          <w:szCs w:val="24"/>
        </w:rPr>
        <w:t xml:space="preserve">.; 21 </w:t>
      </w:r>
      <w:r w:rsidRPr="00BA5028">
        <w:rPr>
          <w:rFonts w:hint="eastAsia"/>
          <w:sz w:val="24"/>
          <w:szCs w:val="24"/>
        </w:rPr>
        <w:t>см</w:t>
      </w:r>
      <w:r w:rsidRPr="00BA5028">
        <w:rPr>
          <w:sz w:val="24"/>
          <w:szCs w:val="24"/>
        </w:rPr>
        <w:t xml:space="preserve"> +</w:t>
      </w:r>
      <w:r w:rsidRPr="00BA5028">
        <w:rPr>
          <w:rFonts w:hint="eastAsia"/>
          <w:sz w:val="24"/>
          <w:szCs w:val="24"/>
        </w:rPr>
        <w:t>Прил</w:t>
      </w:r>
      <w:r w:rsidRPr="00BA5028">
        <w:rPr>
          <w:sz w:val="24"/>
          <w:szCs w:val="24"/>
        </w:rPr>
        <w:t xml:space="preserve">.: </w:t>
      </w:r>
      <w:r w:rsidRPr="00BA5028">
        <w:rPr>
          <w:rFonts w:hint="eastAsia"/>
          <w:sz w:val="24"/>
          <w:szCs w:val="24"/>
        </w:rPr>
        <w:t>с</w:t>
      </w:r>
      <w:r w:rsidRPr="00BA5028">
        <w:rPr>
          <w:sz w:val="24"/>
          <w:szCs w:val="24"/>
        </w:rPr>
        <w:t xml:space="preserve">. 121‒135. ‒ </w:t>
      </w:r>
      <w:proofErr w:type="spellStart"/>
      <w:r w:rsidRPr="00BA5028">
        <w:rPr>
          <w:rFonts w:hint="eastAsia"/>
          <w:sz w:val="24"/>
          <w:szCs w:val="24"/>
        </w:rPr>
        <w:t>Библиогр</w:t>
      </w:r>
      <w:proofErr w:type="spellEnd"/>
      <w:r w:rsidRPr="00BA5028">
        <w:rPr>
          <w:sz w:val="24"/>
          <w:szCs w:val="24"/>
        </w:rPr>
        <w:t xml:space="preserve">.: </w:t>
      </w:r>
      <w:r w:rsidRPr="00BA5028">
        <w:rPr>
          <w:rFonts w:hint="eastAsia"/>
          <w:sz w:val="24"/>
          <w:szCs w:val="24"/>
        </w:rPr>
        <w:t>с</w:t>
      </w:r>
      <w:r w:rsidRPr="00BA5028">
        <w:rPr>
          <w:sz w:val="24"/>
          <w:szCs w:val="24"/>
        </w:rPr>
        <w:t>. 119‒120 (21 </w:t>
      </w:r>
      <w:r w:rsidRPr="00BA5028">
        <w:rPr>
          <w:rFonts w:hint="eastAsia"/>
          <w:sz w:val="24"/>
          <w:szCs w:val="24"/>
        </w:rPr>
        <w:t>назв</w:t>
      </w:r>
      <w:r w:rsidRPr="00BA5028">
        <w:rPr>
          <w:sz w:val="24"/>
          <w:szCs w:val="24"/>
        </w:rPr>
        <w:t xml:space="preserve">.). ‒ </w:t>
      </w:r>
      <w:r w:rsidRPr="00BA5028">
        <w:rPr>
          <w:rFonts w:hint="eastAsia"/>
          <w:sz w:val="24"/>
          <w:szCs w:val="24"/>
        </w:rPr>
        <w:t>Список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работ А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Ф</w:t>
      </w:r>
      <w:r w:rsidRPr="00BA5028">
        <w:rPr>
          <w:sz w:val="24"/>
          <w:szCs w:val="24"/>
        </w:rPr>
        <w:t xml:space="preserve">. </w:t>
      </w:r>
      <w:r w:rsidRPr="00BA5028">
        <w:rPr>
          <w:rFonts w:hint="eastAsia"/>
          <w:sz w:val="24"/>
          <w:szCs w:val="24"/>
        </w:rPr>
        <w:t>Сокольского</w:t>
      </w:r>
      <w:r w:rsidRPr="00BA5028">
        <w:rPr>
          <w:sz w:val="24"/>
          <w:szCs w:val="24"/>
        </w:rPr>
        <w:t xml:space="preserve">: </w:t>
      </w:r>
      <w:r w:rsidRPr="00BA5028">
        <w:rPr>
          <w:rFonts w:hint="eastAsia"/>
          <w:sz w:val="24"/>
          <w:szCs w:val="24"/>
        </w:rPr>
        <w:t>с</w:t>
      </w:r>
      <w:r w:rsidRPr="00BA5028">
        <w:rPr>
          <w:sz w:val="24"/>
          <w:szCs w:val="24"/>
        </w:rPr>
        <w:t>. 121‒135. (</w:t>
      </w:r>
      <w:r w:rsidRPr="00BA5028">
        <w:rPr>
          <w:rFonts w:hint="eastAsia"/>
          <w:sz w:val="24"/>
          <w:szCs w:val="24"/>
        </w:rPr>
        <w:t>Шифр</w:t>
      </w:r>
      <w:r w:rsidRPr="00BA5028">
        <w:rPr>
          <w:sz w:val="24"/>
          <w:szCs w:val="24"/>
        </w:rPr>
        <w:t xml:space="preserve"> </w:t>
      </w:r>
      <w:r w:rsidRPr="00BA5028">
        <w:rPr>
          <w:rFonts w:hint="eastAsia"/>
          <w:sz w:val="24"/>
          <w:szCs w:val="24"/>
        </w:rPr>
        <w:t>Г</w:t>
      </w:r>
      <w:r w:rsidRPr="00BA5028">
        <w:rPr>
          <w:sz w:val="24"/>
          <w:szCs w:val="24"/>
        </w:rPr>
        <w:t>2019‒22732)</w:t>
      </w:r>
    </w:p>
    <w:p w:rsidR="00E35D8E" w:rsidRPr="00BA5028" w:rsidRDefault="00E35D8E" w:rsidP="00E35D8E">
      <w:pPr>
        <w:pStyle w:val="a7"/>
        <w:rPr>
          <w:sz w:val="24"/>
          <w:szCs w:val="24"/>
        </w:rPr>
      </w:pPr>
      <w:r w:rsidRPr="00BA5028">
        <w:rPr>
          <w:rFonts w:hint="eastAsia"/>
          <w:sz w:val="24"/>
          <w:szCs w:val="24"/>
        </w:rPr>
        <w:t>Экземпляры</w:t>
      </w:r>
      <w:r w:rsidRPr="00BA5028">
        <w:rPr>
          <w:sz w:val="24"/>
          <w:szCs w:val="24"/>
        </w:rPr>
        <w:t xml:space="preserve">: </w:t>
      </w:r>
      <w:r w:rsidRPr="00BA5028">
        <w:rPr>
          <w:rFonts w:hint="eastAsia"/>
          <w:sz w:val="24"/>
          <w:szCs w:val="24"/>
        </w:rPr>
        <w:t>всего</w:t>
      </w:r>
      <w:r w:rsidRPr="00BA5028">
        <w:rPr>
          <w:sz w:val="24"/>
          <w:szCs w:val="24"/>
        </w:rPr>
        <w:t>: 1 ‒ 102</w:t>
      </w:r>
      <w:r w:rsidRPr="00BA5028">
        <w:rPr>
          <w:rFonts w:hint="eastAsia"/>
          <w:sz w:val="24"/>
          <w:szCs w:val="24"/>
        </w:rPr>
        <w:t>КХ</w:t>
      </w:r>
      <w:r w:rsidRPr="00BA5028">
        <w:rPr>
          <w:sz w:val="24"/>
          <w:szCs w:val="24"/>
        </w:rPr>
        <w:t>(1)</w:t>
      </w:r>
    </w:p>
    <w:p w:rsidR="00E35D8E" w:rsidRPr="00BA5028" w:rsidRDefault="003D60BA" w:rsidP="00E35D8E">
      <w:pPr>
        <w:pStyle w:val="a7"/>
        <w:rPr>
          <w:sz w:val="24"/>
          <w:szCs w:val="24"/>
        </w:rPr>
      </w:pPr>
      <w:hyperlink r:id="rId42" w:history="1">
        <w:r w:rsidR="00E35D8E" w:rsidRPr="00BA5028">
          <w:rPr>
            <w:rStyle w:val="ad"/>
            <w:rFonts w:hint="eastAsia"/>
            <w:sz w:val="24"/>
            <w:szCs w:val="24"/>
          </w:rPr>
          <w:t>Перейти</w:t>
        </w:r>
        <w:r w:rsidR="00E35D8E" w:rsidRPr="00BA5028">
          <w:rPr>
            <w:rStyle w:val="ad"/>
            <w:sz w:val="24"/>
            <w:szCs w:val="24"/>
          </w:rPr>
          <w:t xml:space="preserve"> </w:t>
        </w:r>
        <w:r w:rsidR="00E35D8E" w:rsidRPr="00BA5028">
          <w:rPr>
            <w:rStyle w:val="ad"/>
            <w:rFonts w:hint="eastAsia"/>
            <w:sz w:val="24"/>
            <w:szCs w:val="24"/>
          </w:rPr>
          <w:t>в</w:t>
        </w:r>
        <w:r w:rsidR="00E35D8E" w:rsidRPr="00BA5028">
          <w:rPr>
            <w:rStyle w:val="ad"/>
            <w:sz w:val="24"/>
            <w:szCs w:val="24"/>
          </w:rPr>
          <w:t xml:space="preserve"> </w:t>
        </w:r>
        <w:r w:rsidR="00E35D8E" w:rsidRPr="00BA502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E35D8E" w:rsidRDefault="00BA5028" w:rsidP="00E35D8E">
      <w:pPr>
        <w:pStyle w:val="1"/>
      </w:pPr>
      <w:r>
        <w:br w:type="page"/>
      </w:r>
      <w:bookmarkStart w:id="14" w:name="_Toc28091744"/>
      <w:r w:rsidR="00E35D8E">
        <w:lastRenderedPageBreak/>
        <w:t>ТЕКУЩЕЕ ЗАКОНОДАТЕЛЬСТВО: КРАТКИЙ ОБЗОР</w:t>
      </w:r>
      <w:bookmarkEnd w:id="14"/>
    </w:p>
    <w:p w:rsidR="00FD0390" w:rsidRPr="00FD0390" w:rsidRDefault="00FD0390" w:rsidP="00FD0390"/>
    <w:tbl>
      <w:tblPr>
        <w:tblW w:w="10064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00" w:firstRow="0" w:lastRow="0" w:firstColumn="0" w:lastColumn="0" w:noHBand="0" w:noVBand="0"/>
      </w:tblPr>
      <w:tblGrid>
        <w:gridCol w:w="1276"/>
        <w:gridCol w:w="8788"/>
      </w:tblGrid>
      <w:tr w:rsidR="00FD0390" w:rsidRPr="00FF789D" w:rsidTr="00FD0390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FD0390" w:rsidRPr="009559C8" w:rsidRDefault="00FD0390" w:rsidP="00FD0390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FD0390" w:rsidRPr="005E24C8" w:rsidRDefault="00FD0390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E24C8">
              <w:rPr>
                <w:sz w:val="22"/>
                <w:szCs w:val="22"/>
              </w:rPr>
              <w:t xml:space="preserve">Приказ </w:t>
            </w:r>
            <w:proofErr w:type="spellStart"/>
            <w:r w:rsidRPr="005E24C8">
              <w:rPr>
                <w:sz w:val="22"/>
                <w:szCs w:val="22"/>
              </w:rPr>
              <w:t>Росархива</w:t>
            </w:r>
            <w:proofErr w:type="spellEnd"/>
            <w:r w:rsidRPr="005E24C8">
              <w:rPr>
                <w:sz w:val="22"/>
                <w:szCs w:val="22"/>
              </w:rPr>
              <w:t xml:space="preserve"> от 06.11.2019 N 169</w:t>
            </w:r>
          </w:p>
          <w:p w:rsidR="00FD0390" w:rsidRPr="005E24C8" w:rsidRDefault="00FD0390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proofErr w:type="gramStart"/>
            <w:r w:rsidRPr="005E24C8">
              <w:rPr>
                <w:sz w:val="22"/>
                <w:szCs w:val="22"/>
              </w:rPr>
              <w:t>"Об утверждении порядка и сроков представления в федеральное государственное бюджетное учреждение "Российская академия наук" проектов тематики научных иссл</w:t>
            </w:r>
            <w:r w:rsidRPr="005E24C8">
              <w:rPr>
                <w:sz w:val="22"/>
                <w:szCs w:val="22"/>
              </w:rPr>
              <w:t>е</w:t>
            </w:r>
            <w:r w:rsidRPr="005E24C8">
              <w:rPr>
                <w:sz w:val="22"/>
                <w:szCs w:val="22"/>
              </w:rPr>
              <w:t>дований, проектов планов научных работ и отчетов о проведенных научных исследован</w:t>
            </w:r>
            <w:r w:rsidRPr="005E24C8">
              <w:rPr>
                <w:sz w:val="22"/>
                <w:szCs w:val="22"/>
              </w:rPr>
              <w:t>и</w:t>
            </w:r>
            <w:r w:rsidRPr="005E24C8">
              <w:rPr>
                <w:sz w:val="22"/>
                <w:szCs w:val="22"/>
              </w:rPr>
              <w:t>ях и экспериментальных разработках, о полученных научных и (или) научно-технических результатах за отчетный финансовый год научных организаций, осуществляющих нау</w:t>
            </w:r>
            <w:r w:rsidRPr="005E24C8">
              <w:rPr>
                <w:sz w:val="22"/>
                <w:szCs w:val="22"/>
              </w:rPr>
              <w:t>ч</w:t>
            </w:r>
            <w:r w:rsidRPr="005E24C8">
              <w:rPr>
                <w:sz w:val="22"/>
                <w:szCs w:val="22"/>
              </w:rPr>
              <w:t>ные исследования за счет средств федерального бюджета, находящихся в ведении Фед</w:t>
            </w:r>
            <w:r w:rsidRPr="005E24C8">
              <w:rPr>
                <w:sz w:val="22"/>
                <w:szCs w:val="22"/>
              </w:rPr>
              <w:t>е</w:t>
            </w:r>
            <w:r w:rsidRPr="005E24C8">
              <w:rPr>
                <w:sz w:val="22"/>
                <w:szCs w:val="22"/>
              </w:rPr>
              <w:t>рального архивного агентства, а также</w:t>
            </w:r>
            <w:proofErr w:type="gramEnd"/>
            <w:r w:rsidRPr="005E24C8">
              <w:rPr>
                <w:sz w:val="22"/>
                <w:szCs w:val="22"/>
              </w:rPr>
              <w:t xml:space="preserve"> сроков проведения федеральным го</w:t>
            </w:r>
            <w:r w:rsidRPr="005E24C8">
              <w:rPr>
                <w:sz w:val="22"/>
                <w:szCs w:val="22"/>
              </w:rPr>
              <w:t>с</w:t>
            </w:r>
            <w:r w:rsidRPr="005E24C8">
              <w:rPr>
                <w:sz w:val="22"/>
                <w:szCs w:val="22"/>
              </w:rPr>
              <w:t>ударственным бюджетным учреждением "Российская академия наук" оценки и подготовки им заключ</w:t>
            </w:r>
            <w:r w:rsidRPr="005E24C8">
              <w:rPr>
                <w:sz w:val="22"/>
                <w:szCs w:val="22"/>
              </w:rPr>
              <w:t>е</w:t>
            </w:r>
            <w:r w:rsidRPr="005E24C8">
              <w:rPr>
                <w:sz w:val="22"/>
                <w:szCs w:val="22"/>
              </w:rPr>
              <w:t>ний по проектам тематики научных исследований, проектам планов научных работ и о</w:t>
            </w:r>
            <w:r w:rsidRPr="005E24C8">
              <w:rPr>
                <w:sz w:val="22"/>
                <w:szCs w:val="22"/>
              </w:rPr>
              <w:t>т</w:t>
            </w:r>
            <w:r w:rsidRPr="005E24C8">
              <w:rPr>
                <w:sz w:val="22"/>
                <w:szCs w:val="22"/>
              </w:rPr>
              <w:t>четам о проведенных научных исследованиях и экспериментальных разработках, о пол</w:t>
            </w:r>
            <w:r w:rsidRPr="005E24C8">
              <w:rPr>
                <w:sz w:val="22"/>
                <w:szCs w:val="22"/>
              </w:rPr>
              <w:t>у</w:t>
            </w:r>
            <w:r w:rsidRPr="005E24C8">
              <w:rPr>
                <w:sz w:val="22"/>
                <w:szCs w:val="22"/>
              </w:rPr>
              <w:t>ченных научных и (или) научно-технических результатах за отчетный финансовый год указанных организаций"</w:t>
            </w:r>
          </w:p>
          <w:p w:rsidR="00FD0390" w:rsidRPr="005E24C8" w:rsidRDefault="00FD0390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E24C8">
              <w:rPr>
                <w:sz w:val="22"/>
                <w:szCs w:val="22"/>
              </w:rPr>
              <w:t>(Зарегистрировано в Минюсте России 05.12.2019 N 56712)</w:t>
            </w:r>
          </w:p>
          <w:p w:rsidR="00FD0390" w:rsidRPr="005E24C8" w:rsidRDefault="00FD0390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E24C8">
              <w:rPr>
                <w:sz w:val="22"/>
                <w:szCs w:val="22"/>
              </w:rPr>
              <w:t>Источник публикации</w:t>
            </w:r>
          </w:p>
          <w:p w:rsidR="00FD0390" w:rsidRDefault="00FD0390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E24C8">
              <w:rPr>
                <w:sz w:val="22"/>
                <w:szCs w:val="22"/>
              </w:rPr>
              <w:t>Официальный интернет-портал правовой информации http://www.pravo.gov.ru, 06.12.2019</w:t>
            </w:r>
          </w:p>
          <w:p w:rsidR="00FD0390" w:rsidRPr="007405B8" w:rsidRDefault="00FD0390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FD0390" w:rsidRPr="00FF789D" w:rsidTr="00FD0390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FD0390" w:rsidRPr="009559C8" w:rsidRDefault="00FD0390" w:rsidP="00FD0390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FD0390" w:rsidRPr="005E24C8" w:rsidRDefault="00FD0390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E24C8">
              <w:rPr>
                <w:sz w:val="22"/>
                <w:szCs w:val="22"/>
              </w:rPr>
              <w:t xml:space="preserve">Приказ </w:t>
            </w:r>
            <w:proofErr w:type="spellStart"/>
            <w:r w:rsidRPr="005E24C8">
              <w:rPr>
                <w:sz w:val="22"/>
                <w:szCs w:val="22"/>
              </w:rPr>
              <w:t>Минобрнауки</w:t>
            </w:r>
            <w:proofErr w:type="spellEnd"/>
            <w:r w:rsidRPr="005E24C8">
              <w:rPr>
                <w:sz w:val="22"/>
                <w:szCs w:val="22"/>
              </w:rPr>
              <w:t xml:space="preserve"> России от 01.11.2019 N 1224</w:t>
            </w:r>
          </w:p>
          <w:p w:rsidR="00FD0390" w:rsidRPr="005E24C8" w:rsidRDefault="00FD0390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E24C8">
              <w:rPr>
                <w:sz w:val="22"/>
                <w:szCs w:val="22"/>
              </w:rPr>
              <w:t>"Об утверждении порядка направления в адрес головной научной организации Фед</w:t>
            </w:r>
            <w:r w:rsidRPr="005E24C8">
              <w:rPr>
                <w:sz w:val="22"/>
                <w:szCs w:val="22"/>
              </w:rPr>
              <w:t>е</w:t>
            </w:r>
            <w:r w:rsidRPr="005E24C8">
              <w:rPr>
                <w:sz w:val="22"/>
                <w:szCs w:val="22"/>
              </w:rPr>
              <w:t>ральной научно-технической программы развития генетических технологий на 2019 - 2027 годы предложений по актуальным тематикам научной и научно-технической де</w:t>
            </w:r>
            <w:r w:rsidRPr="005E24C8">
              <w:rPr>
                <w:sz w:val="22"/>
                <w:szCs w:val="22"/>
              </w:rPr>
              <w:t>я</w:t>
            </w:r>
            <w:r w:rsidRPr="005E24C8">
              <w:rPr>
                <w:sz w:val="22"/>
                <w:szCs w:val="22"/>
              </w:rPr>
              <w:t>тельности для формирования комплексного плана научных иссл</w:t>
            </w:r>
            <w:r w:rsidRPr="005E24C8">
              <w:rPr>
                <w:sz w:val="22"/>
                <w:szCs w:val="22"/>
              </w:rPr>
              <w:t>е</w:t>
            </w:r>
            <w:r w:rsidRPr="005E24C8">
              <w:rPr>
                <w:sz w:val="22"/>
                <w:szCs w:val="22"/>
              </w:rPr>
              <w:t>дований на весь период реализации указанной программы и информации о поддержке и реализации таких тем</w:t>
            </w:r>
            <w:r w:rsidRPr="005E24C8">
              <w:rPr>
                <w:sz w:val="22"/>
                <w:szCs w:val="22"/>
              </w:rPr>
              <w:t>а</w:t>
            </w:r>
            <w:r w:rsidRPr="005E24C8">
              <w:rPr>
                <w:sz w:val="22"/>
                <w:szCs w:val="22"/>
              </w:rPr>
              <w:t>тик участниками этой программы"</w:t>
            </w:r>
          </w:p>
          <w:p w:rsidR="00FD0390" w:rsidRPr="005E24C8" w:rsidRDefault="00FD0390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E24C8">
              <w:rPr>
                <w:sz w:val="22"/>
                <w:szCs w:val="22"/>
              </w:rPr>
              <w:t>(Зарегистрировано в Минюсте России 05.12.2019 N 56716)</w:t>
            </w:r>
          </w:p>
          <w:p w:rsidR="00FD0390" w:rsidRPr="005E24C8" w:rsidRDefault="00FD0390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E24C8">
              <w:rPr>
                <w:sz w:val="22"/>
                <w:szCs w:val="22"/>
              </w:rPr>
              <w:t>Источник публикации</w:t>
            </w:r>
          </w:p>
          <w:p w:rsidR="00FD0390" w:rsidRDefault="00FD0390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E24C8">
              <w:rPr>
                <w:sz w:val="22"/>
                <w:szCs w:val="22"/>
              </w:rPr>
              <w:t>Официальный интернет-портал правовой информации http://www.pravo.gov.ru, 06.12.2019</w:t>
            </w:r>
          </w:p>
          <w:p w:rsidR="00FD0390" w:rsidRPr="007405B8" w:rsidRDefault="00FD0390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FD0390" w:rsidRPr="00FF789D" w:rsidTr="00FD0390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FD0390" w:rsidRPr="009559C8" w:rsidRDefault="00FD0390" w:rsidP="00FD0390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FD0390" w:rsidRPr="005E24C8" w:rsidRDefault="00FD0390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E24C8">
              <w:rPr>
                <w:sz w:val="22"/>
                <w:szCs w:val="22"/>
              </w:rPr>
              <w:t xml:space="preserve">Приказ </w:t>
            </w:r>
            <w:proofErr w:type="spellStart"/>
            <w:r w:rsidRPr="005E24C8">
              <w:rPr>
                <w:sz w:val="22"/>
                <w:szCs w:val="22"/>
              </w:rPr>
              <w:t>Минпромторга</w:t>
            </w:r>
            <w:proofErr w:type="spellEnd"/>
            <w:r w:rsidRPr="005E24C8">
              <w:rPr>
                <w:sz w:val="22"/>
                <w:szCs w:val="22"/>
              </w:rPr>
              <w:t xml:space="preserve"> России от 25.10.2019 N 3972</w:t>
            </w:r>
          </w:p>
          <w:p w:rsidR="00FD0390" w:rsidRPr="005E24C8" w:rsidRDefault="00FD0390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E24C8">
              <w:rPr>
                <w:sz w:val="22"/>
                <w:szCs w:val="22"/>
              </w:rPr>
              <w:t>"Об утверждении методики оценки результативности деятельности научных орган</w:t>
            </w:r>
            <w:r w:rsidRPr="005E24C8">
              <w:rPr>
                <w:sz w:val="22"/>
                <w:szCs w:val="22"/>
              </w:rPr>
              <w:t>и</w:t>
            </w:r>
            <w:r w:rsidRPr="005E24C8">
              <w:rPr>
                <w:sz w:val="22"/>
                <w:szCs w:val="22"/>
              </w:rPr>
              <w:t>заций, подведомственных Министерству промышленности и торговли Российской Фед</w:t>
            </w:r>
            <w:r w:rsidRPr="005E24C8">
              <w:rPr>
                <w:sz w:val="22"/>
                <w:szCs w:val="22"/>
              </w:rPr>
              <w:t>е</w:t>
            </w:r>
            <w:r w:rsidRPr="005E24C8">
              <w:rPr>
                <w:sz w:val="22"/>
                <w:szCs w:val="22"/>
              </w:rPr>
              <w:t>рации, выполняющих научно-исследовательские, опытно-конструкторские и технолог</w:t>
            </w:r>
            <w:r w:rsidRPr="005E24C8">
              <w:rPr>
                <w:sz w:val="22"/>
                <w:szCs w:val="22"/>
              </w:rPr>
              <w:t>и</w:t>
            </w:r>
            <w:r w:rsidRPr="005E24C8">
              <w:rPr>
                <w:sz w:val="22"/>
                <w:szCs w:val="22"/>
              </w:rPr>
              <w:t>ческие работы гражданского назн</w:t>
            </w:r>
            <w:r w:rsidRPr="005E24C8">
              <w:rPr>
                <w:sz w:val="22"/>
                <w:szCs w:val="22"/>
              </w:rPr>
              <w:t>а</w:t>
            </w:r>
            <w:r w:rsidRPr="005E24C8">
              <w:rPr>
                <w:sz w:val="22"/>
                <w:szCs w:val="22"/>
              </w:rPr>
              <w:t>чения"</w:t>
            </w:r>
          </w:p>
          <w:p w:rsidR="00FD0390" w:rsidRPr="005E24C8" w:rsidRDefault="00FD0390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E24C8">
              <w:rPr>
                <w:sz w:val="22"/>
                <w:szCs w:val="22"/>
              </w:rPr>
              <w:t>(Зарегистрировано в Минюсте России 02.12.2019 N 56672)</w:t>
            </w:r>
          </w:p>
          <w:p w:rsidR="00FD0390" w:rsidRPr="005E24C8" w:rsidRDefault="00FD0390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E24C8">
              <w:rPr>
                <w:sz w:val="22"/>
                <w:szCs w:val="22"/>
              </w:rPr>
              <w:t>Источник публикации</w:t>
            </w:r>
          </w:p>
          <w:p w:rsidR="00FD0390" w:rsidRDefault="00FD0390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E24C8">
              <w:rPr>
                <w:sz w:val="22"/>
                <w:szCs w:val="22"/>
              </w:rPr>
              <w:t>Официальный интернет-портал правовой информации http://www.pravo.gov.ru, 03.12.2019</w:t>
            </w:r>
          </w:p>
          <w:p w:rsidR="00FD0390" w:rsidRPr="007405B8" w:rsidRDefault="00FD0390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FD0390" w:rsidRPr="00FF789D" w:rsidTr="00FD0390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FD0390" w:rsidRPr="009559C8" w:rsidRDefault="00FD0390" w:rsidP="00FD0390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FD0390" w:rsidRPr="005E24C8" w:rsidRDefault="00FD0390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E24C8">
              <w:rPr>
                <w:sz w:val="22"/>
                <w:szCs w:val="22"/>
              </w:rPr>
              <w:t>Решение Коллегии Евразийской экономической комиссии от 03.12.2019 N 213</w:t>
            </w:r>
          </w:p>
          <w:p w:rsidR="00FD0390" w:rsidRPr="005E24C8" w:rsidRDefault="00FD0390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E24C8">
              <w:rPr>
                <w:sz w:val="22"/>
                <w:szCs w:val="22"/>
              </w:rPr>
              <w:t>"</w:t>
            </w:r>
            <w:proofErr w:type="gramStart"/>
            <w:r w:rsidRPr="005E24C8">
              <w:rPr>
                <w:sz w:val="22"/>
                <w:szCs w:val="22"/>
              </w:rPr>
              <w:t>О внесении изменения в формы Единых ветеринарных сертификатов на ввозимые на таможе</w:t>
            </w:r>
            <w:r w:rsidRPr="005E24C8">
              <w:rPr>
                <w:sz w:val="22"/>
                <w:szCs w:val="22"/>
              </w:rPr>
              <w:t>н</w:t>
            </w:r>
            <w:r w:rsidRPr="005E24C8">
              <w:rPr>
                <w:sz w:val="22"/>
                <w:szCs w:val="22"/>
              </w:rPr>
              <w:t>ную территорию Евразийского экономического союза подконтрольные товары из третьих стран</w:t>
            </w:r>
            <w:proofErr w:type="gramEnd"/>
            <w:r w:rsidRPr="005E24C8">
              <w:rPr>
                <w:sz w:val="22"/>
                <w:szCs w:val="22"/>
              </w:rPr>
              <w:t xml:space="preserve"> в ч</w:t>
            </w:r>
            <w:r w:rsidRPr="005E24C8">
              <w:rPr>
                <w:sz w:val="22"/>
                <w:szCs w:val="22"/>
              </w:rPr>
              <w:t>а</w:t>
            </w:r>
            <w:r w:rsidRPr="005E24C8">
              <w:rPr>
                <w:sz w:val="22"/>
                <w:szCs w:val="22"/>
              </w:rPr>
              <w:t>сти формы N 1"</w:t>
            </w:r>
          </w:p>
          <w:p w:rsidR="00FD0390" w:rsidRPr="005E24C8" w:rsidRDefault="00FD0390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E24C8">
              <w:rPr>
                <w:sz w:val="22"/>
                <w:szCs w:val="22"/>
              </w:rPr>
              <w:t>Источник публикации</w:t>
            </w:r>
          </w:p>
          <w:p w:rsidR="00FD0390" w:rsidRDefault="00FD0390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E24C8">
              <w:rPr>
                <w:sz w:val="22"/>
                <w:szCs w:val="22"/>
              </w:rPr>
              <w:t>Официальный сайт Евразийского экономического союза http://www.eaeunion.org/, 06.12.2019</w:t>
            </w:r>
          </w:p>
          <w:p w:rsidR="00FD0390" w:rsidRPr="007405B8" w:rsidRDefault="00FD0390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FD0390" w:rsidRPr="00FF789D" w:rsidTr="00FD0390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FD0390" w:rsidRPr="009559C8" w:rsidRDefault="00FD0390" w:rsidP="00FD0390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FD0390" w:rsidRPr="005E24C8" w:rsidRDefault="00FD0390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E24C8">
              <w:rPr>
                <w:sz w:val="22"/>
                <w:szCs w:val="22"/>
              </w:rPr>
              <w:t>Постановление Правительства РФ от 30.11.2019 N 1573</w:t>
            </w:r>
          </w:p>
          <w:p w:rsidR="00FD0390" w:rsidRPr="005E24C8" w:rsidRDefault="00FD0390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E24C8">
              <w:rPr>
                <w:sz w:val="22"/>
                <w:szCs w:val="22"/>
              </w:rPr>
              <w:t xml:space="preserve">"О внесении изменений в Государственную программу развития сельского хозяйства и регулирования рынков сельскохозяйственной продукции, сырья и продовольствия и признании </w:t>
            </w:r>
            <w:proofErr w:type="gramStart"/>
            <w:r w:rsidRPr="005E24C8">
              <w:rPr>
                <w:sz w:val="22"/>
                <w:szCs w:val="22"/>
              </w:rPr>
              <w:t>утратившими</w:t>
            </w:r>
            <w:proofErr w:type="gramEnd"/>
            <w:r w:rsidRPr="005E24C8">
              <w:rPr>
                <w:sz w:val="22"/>
                <w:szCs w:val="22"/>
              </w:rPr>
              <w:t xml:space="preserve"> силу отдельных актов и отдельных положений актов Правител</w:t>
            </w:r>
            <w:r w:rsidRPr="005E24C8">
              <w:rPr>
                <w:sz w:val="22"/>
                <w:szCs w:val="22"/>
              </w:rPr>
              <w:t>ь</w:t>
            </w:r>
            <w:r w:rsidRPr="005E24C8">
              <w:rPr>
                <w:sz w:val="22"/>
                <w:szCs w:val="22"/>
              </w:rPr>
              <w:t>ства Российской Федерации"</w:t>
            </w:r>
          </w:p>
          <w:p w:rsidR="00FD0390" w:rsidRPr="005E24C8" w:rsidRDefault="00FD0390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E24C8">
              <w:rPr>
                <w:sz w:val="22"/>
                <w:szCs w:val="22"/>
              </w:rPr>
              <w:t>Источник публикации</w:t>
            </w:r>
          </w:p>
          <w:p w:rsidR="00FD0390" w:rsidRDefault="00FD0390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E24C8">
              <w:rPr>
                <w:sz w:val="22"/>
                <w:szCs w:val="22"/>
              </w:rPr>
              <w:lastRenderedPageBreak/>
              <w:t>Официальный интернет-портал правовой информации http://www.pravo.gov.ru, 09.12.2019</w:t>
            </w:r>
          </w:p>
          <w:p w:rsidR="00FD0390" w:rsidRPr="007405B8" w:rsidRDefault="00FD0390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FD0390" w:rsidRPr="00FF789D" w:rsidTr="00FD0390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FD0390" w:rsidRPr="009559C8" w:rsidRDefault="00FD0390" w:rsidP="00FD0390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FD0390" w:rsidRPr="005E24C8" w:rsidRDefault="00FD0390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E24C8">
              <w:rPr>
                <w:sz w:val="22"/>
                <w:szCs w:val="22"/>
              </w:rPr>
              <w:t>Распоряжение РАН от 02.12.2019 N 10013.1-1323</w:t>
            </w:r>
          </w:p>
          <w:p w:rsidR="00FD0390" w:rsidRPr="005E24C8" w:rsidRDefault="00FD0390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E24C8">
              <w:rPr>
                <w:sz w:val="22"/>
                <w:szCs w:val="22"/>
              </w:rPr>
              <w:t>"О предоставлении отчетности за 2019 год по программам фундаментальных иссл</w:t>
            </w:r>
            <w:r w:rsidRPr="005E24C8">
              <w:rPr>
                <w:sz w:val="22"/>
                <w:szCs w:val="22"/>
              </w:rPr>
              <w:t>е</w:t>
            </w:r>
            <w:r w:rsidRPr="005E24C8">
              <w:rPr>
                <w:sz w:val="22"/>
                <w:szCs w:val="22"/>
              </w:rPr>
              <w:t>дований по приоритетным направлениям, определяемым президиумом РАН"</w:t>
            </w:r>
          </w:p>
          <w:p w:rsidR="00FD0390" w:rsidRPr="005E24C8" w:rsidRDefault="00FD0390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E24C8">
              <w:rPr>
                <w:sz w:val="22"/>
                <w:szCs w:val="22"/>
              </w:rPr>
              <w:t>Источник публикации</w:t>
            </w:r>
          </w:p>
          <w:p w:rsidR="00FD0390" w:rsidRDefault="00FD0390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E24C8">
              <w:rPr>
                <w:sz w:val="22"/>
                <w:szCs w:val="22"/>
              </w:rPr>
              <w:t>Документ опубликован не был</w:t>
            </w:r>
          </w:p>
          <w:p w:rsidR="00FD0390" w:rsidRPr="00F44D86" w:rsidRDefault="00FD0390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FD0390" w:rsidRPr="00FF789D" w:rsidTr="00FD0390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FD0390" w:rsidRPr="009559C8" w:rsidRDefault="00FD0390" w:rsidP="00FD0390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FD0390" w:rsidRPr="005E24C8" w:rsidRDefault="00FD0390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E24C8">
              <w:rPr>
                <w:sz w:val="22"/>
                <w:szCs w:val="22"/>
              </w:rPr>
              <w:t>Распоряжение РАН от 29.10.2019 N 10110-1208</w:t>
            </w:r>
          </w:p>
          <w:p w:rsidR="00FD0390" w:rsidRPr="005E24C8" w:rsidRDefault="00FD0390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E24C8">
              <w:rPr>
                <w:sz w:val="22"/>
                <w:szCs w:val="22"/>
              </w:rPr>
              <w:t>"О порядке организации согласительных совещаний и о рассмотрении разногласий (несогласия) с заключениями РАН по оценке проектов тематики и экспертизе научных и научно-технических результатов прикладных научных исследований и экспериментал</w:t>
            </w:r>
            <w:r w:rsidRPr="005E24C8">
              <w:rPr>
                <w:sz w:val="22"/>
                <w:szCs w:val="22"/>
              </w:rPr>
              <w:t>ь</w:t>
            </w:r>
            <w:r w:rsidRPr="005E24C8">
              <w:rPr>
                <w:sz w:val="22"/>
                <w:szCs w:val="22"/>
              </w:rPr>
              <w:t>ных разработок"</w:t>
            </w:r>
          </w:p>
          <w:p w:rsidR="00FD0390" w:rsidRPr="005E24C8" w:rsidRDefault="00FD0390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E24C8">
              <w:rPr>
                <w:sz w:val="22"/>
                <w:szCs w:val="22"/>
              </w:rPr>
              <w:t>Источник публикации</w:t>
            </w:r>
          </w:p>
          <w:p w:rsidR="00FD0390" w:rsidRDefault="00FD0390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E24C8">
              <w:rPr>
                <w:sz w:val="22"/>
                <w:szCs w:val="22"/>
              </w:rPr>
              <w:t>Документ опубликован не был</w:t>
            </w:r>
          </w:p>
          <w:p w:rsidR="00FD0390" w:rsidRPr="00F44D86" w:rsidRDefault="00FD0390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FD0390" w:rsidRPr="00FF789D" w:rsidTr="00FD0390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FD0390" w:rsidRPr="009559C8" w:rsidRDefault="00FD0390" w:rsidP="00FD0390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FD0390" w:rsidRPr="005E24C8" w:rsidRDefault="00FD0390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E24C8">
              <w:rPr>
                <w:sz w:val="22"/>
                <w:szCs w:val="22"/>
              </w:rPr>
              <w:t>Приказ Минсельхоза России от 27.03.2019 N 138</w:t>
            </w:r>
          </w:p>
          <w:p w:rsidR="00FD0390" w:rsidRPr="005E24C8" w:rsidRDefault="00FD0390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E24C8">
              <w:rPr>
                <w:sz w:val="22"/>
                <w:szCs w:val="22"/>
              </w:rPr>
              <w:t>"О создании рабочей группы по разработке Стратегии Министерства сельского х</w:t>
            </w:r>
            <w:r w:rsidRPr="005E24C8">
              <w:rPr>
                <w:sz w:val="22"/>
                <w:szCs w:val="22"/>
              </w:rPr>
              <w:t>о</w:t>
            </w:r>
            <w:r w:rsidRPr="005E24C8">
              <w:rPr>
                <w:sz w:val="22"/>
                <w:szCs w:val="22"/>
              </w:rPr>
              <w:t>зяйства Ро</w:t>
            </w:r>
            <w:r w:rsidRPr="005E24C8">
              <w:rPr>
                <w:sz w:val="22"/>
                <w:szCs w:val="22"/>
              </w:rPr>
              <w:t>с</w:t>
            </w:r>
            <w:r w:rsidRPr="005E24C8">
              <w:rPr>
                <w:sz w:val="22"/>
                <w:szCs w:val="22"/>
              </w:rPr>
              <w:t>сийской Федерации"</w:t>
            </w:r>
          </w:p>
          <w:p w:rsidR="00FD0390" w:rsidRPr="005E24C8" w:rsidRDefault="00FD0390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E24C8">
              <w:rPr>
                <w:sz w:val="22"/>
                <w:szCs w:val="22"/>
              </w:rPr>
              <w:t>Источник публикации</w:t>
            </w:r>
          </w:p>
          <w:p w:rsidR="00FD0390" w:rsidRDefault="00FD0390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E24C8">
              <w:rPr>
                <w:sz w:val="22"/>
                <w:szCs w:val="22"/>
              </w:rPr>
              <w:t>Документ опубликован не был</w:t>
            </w:r>
          </w:p>
          <w:p w:rsidR="00FD0390" w:rsidRPr="00F44D86" w:rsidRDefault="00FD0390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FD0390" w:rsidRPr="00FF789D" w:rsidTr="00FD0390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FD0390" w:rsidRPr="009559C8" w:rsidRDefault="00FD0390" w:rsidP="00FD0390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FD0390" w:rsidRPr="005E24C8" w:rsidRDefault="00FD0390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E24C8">
              <w:rPr>
                <w:sz w:val="22"/>
                <w:szCs w:val="22"/>
              </w:rPr>
              <w:t>Приказ Минсельхоза России от 25.03.2019 N 132</w:t>
            </w:r>
          </w:p>
          <w:p w:rsidR="00FD0390" w:rsidRPr="005E24C8" w:rsidRDefault="00FD0390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E24C8">
              <w:rPr>
                <w:sz w:val="22"/>
                <w:szCs w:val="22"/>
              </w:rPr>
              <w:t>"О принятии мер по устранению нарушений бюджетного законодательства"</w:t>
            </w:r>
          </w:p>
          <w:p w:rsidR="00FD0390" w:rsidRPr="005E24C8" w:rsidRDefault="00FD0390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E24C8">
              <w:rPr>
                <w:sz w:val="22"/>
                <w:szCs w:val="22"/>
              </w:rPr>
              <w:t>Источник публикации</w:t>
            </w:r>
          </w:p>
          <w:p w:rsidR="00FD0390" w:rsidRDefault="00FD0390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E24C8">
              <w:rPr>
                <w:sz w:val="22"/>
                <w:szCs w:val="22"/>
              </w:rPr>
              <w:t>Документ опубликован не был</w:t>
            </w:r>
          </w:p>
          <w:p w:rsidR="00FD0390" w:rsidRPr="00B940B4" w:rsidRDefault="00FD0390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FD0390" w:rsidRPr="00FF789D" w:rsidTr="00FD0390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FD0390" w:rsidRPr="009559C8" w:rsidRDefault="00FD0390" w:rsidP="00FD0390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FD0390" w:rsidRPr="005E24C8" w:rsidRDefault="00FD0390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E24C8">
              <w:rPr>
                <w:sz w:val="22"/>
                <w:szCs w:val="22"/>
              </w:rPr>
              <w:t>Приказ Минсельхоза России от 07.03.2019 N 104</w:t>
            </w:r>
          </w:p>
          <w:p w:rsidR="00FD0390" w:rsidRPr="005E24C8" w:rsidRDefault="00FD0390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E24C8">
              <w:rPr>
                <w:sz w:val="22"/>
                <w:szCs w:val="22"/>
              </w:rPr>
              <w:t>"О создании Совета по кадровому обеспечению агропромышленного комплекса при Министе</w:t>
            </w:r>
            <w:r w:rsidRPr="005E24C8">
              <w:rPr>
                <w:sz w:val="22"/>
                <w:szCs w:val="22"/>
              </w:rPr>
              <w:t>р</w:t>
            </w:r>
            <w:r w:rsidRPr="005E24C8">
              <w:rPr>
                <w:sz w:val="22"/>
                <w:szCs w:val="22"/>
              </w:rPr>
              <w:t>стве сельского хозяйства Российской Федерации"</w:t>
            </w:r>
          </w:p>
          <w:p w:rsidR="00FD0390" w:rsidRPr="005E24C8" w:rsidRDefault="00FD0390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E24C8">
              <w:rPr>
                <w:sz w:val="22"/>
                <w:szCs w:val="22"/>
              </w:rPr>
              <w:t>Источник публикации</w:t>
            </w:r>
          </w:p>
          <w:p w:rsidR="00FD0390" w:rsidRDefault="00FD0390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E24C8">
              <w:rPr>
                <w:sz w:val="22"/>
                <w:szCs w:val="22"/>
              </w:rPr>
              <w:t>Документ опубликован не был</w:t>
            </w:r>
          </w:p>
          <w:p w:rsidR="00FD0390" w:rsidRPr="002E7E35" w:rsidRDefault="00FD0390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FD0390" w:rsidRPr="00FF789D" w:rsidTr="00FD0390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FD0390" w:rsidRPr="009559C8" w:rsidRDefault="00FD0390" w:rsidP="00FD0390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FD0390" w:rsidRPr="005E24C8" w:rsidRDefault="00FD0390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E24C8">
              <w:rPr>
                <w:sz w:val="22"/>
                <w:szCs w:val="22"/>
              </w:rPr>
              <w:t>Приказ Минсельхоза России от 02.12.2019 N 666</w:t>
            </w:r>
          </w:p>
          <w:p w:rsidR="00FD0390" w:rsidRPr="005E24C8" w:rsidRDefault="00FD0390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E24C8">
              <w:rPr>
                <w:sz w:val="22"/>
                <w:szCs w:val="22"/>
              </w:rPr>
              <w:t>"О внесении изменения в План мероприятий по устранению нарушений законод</w:t>
            </w:r>
            <w:r w:rsidRPr="005E24C8">
              <w:rPr>
                <w:sz w:val="22"/>
                <w:szCs w:val="22"/>
              </w:rPr>
              <w:t>а</w:t>
            </w:r>
            <w:r w:rsidRPr="005E24C8">
              <w:rPr>
                <w:sz w:val="22"/>
                <w:szCs w:val="22"/>
              </w:rPr>
              <w:t>тельства о ветеринарии, об обращении с отходами животноводства и обеспечении биол</w:t>
            </w:r>
            <w:r w:rsidRPr="005E24C8">
              <w:rPr>
                <w:sz w:val="22"/>
                <w:szCs w:val="22"/>
              </w:rPr>
              <w:t>о</w:t>
            </w:r>
            <w:r w:rsidRPr="005E24C8">
              <w:rPr>
                <w:sz w:val="22"/>
                <w:szCs w:val="22"/>
              </w:rPr>
              <w:t>гической безопасности, утвержденный приказом Минсельхоза России от 11 февраля 2019 г. N 63"</w:t>
            </w:r>
          </w:p>
          <w:p w:rsidR="00FD0390" w:rsidRPr="005E24C8" w:rsidRDefault="00FD0390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E24C8">
              <w:rPr>
                <w:sz w:val="22"/>
                <w:szCs w:val="22"/>
              </w:rPr>
              <w:t>Источник публикации</w:t>
            </w:r>
          </w:p>
          <w:p w:rsidR="00FD0390" w:rsidRDefault="00FD0390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E24C8">
              <w:rPr>
                <w:sz w:val="22"/>
                <w:szCs w:val="22"/>
              </w:rPr>
              <w:t>Документ опубликован не был</w:t>
            </w:r>
          </w:p>
          <w:p w:rsidR="00FD0390" w:rsidRPr="002E7E35" w:rsidRDefault="00FD0390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FD0390" w:rsidRPr="00FF789D" w:rsidTr="00FD0390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FD0390" w:rsidRPr="009559C8" w:rsidRDefault="00FD0390" w:rsidP="00FD0390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FD0390" w:rsidRPr="005E24C8" w:rsidRDefault="00FD0390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E24C8">
              <w:rPr>
                <w:sz w:val="22"/>
                <w:szCs w:val="22"/>
              </w:rPr>
              <w:t>Приказ Минсельхоза Новосибирской области от 05.12.2019 N 187-нпа</w:t>
            </w:r>
          </w:p>
          <w:p w:rsidR="00FD0390" w:rsidRPr="005E24C8" w:rsidRDefault="00FD0390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E24C8">
              <w:rPr>
                <w:sz w:val="22"/>
                <w:szCs w:val="22"/>
              </w:rPr>
              <w:t>"О внесении изменений в приказ министерства сельского хозяйства Новосибирской области от 21.03.2016 N 28-нпа"</w:t>
            </w:r>
          </w:p>
          <w:p w:rsidR="00FD0390" w:rsidRPr="005E24C8" w:rsidRDefault="00FD0390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E24C8">
              <w:rPr>
                <w:sz w:val="22"/>
                <w:szCs w:val="22"/>
              </w:rPr>
              <w:t>Источник публикации</w:t>
            </w:r>
          </w:p>
          <w:p w:rsidR="00FD0390" w:rsidRPr="00F81924" w:rsidRDefault="00FD0390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E24C8">
              <w:rPr>
                <w:sz w:val="22"/>
                <w:szCs w:val="22"/>
              </w:rPr>
              <w:t>Официальный интернет-портал правовой информации http://www.pravo.gov.ru, 05.12.2019</w:t>
            </w:r>
          </w:p>
        </w:tc>
      </w:tr>
      <w:tr w:rsidR="00FD0390" w:rsidRPr="00FF789D" w:rsidTr="00FD0390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FD0390" w:rsidRPr="009559C8" w:rsidRDefault="00FD0390" w:rsidP="00FD0390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FD0390" w:rsidRPr="005E24C8" w:rsidRDefault="00FD0390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E24C8">
              <w:rPr>
                <w:sz w:val="22"/>
                <w:szCs w:val="22"/>
              </w:rPr>
              <w:t>Постановление мэрии города Новосибирска от 29.11.2019 N 4336</w:t>
            </w:r>
          </w:p>
          <w:p w:rsidR="00FD0390" w:rsidRPr="005E24C8" w:rsidRDefault="00FD0390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E24C8">
              <w:rPr>
                <w:sz w:val="22"/>
                <w:szCs w:val="22"/>
              </w:rPr>
              <w:t>"О внесении изменений в состав координационного совета по поддержке деятельн</w:t>
            </w:r>
            <w:r w:rsidRPr="005E24C8">
              <w:rPr>
                <w:sz w:val="22"/>
                <w:szCs w:val="22"/>
              </w:rPr>
              <w:t>о</w:t>
            </w:r>
            <w:r w:rsidRPr="005E24C8">
              <w:rPr>
                <w:sz w:val="22"/>
                <w:szCs w:val="22"/>
              </w:rPr>
              <w:t>сти молодых ученых, утвержденный постановлением мэрии города Новосибирска от 25.04.2016 N 1626"</w:t>
            </w:r>
          </w:p>
          <w:p w:rsidR="00FD0390" w:rsidRPr="005E24C8" w:rsidRDefault="00FD0390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E24C8">
              <w:rPr>
                <w:sz w:val="22"/>
                <w:szCs w:val="22"/>
              </w:rPr>
              <w:t>Источник публикации</w:t>
            </w:r>
          </w:p>
          <w:p w:rsidR="00FD0390" w:rsidRDefault="00FD0390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E24C8">
              <w:rPr>
                <w:sz w:val="22"/>
                <w:szCs w:val="22"/>
              </w:rPr>
              <w:t>"Бюллетень органов местного самоуправления города Новосибирска", N 56, 05.12.2019, с. 11</w:t>
            </w:r>
          </w:p>
          <w:p w:rsidR="00FD0390" w:rsidRPr="00F81924" w:rsidRDefault="00FD0390" w:rsidP="0054487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</w:tbl>
    <w:p w:rsidR="00FD0390" w:rsidRPr="00FD0390" w:rsidRDefault="00FD0390" w:rsidP="00FD0390"/>
    <w:sectPr w:rsidR="00FD0390" w:rsidRPr="00FD0390" w:rsidSect="00BA5028">
      <w:footerReference w:type="default" r:id="rId43"/>
      <w:pgSz w:w="11907" w:h="16840" w:code="9"/>
      <w:pgMar w:top="981" w:right="748" w:bottom="1287" w:left="748" w:header="556" w:footer="981" w:gutter="0"/>
      <w:pgNumType w:start="3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5D8E" w:rsidRDefault="00E35D8E">
      <w:r>
        <w:separator/>
      </w:r>
    </w:p>
  </w:endnote>
  <w:endnote w:type="continuationSeparator" w:id="0">
    <w:p w:rsidR="00E35D8E" w:rsidRDefault="00E35D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ext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>
    <w:pPr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155DA7">
    <w:pPr>
      <w:ind w:right="360"/>
    </w:pPr>
    <w:r>
      <w:rPr>
        <w:rStyle w:val="a3"/>
      </w:rPr>
      <w:fldChar w:fldCharType="begin"/>
    </w:r>
    <w:r w:rsidR="00372E55">
      <w:rPr>
        <w:rStyle w:val="a3"/>
      </w:rPr>
      <w:instrText xml:space="preserve"> PAGE </w:instrText>
    </w:r>
    <w:r>
      <w:rPr>
        <w:rStyle w:val="a3"/>
      </w:rPr>
      <w:fldChar w:fldCharType="separate"/>
    </w:r>
    <w:r w:rsidR="003D60BA">
      <w:rPr>
        <w:rStyle w:val="a3"/>
        <w:noProof/>
      </w:rPr>
      <w:t>8</w:t>
    </w:r>
    <w:r>
      <w:rPr>
        <w:rStyle w:val="a3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155DA7" w:rsidP="00E070C9">
    <w:pPr>
      <w:framePr w:w="1044" w:wrap="around" w:vAnchor="text" w:hAnchor="page" w:x="10151" w:y="1"/>
      <w:jc w:val="right"/>
      <w:rPr>
        <w:rStyle w:val="a3"/>
      </w:rPr>
    </w:pPr>
    <w:r>
      <w:rPr>
        <w:rStyle w:val="a3"/>
      </w:rPr>
      <w:fldChar w:fldCharType="begin"/>
    </w:r>
    <w:r w:rsidR="00372E55">
      <w:rPr>
        <w:rStyle w:val="a3"/>
      </w:rPr>
      <w:instrText xml:space="preserve">PAGE  </w:instrText>
    </w:r>
    <w:r>
      <w:rPr>
        <w:rStyle w:val="a3"/>
      </w:rPr>
      <w:fldChar w:fldCharType="separate"/>
    </w:r>
    <w:r w:rsidR="003D60BA">
      <w:rPr>
        <w:rStyle w:val="a3"/>
        <w:noProof/>
      </w:rPr>
      <w:t>3</w:t>
    </w:r>
    <w:r>
      <w:rPr>
        <w:rStyle w:val="a3"/>
      </w:rPr>
      <w:fldChar w:fldCharType="end"/>
    </w:r>
  </w:p>
  <w:p w:rsidR="00372E55" w:rsidRDefault="00372E55">
    <w:pPr>
      <w:ind w:right="360"/>
      <w:rPr>
        <w:rFonts w:ascii="TextBook" w:hAnsi="TextBook"/>
        <w:sz w:val="16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5D8E" w:rsidRDefault="00E35D8E">
      <w:r>
        <w:separator/>
      </w:r>
    </w:p>
  </w:footnote>
  <w:footnote w:type="continuationSeparator" w:id="0">
    <w:p w:rsidR="00E35D8E" w:rsidRDefault="00E35D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107F0A"/>
    <w:multiLevelType w:val="hybridMultilevel"/>
    <w:tmpl w:val="C742CA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mirrorMargin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357"/>
  <w:evenAndOddHeaders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5D8E"/>
    <w:rsid w:val="00155DA7"/>
    <w:rsid w:val="001D1544"/>
    <w:rsid w:val="001D5931"/>
    <w:rsid w:val="00372E55"/>
    <w:rsid w:val="003D60BA"/>
    <w:rsid w:val="0057052A"/>
    <w:rsid w:val="005B37A9"/>
    <w:rsid w:val="006C0682"/>
    <w:rsid w:val="006C77B9"/>
    <w:rsid w:val="00731631"/>
    <w:rsid w:val="00754747"/>
    <w:rsid w:val="0081617E"/>
    <w:rsid w:val="0083522B"/>
    <w:rsid w:val="0090257A"/>
    <w:rsid w:val="00A03D40"/>
    <w:rsid w:val="00AB7C05"/>
    <w:rsid w:val="00AC7711"/>
    <w:rsid w:val="00BA5028"/>
    <w:rsid w:val="00CB2C49"/>
    <w:rsid w:val="00D332A8"/>
    <w:rsid w:val="00E034D8"/>
    <w:rsid w:val="00E070C9"/>
    <w:rsid w:val="00E32824"/>
    <w:rsid w:val="00E35D8E"/>
    <w:rsid w:val="00E43103"/>
    <w:rsid w:val="00E66269"/>
    <w:rsid w:val="00EC7E23"/>
    <w:rsid w:val="00F4048D"/>
    <w:rsid w:val="00FC2380"/>
    <w:rsid w:val="00FD0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55DA7"/>
    <w:rPr>
      <w:sz w:val="24"/>
      <w:szCs w:val="24"/>
    </w:rPr>
  </w:style>
  <w:style w:type="paragraph" w:styleId="1">
    <w:name w:val="heading 1"/>
    <w:basedOn w:val="a"/>
    <w:next w:val="a"/>
    <w:qFormat/>
    <w:rsid w:val="00155DA7"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90257A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2"/>
    </w:pPr>
    <w:rPr>
      <w:rFonts w:cs="Arial"/>
      <w:bCs/>
      <w:kern w:val="22"/>
      <w:sz w:val="22"/>
      <w:szCs w:val="26"/>
    </w:rPr>
  </w:style>
  <w:style w:type="paragraph" w:styleId="4">
    <w:name w:val="heading 4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4"/>
    </w:pPr>
    <w:rPr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rsid w:val="00155DA7"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rsid w:val="00155DA7"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rsid w:val="00155DA7"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rsid w:val="00155DA7"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sid w:val="00155DA7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rsid w:val="00155DA7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155DA7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rsid w:val="00155DA7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16"/>
    </w:rPr>
  </w:style>
  <w:style w:type="paragraph" w:styleId="10">
    <w:name w:val="toc 1"/>
    <w:basedOn w:val="a"/>
    <w:next w:val="a"/>
    <w:autoRedefine/>
    <w:uiPriority w:val="39"/>
    <w:rsid w:val="00155DA7"/>
    <w:pPr>
      <w:widowControl w:val="0"/>
    </w:pPr>
    <w:rPr>
      <w:rFonts w:ascii="TextBook" w:hAnsi="TextBook"/>
      <w:b/>
      <w:noProof/>
      <w:sz w:val="16"/>
    </w:rPr>
  </w:style>
  <w:style w:type="paragraph" w:styleId="20">
    <w:name w:val="toc 2"/>
    <w:basedOn w:val="a"/>
    <w:next w:val="a"/>
    <w:autoRedefine/>
    <w:uiPriority w:val="39"/>
    <w:rsid w:val="00155DA7"/>
    <w:pPr>
      <w:ind w:left="240"/>
    </w:pPr>
    <w:rPr>
      <w:rFonts w:ascii="TextBook" w:hAnsi="TextBook"/>
      <w:sz w:val="18"/>
    </w:rPr>
  </w:style>
  <w:style w:type="paragraph" w:styleId="30">
    <w:name w:val="toc 3"/>
    <w:basedOn w:val="a"/>
    <w:next w:val="a"/>
    <w:autoRedefine/>
    <w:semiHidden/>
    <w:rsid w:val="00155DA7"/>
    <w:pPr>
      <w:ind w:left="480"/>
    </w:pPr>
    <w:rPr>
      <w:rFonts w:ascii="TextBook" w:hAnsi="TextBook"/>
      <w:sz w:val="18"/>
    </w:rPr>
  </w:style>
  <w:style w:type="paragraph" w:styleId="40">
    <w:name w:val="toc 4"/>
    <w:basedOn w:val="a"/>
    <w:next w:val="a"/>
    <w:autoRedefine/>
    <w:semiHidden/>
    <w:rsid w:val="00155DA7"/>
    <w:pPr>
      <w:ind w:left="720"/>
    </w:pPr>
    <w:rPr>
      <w:rFonts w:ascii="TextBook" w:hAnsi="TextBook"/>
      <w:sz w:val="18"/>
    </w:rPr>
  </w:style>
  <w:style w:type="paragraph" w:styleId="50">
    <w:name w:val="toc 5"/>
    <w:basedOn w:val="a"/>
    <w:next w:val="a"/>
    <w:autoRedefine/>
    <w:semiHidden/>
    <w:rsid w:val="00155DA7"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rsid w:val="00155DA7"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rsid w:val="00155DA7"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rsid w:val="00155DA7"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rsid w:val="00155DA7"/>
    <w:pPr>
      <w:ind w:left="1920"/>
    </w:pPr>
    <w:rPr>
      <w:rFonts w:ascii="TextBook" w:hAnsi="TextBook"/>
      <w:sz w:val="18"/>
    </w:rPr>
  </w:style>
  <w:style w:type="paragraph" w:customStyle="1" w:styleId="a8">
    <w:name w:val="Одинокие ссылки"/>
    <w:basedOn w:val="a"/>
    <w:rsid w:val="00155DA7"/>
    <w:pPr>
      <w:spacing w:before="120"/>
      <w:ind w:firstLine="284"/>
    </w:pPr>
    <w:rPr>
      <w:rFonts w:ascii="TextBook" w:hAnsi="TextBook"/>
      <w:sz w:val="17"/>
    </w:rPr>
  </w:style>
  <w:style w:type="paragraph" w:customStyle="1" w:styleId="11">
    <w:name w:val="Основной 1"/>
    <w:next w:val="a"/>
    <w:rsid w:val="00155DA7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21">
    <w:name w:val="Основной 2"/>
    <w:next w:val="a"/>
    <w:rsid w:val="00155DA7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31">
    <w:name w:val="Основной 3"/>
    <w:next w:val="a"/>
    <w:rsid w:val="00155DA7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41">
    <w:name w:val="Основной 4"/>
    <w:basedOn w:val="a"/>
    <w:rsid w:val="00155DA7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 w:val="19"/>
      <w:szCs w:val="20"/>
    </w:rPr>
  </w:style>
  <w:style w:type="paragraph" w:customStyle="1" w:styleId="51">
    <w:name w:val="Основной 5"/>
    <w:next w:val="a"/>
    <w:rsid w:val="00155DA7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61">
    <w:name w:val="Основной 6"/>
    <w:basedOn w:val="a"/>
    <w:rsid w:val="00155DA7"/>
    <w:pPr>
      <w:spacing w:line="216" w:lineRule="auto"/>
    </w:pPr>
    <w:rPr>
      <w:rFonts w:ascii="TextBook" w:hAnsi="TextBook"/>
      <w:sz w:val="19"/>
    </w:rPr>
  </w:style>
  <w:style w:type="paragraph" w:customStyle="1" w:styleId="a9">
    <w:name w:val="Рубрика"/>
    <w:next w:val="a"/>
    <w:rsid w:val="00155DA7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rsid w:val="00155DA7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customStyle="1" w:styleId="ab">
    <w:name w:val="Номера"/>
    <w:basedOn w:val="a7"/>
    <w:rsid w:val="001D5931"/>
    <w:pPr>
      <w:ind w:left="340"/>
    </w:pPr>
    <w:rPr>
      <w:lang w:val="en-US"/>
    </w:rPr>
  </w:style>
  <w:style w:type="paragraph" w:styleId="ac">
    <w:name w:val="index heading"/>
    <w:next w:val="a"/>
    <w:semiHidden/>
    <w:rsid w:val="00155DA7"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customStyle="1" w:styleId="100">
    <w:name w:val="Стиль10"/>
    <w:basedOn w:val="6"/>
    <w:rsid w:val="00E32824"/>
    <w:pPr>
      <w:jc w:val="left"/>
    </w:pPr>
    <w:rPr>
      <w:sz w:val="24"/>
    </w:rPr>
  </w:style>
  <w:style w:type="character" w:styleId="ad">
    <w:name w:val="Hyperlink"/>
    <w:basedOn w:val="a0"/>
    <w:uiPriority w:val="99"/>
    <w:rsid w:val="00E35D8E"/>
    <w:rPr>
      <w:color w:val="0000FF" w:themeColor="hyperlink"/>
      <w:u w:val="single"/>
    </w:rPr>
  </w:style>
  <w:style w:type="character" w:customStyle="1" w:styleId="a5">
    <w:name w:val="Верхний колонтитул Знак"/>
    <w:link w:val="a4"/>
    <w:rsid w:val="00E35D8E"/>
    <w:rPr>
      <w:sz w:val="24"/>
      <w:szCs w:val="24"/>
    </w:rPr>
  </w:style>
  <w:style w:type="paragraph" w:customStyle="1" w:styleId="ConsPlusNormal">
    <w:name w:val="ConsPlusNormal"/>
    <w:rsid w:val="00FD0390"/>
    <w:pPr>
      <w:widowControl w:val="0"/>
      <w:autoSpaceDE w:val="0"/>
      <w:autoSpaceDN w:val="0"/>
      <w:adjustRightInd w:val="0"/>
      <w:ind w:firstLine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475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1563%2A420497272" TargetMode="External"/><Relationship Id="rId1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2276%2A151098704" TargetMode="External"/><Relationship Id="rId2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2439%2A572528077" TargetMode="External"/><Relationship Id="rId3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2448%2A218384767" TargetMode="External"/><Relationship Id="rId3" Type="http://schemas.openxmlformats.org/officeDocument/2006/relationships/styles" Target="styles.xml"/><Relationship Id="rId2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2440%2A287513813" TargetMode="External"/><Relationship Id="rId3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2445%2A096028591" TargetMode="External"/><Relationship Id="rId4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2732%2A556671044" TargetMode="External"/><Relationship Id="rId7" Type="http://schemas.openxmlformats.org/officeDocument/2006/relationships/footnotes" Target="footnotes.xml"/><Relationship Id="rId12" Type="http://schemas.openxmlformats.org/officeDocument/2006/relationships/footer" Target="footer4.xml"/><Relationship Id="rId1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1534%2FN2%2A194738085" TargetMode="External"/><Relationship Id="rId2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3182%2A262481436" TargetMode="External"/><Relationship Id="rId3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1885%2A343153183" TargetMode="External"/><Relationship Id="rId3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2432%2A499001697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1534%2FN1%2A600915227" TargetMode="External"/><Relationship Id="rId2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3183%2A098792281" TargetMode="External"/><Relationship Id="rId2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2433%2A658037507" TargetMode="External"/><Relationship Id="rId4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42019%2D2768%2A529894919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2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2441%2A229433652" TargetMode="External"/><Relationship Id="rId3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2341%2A200225408" TargetMode="External"/><Relationship Id="rId3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2429%2A667790612" TargetMode="External"/><Relationship Id="rId4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2741%2A891054315" TargetMode="External"/><Relationship Id="rId45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8132%2FN5%2A540567699" TargetMode="External"/><Relationship Id="rId2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9908%2FN1%2A047793646" TargetMode="External"/><Relationship Id="rId2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2653%D1%83%D0%BF%D1%80%2A010112030" TargetMode="External"/><Relationship Id="rId3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2446%2A407898322" TargetMode="External"/><Relationship Id="rId10" Type="http://schemas.openxmlformats.org/officeDocument/2006/relationships/footer" Target="footer2.xml"/><Relationship Id="rId1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2447%2A606803779" TargetMode="External"/><Relationship Id="rId3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2278%2A981337249" TargetMode="External"/><Relationship Id="rId44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8136%2FN1%2A524162101" TargetMode="External"/><Relationship Id="rId2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42019%2D2769%2A116623661" TargetMode="External"/><Relationship Id="rId2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1826%D1%83%D0%BF%D1%80%2A208385502" TargetMode="External"/><Relationship Id="rId3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1872%2A806964359" TargetMode="External"/><Relationship Id="rId3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1871%2A241798990" TargetMode="External"/><Relationship Id="rId43" Type="http://schemas.openxmlformats.org/officeDocument/2006/relationships/footer" Target="foot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BiblioPt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5E88B0-007F-498F-B1D5-99CAC3526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22</TotalTime>
  <Pages>11</Pages>
  <Words>4672</Words>
  <Characters>26636</Characters>
  <Application>Microsoft Office Word</Application>
  <DocSecurity>0</DocSecurity>
  <Lines>221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31246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creator>LP209</dc:creator>
  <cp:lastModifiedBy>LP209</cp:lastModifiedBy>
  <cp:revision>5</cp:revision>
  <cp:lastPrinted>1900-12-31T17:00:00Z</cp:lastPrinted>
  <dcterms:created xsi:type="dcterms:W3CDTF">2019-12-24T07:51:00Z</dcterms:created>
  <dcterms:modified xsi:type="dcterms:W3CDTF">2019-12-24T10:39:00Z</dcterms:modified>
</cp:coreProperties>
</file>