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E55" w:rsidRPr="00E66269" w:rsidRDefault="00372E55">
      <w:pPr>
        <w:rPr>
          <w:lang w:val="en-US"/>
        </w:rPr>
      </w:pPr>
    </w:p>
    <w:p w:rsidR="009C0098" w:rsidRDefault="009C0098" w:rsidP="009C0098">
      <w:pPr>
        <w:rPr>
          <w:lang w:val="en-US"/>
        </w:rPr>
      </w:pPr>
    </w:p>
    <w:p w:rsidR="009C0098" w:rsidRDefault="009C0098" w:rsidP="009C0098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9C0098" w:rsidRDefault="009C0098" w:rsidP="009C0098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9C0098" w:rsidRDefault="009C0098" w:rsidP="009C0098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9C0098" w:rsidRDefault="009C0098" w:rsidP="009C0098"/>
    <w:p w:rsidR="009C0098" w:rsidRDefault="00E507A0" w:rsidP="009C0098">
      <w:pPr>
        <w:rPr>
          <w:b/>
          <w:sz w:val="36"/>
        </w:rPr>
      </w:pPr>
      <w: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AutoShape 4" o:spid="_x0000_s1026" type="#_x0000_t65" style="position:absolute;margin-left:6pt;margin-top:3.1pt;width:7in;height:498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<v:shadow on="t" offset="6pt,6pt"/>
            <v:textbox style="mso-next-textbox:#AutoShape 4">
              <w:txbxContent>
                <w:p w:rsidR="009C0098" w:rsidRDefault="009C0098" w:rsidP="009C0098"/>
                <w:p w:rsidR="009C0098" w:rsidRDefault="009C0098" w:rsidP="009C0098"/>
                <w:p w:rsidR="009C0098" w:rsidRDefault="009C0098" w:rsidP="009C0098"/>
                <w:p w:rsidR="009C0098" w:rsidRDefault="009C0098" w:rsidP="009C0098"/>
                <w:p w:rsidR="009C0098" w:rsidRDefault="009C0098" w:rsidP="009C0098"/>
                <w:p w:rsidR="009C0098" w:rsidRDefault="009C0098" w:rsidP="009C0098"/>
                <w:p w:rsidR="009C0098" w:rsidRDefault="009C0098" w:rsidP="009C0098"/>
                <w:p w:rsidR="009C0098" w:rsidRDefault="009C0098" w:rsidP="009C0098"/>
                <w:p w:rsidR="009C0098" w:rsidRDefault="009C0098" w:rsidP="009C0098">
                  <w:pPr>
                    <w:spacing w:line="360" w:lineRule="auto"/>
                    <w:jc w:val="center"/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</w:pPr>
                  <w:bookmarkStart w:id="0" w:name="_Toc19114378"/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</w:p>
                <w:p w:rsidR="009C0098" w:rsidRDefault="009C0098" w:rsidP="009C0098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72"/>
                      <w:szCs w:val="72"/>
                    </w:rPr>
                  </w:pPr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9C0098" w:rsidRDefault="009C0098" w:rsidP="009C0098"/>
                <w:p w:rsidR="009C0098" w:rsidRDefault="009C0098" w:rsidP="009C0098">
                  <w:pPr>
                    <w:pStyle w:val="a4"/>
                    <w:tabs>
                      <w:tab w:val="left" w:pos="708"/>
                    </w:tabs>
                  </w:pPr>
                </w:p>
                <w:p w:rsidR="009C0098" w:rsidRDefault="009C0098" w:rsidP="009C0098"/>
                <w:p w:rsidR="009C0098" w:rsidRDefault="009C0098" w:rsidP="009C0098"/>
                <w:p w:rsidR="009C0098" w:rsidRDefault="009C0098" w:rsidP="009C0098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 42</w:t>
                  </w:r>
                </w:p>
                <w:p w:rsidR="009C0098" w:rsidRDefault="009C0098" w:rsidP="009C0098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9C0098" w:rsidRDefault="009C0098" w:rsidP="009C0098">
                  <w:pPr>
                    <w:ind w:left="284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21 - 27 октября  2019 г.</w:t>
                  </w:r>
                </w:p>
                <w:p w:rsidR="009C0098" w:rsidRDefault="009C0098" w:rsidP="009C0098"/>
                <w:p w:rsidR="009C0098" w:rsidRDefault="009C0098" w:rsidP="009C0098"/>
              </w:txbxContent>
            </v:textbox>
          </v:shape>
        </w:pict>
      </w:r>
    </w:p>
    <w:p w:rsidR="009C0098" w:rsidRDefault="009C0098" w:rsidP="009C0098">
      <w:pPr>
        <w:rPr>
          <w:b/>
          <w:sz w:val="36"/>
        </w:rPr>
      </w:pPr>
    </w:p>
    <w:p w:rsidR="009C0098" w:rsidRDefault="009C0098" w:rsidP="009C0098">
      <w:pPr>
        <w:tabs>
          <w:tab w:val="left" w:pos="708"/>
          <w:tab w:val="center" w:pos="4677"/>
          <w:tab w:val="right" w:pos="9355"/>
        </w:tabs>
      </w:pPr>
    </w:p>
    <w:p w:rsidR="009C0098" w:rsidRDefault="009C0098" w:rsidP="009C0098"/>
    <w:p w:rsidR="009C0098" w:rsidRDefault="009C0098" w:rsidP="009C0098"/>
    <w:p w:rsidR="009C0098" w:rsidRDefault="009C0098" w:rsidP="009C0098"/>
    <w:p w:rsidR="009C0098" w:rsidRDefault="009C0098" w:rsidP="009C0098"/>
    <w:p w:rsidR="009C0098" w:rsidRDefault="009C0098" w:rsidP="009C0098"/>
    <w:p w:rsidR="009C0098" w:rsidRDefault="009C0098" w:rsidP="009C0098"/>
    <w:p w:rsidR="009C0098" w:rsidRDefault="009C0098" w:rsidP="009C0098"/>
    <w:p w:rsidR="009C0098" w:rsidRDefault="009C0098" w:rsidP="009C0098"/>
    <w:p w:rsidR="009C0098" w:rsidRDefault="009C0098" w:rsidP="009C0098"/>
    <w:p w:rsidR="009C0098" w:rsidRDefault="009C0098" w:rsidP="009C0098"/>
    <w:p w:rsidR="009C0098" w:rsidRDefault="009C0098" w:rsidP="009C0098"/>
    <w:p w:rsidR="009C0098" w:rsidRDefault="009C0098" w:rsidP="009C0098"/>
    <w:p w:rsidR="009C0098" w:rsidRDefault="009C0098" w:rsidP="009C0098"/>
    <w:p w:rsidR="009C0098" w:rsidRDefault="009C0098" w:rsidP="009C0098"/>
    <w:p w:rsidR="009C0098" w:rsidRDefault="009C0098" w:rsidP="009C0098"/>
    <w:p w:rsidR="009C0098" w:rsidRDefault="009C0098" w:rsidP="009C0098"/>
    <w:p w:rsidR="009C0098" w:rsidRDefault="009C0098" w:rsidP="009C0098"/>
    <w:p w:rsidR="009C0098" w:rsidRDefault="009C0098" w:rsidP="009C0098"/>
    <w:p w:rsidR="009C0098" w:rsidRDefault="009C0098" w:rsidP="009C0098"/>
    <w:p w:rsidR="009C0098" w:rsidRDefault="009C0098" w:rsidP="009C0098"/>
    <w:p w:rsidR="009C0098" w:rsidRDefault="009C0098" w:rsidP="009C0098"/>
    <w:p w:rsidR="009C0098" w:rsidRDefault="009C0098" w:rsidP="009C0098"/>
    <w:p w:rsidR="009C0098" w:rsidRDefault="009C0098" w:rsidP="009C0098"/>
    <w:p w:rsidR="009C0098" w:rsidRDefault="009C0098" w:rsidP="009C0098"/>
    <w:p w:rsidR="009C0098" w:rsidRDefault="009C0098" w:rsidP="009C0098"/>
    <w:p w:rsidR="009C0098" w:rsidRDefault="009C0098" w:rsidP="009C0098"/>
    <w:p w:rsidR="009C0098" w:rsidRDefault="009C0098" w:rsidP="009C0098"/>
    <w:p w:rsidR="009C0098" w:rsidRDefault="009C0098" w:rsidP="009C0098"/>
    <w:p w:rsidR="009C0098" w:rsidRDefault="009C0098" w:rsidP="009C0098"/>
    <w:p w:rsidR="009C0098" w:rsidRDefault="009C0098" w:rsidP="009C0098"/>
    <w:p w:rsidR="009C0098" w:rsidRDefault="009C0098" w:rsidP="009C0098"/>
    <w:p w:rsidR="009C0098" w:rsidRDefault="009C0098" w:rsidP="009C0098"/>
    <w:p w:rsidR="009C0098" w:rsidRDefault="009C0098" w:rsidP="009C0098"/>
    <w:p w:rsidR="009C0098" w:rsidRDefault="009C0098" w:rsidP="009C0098"/>
    <w:p w:rsidR="009C0098" w:rsidRDefault="009C0098" w:rsidP="009C0098"/>
    <w:p w:rsidR="009C0098" w:rsidRDefault="009C0098" w:rsidP="009C0098"/>
    <w:p w:rsidR="009C0098" w:rsidRDefault="009C0098" w:rsidP="009C0098">
      <w:pPr>
        <w:jc w:val="center"/>
      </w:pPr>
      <w:r>
        <w:rPr>
          <w:b/>
          <w:sz w:val="40"/>
        </w:rPr>
        <w:t xml:space="preserve">п. Краснообск    </w:t>
      </w:r>
      <w:r w:rsidR="00E507A0">
        <w:pict>
          <v:oval id="Oval 5" o:spid="_x0000_s1027" style="position:absolute;left:0;text-align:left;margin-left:198.15pt;margin-top:198.75pt;width:208.8pt;height:86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" o:allowincell="f" strokeweight="2.75pt">
            <v:shadow on="t"/>
          </v:oval>
        </w:pict>
      </w:r>
    </w:p>
    <w:p w:rsidR="009C0098" w:rsidRDefault="009C0098" w:rsidP="009C0098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rFonts w:ascii="Courier" w:hAnsi="Courier"/>
          <w:b/>
          <w:sz w:val="28"/>
          <w:szCs w:val="20"/>
          <w:u w:val="single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9C0098" w:rsidRDefault="009C0098" w:rsidP="009C0098">
      <w:pPr>
        <w:jc w:val="center"/>
        <w:rPr>
          <w:b/>
        </w:rPr>
      </w:pPr>
    </w:p>
    <w:p w:rsidR="009C0098" w:rsidRDefault="009C0098" w:rsidP="009C0098">
      <w:pPr>
        <w:jc w:val="center"/>
        <w:rPr>
          <w:b/>
        </w:rPr>
      </w:pPr>
    </w:p>
    <w:p w:rsidR="009C0098" w:rsidRDefault="009C0098" w:rsidP="009C0098">
      <w:pPr>
        <w:jc w:val="center"/>
        <w:rPr>
          <w:b/>
        </w:rPr>
      </w:pPr>
      <w:r>
        <w:rPr>
          <w:b/>
        </w:rPr>
        <w:t>Уважаемый читатель!</w:t>
      </w:r>
    </w:p>
    <w:p w:rsidR="009C0098" w:rsidRDefault="009C0098" w:rsidP="009C0098">
      <w:pPr>
        <w:jc w:val="center"/>
        <w:rPr>
          <w:b/>
        </w:rPr>
      </w:pPr>
    </w:p>
    <w:p w:rsidR="009C0098" w:rsidRDefault="009C0098" w:rsidP="009C0098">
      <w:pPr>
        <w:ind w:firstLine="567"/>
        <w:jc w:val="both"/>
      </w:pPr>
      <w:r>
        <w:t>В еженедельном "Информационном бюллетене" СибНСХБ Вы найдёте:</w:t>
      </w:r>
    </w:p>
    <w:p w:rsidR="009C0098" w:rsidRDefault="009C0098" w:rsidP="009C0098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9C0098" w:rsidRDefault="009C0098" w:rsidP="009C0098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9C0098" w:rsidRDefault="009C0098" w:rsidP="009C0098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9C0098" w:rsidRDefault="009C0098" w:rsidP="009C0098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9C0098" w:rsidRDefault="009C0098" w:rsidP="009C0098">
      <w:pPr>
        <w:ind w:firstLine="567"/>
        <w:jc w:val="both"/>
      </w:pPr>
    </w:p>
    <w:p w:rsidR="009C0098" w:rsidRDefault="009C0098" w:rsidP="009C0098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9C0098" w:rsidRDefault="009C0098" w:rsidP="009C0098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9C0098" w:rsidRDefault="009C0098" w:rsidP="009C0098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литературы..</w:t>
      </w:r>
    </w:p>
    <w:p w:rsidR="009C0098" w:rsidRDefault="009C0098" w:rsidP="009C0098">
      <w:pPr>
        <w:ind w:firstLine="567"/>
        <w:jc w:val="center"/>
        <w:rPr>
          <w:b/>
        </w:rPr>
      </w:pPr>
    </w:p>
    <w:p w:rsidR="009C0098" w:rsidRDefault="009C0098" w:rsidP="009C0098">
      <w:pPr>
        <w:ind w:firstLine="567"/>
        <w:jc w:val="center"/>
        <w:rPr>
          <w:b/>
        </w:rPr>
      </w:pPr>
    </w:p>
    <w:p w:rsidR="009C0098" w:rsidRDefault="009C0098" w:rsidP="009C0098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9C0098" w:rsidRDefault="009C0098" w:rsidP="009C0098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9C0098" w:rsidRDefault="009C0098" w:rsidP="009C0098">
      <w:pPr>
        <w:numPr>
          <w:ilvl w:val="0"/>
          <w:numId w:val="1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9C0098" w:rsidRDefault="009C0098" w:rsidP="009C0098">
      <w:pPr>
        <w:numPr>
          <w:ilvl w:val="0"/>
          <w:numId w:val="1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9C0098" w:rsidRDefault="009C0098" w:rsidP="009C0098">
      <w:pPr>
        <w:numPr>
          <w:ilvl w:val="0"/>
          <w:numId w:val="1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9C0098" w:rsidRDefault="009C0098" w:rsidP="009C0098">
      <w:pPr>
        <w:numPr>
          <w:ilvl w:val="0"/>
          <w:numId w:val="1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9C0098" w:rsidRDefault="009C0098" w:rsidP="009C0098">
      <w:pPr>
        <w:numPr>
          <w:ilvl w:val="0"/>
          <w:numId w:val="1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9C0098" w:rsidRDefault="009C0098" w:rsidP="009C0098">
      <w:pPr>
        <w:numPr>
          <w:ilvl w:val="0"/>
          <w:numId w:val="1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9C0098" w:rsidRDefault="009C0098" w:rsidP="009C0098">
      <w:pPr>
        <w:numPr>
          <w:ilvl w:val="0"/>
          <w:numId w:val="1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9C0098" w:rsidRDefault="009C0098" w:rsidP="009C0098">
      <w:pPr>
        <w:numPr>
          <w:ilvl w:val="0"/>
          <w:numId w:val="1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9C0098" w:rsidRDefault="009C0098" w:rsidP="009C0098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9C0098" w:rsidRDefault="009C0098" w:rsidP="009C0098">
      <w:pPr>
        <w:ind w:firstLine="567"/>
        <w:jc w:val="both"/>
      </w:pPr>
      <w:r>
        <w:t>Телефон для справок: 348-36-89.</w:t>
      </w:r>
    </w:p>
    <w:p w:rsidR="009C0098" w:rsidRDefault="009C0098" w:rsidP="009C0098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9C0098" w:rsidRDefault="009C0098" w:rsidP="009C0098">
      <w:pPr>
        <w:ind w:firstLine="567"/>
        <w:jc w:val="both"/>
      </w:pPr>
      <w:r>
        <w:t xml:space="preserve">               http://www.spsl.nsc.ru/</w:t>
      </w:r>
    </w:p>
    <w:p w:rsidR="009C0098" w:rsidRDefault="009C0098" w:rsidP="009C0098">
      <w:pPr>
        <w:ind w:firstLine="567"/>
        <w:jc w:val="both"/>
      </w:pPr>
    </w:p>
    <w:p w:rsidR="009C0098" w:rsidRDefault="009C0098" w:rsidP="009C0098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9C0098" w:rsidRDefault="009C0098" w:rsidP="009C0098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9C0098" w:rsidRDefault="009C0098" w:rsidP="009C0098">
      <w:r>
        <w:t>Суббота, воскресенье – выходные дни.</w:t>
      </w:r>
    </w:p>
    <w:p w:rsidR="00372E55" w:rsidRPr="009C0098" w:rsidRDefault="009C0098" w:rsidP="009C0098">
      <w:pPr>
        <w:sectPr w:rsidR="00372E55" w:rsidRPr="009C0098" w:rsidSect="00E070C9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день.</w:t>
      </w:r>
    </w:p>
    <w:p w:rsidR="00372E55" w:rsidRPr="00E66269" w:rsidRDefault="00372E55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372E55" w:rsidRPr="00E66269" w:rsidRDefault="00372E55"/>
    <w:p w:rsidR="00372E55" w:rsidRPr="00E66269" w:rsidRDefault="00372E55"/>
    <w:p w:rsidR="009C0098" w:rsidRPr="009C0098" w:rsidRDefault="009C0098" w:rsidP="009C0098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r w:rsidRPr="009C0098">
        <w:rPr>
          <w:rFonts w:ascii="Times New Roman" w:hAnsi="Times New Roman"/>
          <w:sz w:val="24"/>
        </w:rPr>
        <w:fldChar w:fldCharType="begin"/>
      </w:r>
      <w:r w:rsidRPr="009C0098">
        <w:rPr>
          <w:rFonts w:ascii="Times New Roman" w:hAnsi="Times New Roman"/>
          <w:sz w:val="24"/>
        </w:rPr>
        <w:instrText xml:space="preserve"> TOC \o "1-3" \h \z \u </w:instrText>
      </w:r>
      <w:r w:rsidRPr="009C0098">
        <w:rPr>
          <w:rFonts w:ascii="Times New Roman" w:hAnsi="Times New Roman"/>
          <w:sz w:val="24"/>
        </w:rPr>
        <w:fldChar w:fldCharType="separate"/>
      </w:r>
      <w:hyperlink w:anchor="_Toc23349668" w:history="1">
        <w:r w:rsidRPr="009C0098">
          <w:rPr>
            <w:rStyle w:val="ad"/>
            <w:rFonts w:ascii="Times New Roman" w:hAnsi="Times New Roman"/>
            <w:sz w:val="24"/>
          </w:rPr>
          <w:t>НОВЫЕ ПОСТУПЛЕНИЯ</w:t>
        </w:r>
        <w:r w:rsidRPr="009C0098">
          <w:rPr>
            <w:rFonts w:ascii="Times New Roman" w:hAnsi="Times New Roman"/>
            <w:webHidden/>
            <w:sz w:val="24"/>
          </w:rPr>
          <w:tab/>
        </w:r>
        <w:r w:rsidRPr="009C0098">
          <w:rPr>
            <w:rFonts w:ascii="Times New Roman" w:hAnsi="Times New Roman"/>
            <w:webHidden/>
            <w:sz w:val="24"/>
          </w:rPr>
          <w:fldChar w:fldCharType="begin"/>
        </w:r>
        <w:r w:rsidRPr="009C0098">
          <w:rPr>
            <w:rFonts w:ascii="Times New Roman" w:hAnsi="Times New Roman"/>
            <w:webHidden/>
            <w:sz w:val="24"/>
          </w:rPr>
          <w:instrText xml:space="preserve"> PAGEREF _Toc23349668 \h </w:instrText>
        </w:r>
        <w:r w:rsidRPr="009C0098">
          <w:rPr>
            <w:rFonts w:ascii="Times New Roman" w:hAnsi="Times New Roman"/>
            <w:webHidden/>
            <w:sz w:val="24"/>
          </w:rPr>
        </w:r>
        <w:r w:rsidRPr="009C0098">
          <w:rPr>
            <w:rFonts w:ascii="Times New Roman" w:hAnsi="Times New Roman"/>
            <w:webHidden/>
            <w:sz w:val="24"/>
          </w:rPr>
          <w:fldChar w:fldCharType="separate"/>
        </w:r>
        <w:r w:rsidRPr="009C0098">
          <w:rPr>
            <w:rFonts w:ascii="Times New Roman" w:hAnsi="Times New Roman"/>
            <w:webHidden/>
            <w:sz w:val="24"/>
          </w:rPr>
          <w:t>3</w:t>
        </w:r>
        <w:r w:rsidRPr="009C0098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9C0098" w:rsidRPr="009C0098" w:rsidRDefault="00E507A0" w:rsidP="009C0098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3349669" w:history="1">
        <w:r w:rsidR="009C0098" w:rsidRPr="009C0098">
          <w:rPr>
            <w:rStyle w:val="ad"/>
            <w:rFonts w:ascii="Times New Roman" w:hAnsi="Times New Roman"/>
            <w:sz w:val="24"/>
          </w:rPr>
          <w:t>Сельское хозяйство</w:t>
        </w:r>
        <w:r w:rsidR="009C0098" w:rsidRPr="009C0098">
          <w:rPr>
            <w:rFonts w:ascii="Times New Roman" w:hAnsi="Times New Roman"/>
            <w:webHidden/>
            <w:sz w:val="24"/>
          </w:rPr>
          <w:tab/>
        </w:r>
        <w:r w:rsidR="009C0098" w:rsidRPr="009C0098">
          <w:rPr>
            <w:rFonts w:ascii="Times New Roman" w:hAnsi="Times New Roman"/>
            <w:webHidden/>
            <w:sz w:val="24"/>
          </w:rPr>
          <w:fldChar w:fldCharType="begin"/>
        </w:r>
        <w:r w:rsidR="009C0098" w:rsidRPr="009C0098">
          <w:rPr>
            <w:rFonts w:ascii="Times New Roman" w:hAnsi="Times New Roman"/>
            <w:webHidden/>
            <w:sz w:val="24"/>
          </w:rPr>
          <w:instrText xml:space="preserve"> PAGEREF _Toc23349669 \h </w:instrText>
        </w:r>
        <w:r w:rsidR="009C0098" w:rsidRPr="009C0098">
          <w:rPr>
            <w:rFonts w:ascii="Times New Roman" w:hAnsi="Times New Roman"/>
            <w:webHidden/>
            <w:sz w:val="24"/>
          </w:rPr>
        </w:r>
        <w:r w:rsidR="009C0098" w:rsidRPr="009C0098">
          <w:rPr>
            <w:rFonts w:ascii="Times New Roman" w:hAnsi="Times New Roman"/>
            <w:webHidden/>
            <w:sz w:val="24"/>
          </w:rPr>
          <w:fldChar w:fldCharType="separate"/>
        </w:r>
        <w:r w:rsidR="009C0098" w:rsidRPr="009C0098">
          <w:rPr>
            <w:rFonts w:ascii="Times New Roman" w:hAnsi="Times New Roman"/>
            <w:webHidden/>
            <w:sz w:val="24"/>
          </w:rPr>
          <w:t>3</w:t>
        </w:r>
        <w:r w:rsidR="009C0098" w:rsidRPr="009C0098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9C0098" w:rsidRPr="009C0098" w:rsidRDefault="00E507A0" w:rsidP="009C0098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3349670" w:history="1">
        <w:r w:rsidR="009C0098" w:rsidRPr="009C0098">
          <w:rPr>
            <w:rStyle w:val="ad"/>
            <w:rFonts w:ascii="Times New Roman" w:hAnsi="Times New Roman"/>
            <w:noProof/>
            <w:sz w:val="24"/>
          </w:rPr>
          <w:t>Общие вопросы сельского хозяйства</w:t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tab/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instrText xml:space="preserve"> PAGEREF _Toc23349670 \h </w:instrText>
        </w:r>
        <w:r w:rsidR="009C0098" w:rsidRPr="009C0098">
          <w:rPr>
            <w:rFonts w:ascii="Times New Roman" w:hAnsi="Times New Roman"/>
            <w:noProof/>
            <w:webHidden/>
            <w:sz w:val="24"/>
          </w:rPr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t>3</w:t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C0098" w:rsidRPr="009C0098" w:rsidRDefault="00E507A0" w:rsidP="009C0098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3349671" w:history="1">
        <w:r w:rsidR="009C0098" w:rsidRPr="009C0098">
          <w:rPr>
            <w:rStyle w:val="ad"/>
            <w:rFonts w:ascii="Times New Roman" w:hAnsi="Times New Roman"/>
            <w:noProof/>
            <w:sz w:val="24"/>
          </w:rPr>
          <w:t>Сельскохозяйственная мелиорация</w:t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tab/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instrText xml:space="preserve"> PAGEREF _Toc23349671 \h </w:instrText>
        </w:r>
        <w:r w:rsidR="009C0098" w:rsidRPr="009C0098">
          <w:rPr>
            <w:rFonts w:ascii="Times New Roman" w:hAnsi="Times New Roman"/>
            <w:noProof/>
            <w:webHidden/>
            <w:sz w:val="24"/>
          </w:rPr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t>3</w:t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C0098" w:rsidRPr="009C0098" w:rsidRDefault="00E507A0" w:rsidP="009C0098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3349672" w:history="1">
        <w:r w:rsidR="009C0098" w:rsidRPr="009C0098">
          <w:rPr>
            <w:rStyle w:val="ad"/>
            <w:rFonts w:ascii="Times New Roman" w:hAnsi="Times New Roman"/>
            <w:noProof/>
            <w:sz w:val="24"/>
          </w:rPr>
          <w:t>Агрохимия</w:t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tab/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instrText xml:space="preserve"> PAGEREF _Toc23349672 \h </w:instrText>
        </w:r>
        <w:r w:rsidR="009C0098" w:rsidRPr="009C0098">
          <w:rPr>
            <w:rFonts w:ascii="Times New Roman" w:hAnsi="Times New Roman"/>
            <w:noProof/>
            <w:webHidden/>
            <w:sz w:val="24"/>
          </w:rPr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t>3</w:t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C0098" w:rsidRPr="009C0098" w:rsidRDefault="00E507A0" w:rsidP="009C0098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3349673" w:history="1">
        <w:r w:rsidR="009C0098" w:rsidRPr="009C0098">
          <w:rPr>
            <w:rStyle w:val="ad"/>
            <w:rFonts w:ascii="Times New Roman" w:hAnsi="Times New Roman"/>
            <w:noProof/>
            <w:sz w:val="24"/>
          </w:rPr>
          <w:t>Растениеводство</w:t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tab/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instrText xml:space="preserve"> PAGEREF _Toc23349673 \h </w:instrText>
        </w:r>
        <w:r w:rsidR="009C0098" w:rsidRPr="009C0098">
          <w:rPr>
            <w:rFonts w:ascii="Times New Roman" w:hAnsi="Times New Roman"/>
            <w:noProof/>
            <w:webHidden/>
            <w:sz w:val="24"/>
          </w:rPr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t>4</w:t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C0098" w:rsidRPr="009C0098" w:rsidRDefault="00E507A0" w:rsidP="009C0098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3349674" w:history="1">
        <w:r w:rsidR="009C0098" w:rsidRPr="009C0098">
          <w:rPr>
            <w:rStyle w:val="ad"/>
            <w:rFonts w:ascii="Times New Roman" w:hAnsi="Times New Roman"/>
            <w:noProof/>
            <w:sz w:val="24"/>
          </w:rPr>
          <w:t>Защита растений</w:t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tab/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instrText xml:space="preserve"> PAGEREF _Toc23349674 \h </w:instrText>
        </w:r>
        <w:r w:rsidR="009C0098" w:rsidRPr="009C0098">
          <w:rPr>
            <w:rFonts w:ascii="Times New Roman" w:hAnsi="Times New Roman"/>
            <w:noProof/>
            <w:webHidden/>
            <w:sz w:val="24"/>
          </w:rPr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t>5</w:t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C0098" w:rsidRPr="009C0098" w:rsidRDefault="00E507A0" w:rsidP="009C0098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3349675" w:history="1">
        <w:r w:rsidR="009C0098" w:rsidRPr="009C0098">
          <w:rPr>
            <w:rStyle w:val="ad"/>
            <w:rFonts w:ascii="Times New Roman" w:hAnsi="Times New Roman"/>
            <w:noProof/>
            <w:sz w:val="24"/>
          </w:rPr>
          <w:t>Животноводство</w:t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tab/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instrText xml:space="preserve"> PAGEREF _Toc23349675 \h </w:instrText>
        </w:r>
        <w:r w:rsidR="009C0098" w:rsidRPr="009C0098">
          <w:rPr>
            <w:rFonts w:ascii="Times New Roman" w:hAnsi="Times New Roman"/>
            <w:noProof/>
            <w:webHidden/>
            <w:sz w:val="24"/>
          </w:rPr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t>5</w:t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C0098" w:rsidRPr="009C0098" w:rsidRDefault="00E507A0" w:rsidP="009C0098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3349676" w:history="1">
        <w:r w:rsidR="009C0098" w:rsidRPr="009C0098">
          <w:rPr>
            <w:rStyle w:val="ad"/>
            <w:rFonts w:ascii="Times New Roman" w:hAnsi="Times New Roman"/>
            <w:noProof/>
            <w:sz w:val="24"/>
          </w:rPr>
          <w:t>Ветеринария</w:t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tab/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instrText xml:space="preserve"> PAGEREF _Toc23349676 \h </w:instrText>
        </w:r>
        <w:r w:rsidR="009C0098" w:rsidRPr="009C0098">
          <w:rPr>
            <w:rFonts w:ascii="Times New Roman" w:hAnsi="Times New Roman"/>
            <w:noProof/>
            <w:webHidden/>
            <w:sz w:val="24"/>
          </w:rPr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t>6</w:t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C0098" w:rsidRPr="009C0098" w:rsidRDefault="00E507A0" w:rsidP="009C0098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3349677" w:history="1">
        <w:r w:rsidR="009C0098" w:rsidRPr="009C0098">
          <w:rPr>
            <w:rStyle w:val="ad"/>
            <w:rFonts w:ascii="Times New Roman" w:hAnsi="Times New Roman"/>
            <w:noProof/>
            <w:sz w:val="24"/>
          </w:rPr>
          <w:t>Механизация и электрификация сельского хозяйства</w:t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tab/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instrText xml:space="preserve"> PAGEREF _Toc23349677 \h </w:instrText>
        </w:r>
        <w:r w:rsidR="009C0098" w:rsidRPr="009C0098">
          <w:rPr>
            <w:rFonts w:ascii="Times New Roman" w:hAnsi="Times New Roman"/>
            <w:noProof/>
            <w:webHidden/>
            <w:sz w:val="24"/>
          </w:rPr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t>6</w:t>
        </w:r>
        <w:r w:rsidR="009C0098" w:rsidRPr="009C0098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C0098" w:rsidRPr="009C0098" w:rsidRDefault="00E507A0" w:rsidP="009C0098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3349678" w:history="1">
        <w:r w:rsidR="009C0098" w:rsidRPr="009C0098">
          <w:rPr>
            <w:rStyle w:val="ad"/>
            <w:rFonts w:ascii="Times New Roman" w:hAnsi="Times New Roman"/>
            <w:sz w:val="24"/>
          </w:rPr>
          <w:t>Лесное хозяйство</w:t>
        </w:r>
        <w:r w:rsidR="009C0098" w:rsidRPr="009C0098">
          <w:rPr>
            <w:rFonts w:ascii="Times New Roman" w:hAnsi="Times New Roman"/>
            <w:webHidden/>
            <w:sz w:val="24"/>
          </w:rPr>
          <w:tab/>
        </w:r>
        <w:r w:rsidR="009C0098" w:rsidRPr="009C0098">
          <w:rPr>
            <w:rFonts w:ascii="Times New Roman" w:hAnsi="Times New Roman"/>
            <w:webHidden/>
            <w:sz w:val="24"/>
          </w:rPr>
          <w:fldChar w:fldCharType="begin"/>
        </w:r>
        <w:r w:rsidR="009C0098" w:rsidRPr="009C0098">
          <w:rPr>
            <w:rFonts w:ascii="Times New Roman" w:hAnsi="Times New Roman"/>
            <w:webHidden/>
            <w:sz w:val="24"/>
          </w:rPr>
          <w:instrText xml:space="preserve"> PAGEREF _Toc23349678 \h </w:instrText>
        </w:r>
        <w:r w:rsidR="009C0098" w:rsidRPr="009C0098">
          <w:rPr>
            <w:rFonts w:ascii="Times New Roman" w:hAnsi="Times New Roman"/>
            <w:webHidden/>
            <w:sz w:val="24"/>
          </w:rPr>
        </w:r>
        <w:r w:rsidR="009C0098" w:rsidRPr="009C0098">
          <w:rPr>
            <w:rFonts w:ascii="Times New Roman" w:hAnsi="Times New Roman"/>
            <w:webHidden/>
            <w:sz w:val="24"/>
          </w:rPr>
          <w:fldChar w:fldCharType="separate"/>
        </w:r>
        <w:r w:rsidR="009C0098" w:rsidRPr="009C0098">
          <w:rPr>
            <w:rFonts w:ascii="Times New Roman" w:hAnsi="Times New Roman"/>
            <w:webHidden/>
            <w:sz w:val="24"/>
          </w:rPr>
          <w:t>7</w:t>
        </w:r>
        <w:r w:rsidR="009C0098" w:rsidRPr="009C0098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9C0098" w:rsidRPr="009C0098" w:rsidRDefault="00E507A0" w:rsidP="009C0098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3349679" w:history="1">
        <w:r w:rsidR="009C0098" w:rsidRPr="009C0098">
          <w:rPr>
            <w:rStyle w:val="ad"/>
            <w:rFonts w:ascii="Times New Roman" w:hAnsi="Times New Roman"/>
            <w:sz w:val="24"/>
          </w:rPr>
          <w:t>Пищевая промышленность</w:t>
        </w:r>
        <w:r w:rsidR="009C0098" w:rsidRPr="009C0098">
          <w:rPr>
            <w:rFonts w:ascii="Times New Roman" w:hAnsi="Times New Roman"/>
            <w:webHidden/>
            <w:sz w:val="24"/>
          </w:rPr>
          <w:tab/>
        </w:r>
        <w:r w:rsidR="009C0098" w:rsidRPr="009C0098">
          <w:rPr>
            <w:rFonts w:ascii="Times New Roman" w:hAnsi="Times New Roman"/>
            <w:webHidden/>
            <w:sz w:val="24"/>
          </w:rPr>
          <w:fldChar w:fldCharType="begin"/>
        </w:r>
        <w:r w:rsidR="009C0098" w:rsidRPr="009C0098">
          <w:rPr>
            <w:rFonts w:ascii="Times New Roman" w:hAnsi="Times New Roman"/>
            <w:webHidden/>
            <w:sz w:val="24"/>
          </w:rPr>
          <w:instrText xml:space="preserve"> PAGEREF _Toc23349679 \h </w:instrText>
        </w:r>
        <w:r w:rsidR="009C0098" w:rsidRPr="009C0098">
          <w:rPr>
            <w:rFonts w:ascii="Times New Roman" w:hAnsi="Times New Roman"/>
            <w:webHidden/>
            <w:sz w:val="24"/>
          </w:rPr>
        </w:r>
        <w:r w:rsidR="009C0098" w:rsidRPr="009C0098">
          <w:rPr>
            <w:rFonts w:ascii="Times New Roman" w:hAnsi="Times New Roman"/>
            <w:webHidden/>
            <w:sz w:val="24"/>
          </w:rPr>
          <w:fldChar w:fldCharType="separate"/>
        </w:r>
        <w:r w:rsidR="009C0098" w:rsidRPr="009C0098">
          <w:rPr>
            <w:rFonts w:ascii="Times New Roman" w:hAnsi="Times New Roman"/>
            <w:webHidden/>
            <w:sz w:val="24"/>
          </w:rPr>
          <w:t>7</w:t>
        </w:r>
        <w:r w:rsidR="009C0098" w:rsidRPr="009C0098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9C0098" w:rsidRPr="009C0098" w:rsidRDefault="00E507A0" w:rsidP="009C0098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3349680" w:history="1">
        <w:r w:rsidR="009C0098" w:rsidRPr="009C0098">
          <w:rPr>
            <w:rStyle w:val="ad"/>
            <w:rFonts w:ascii="Times New Roman" w:hAnsi="Times New Roman"/>
            <w:sz w:val="24"/>
          </w:rPr>
          <w:t>ТЕКУЩЕЕ ЗАКОНОДАТЕЛЬСТВО: КРАТКИЙ ОБЗОР</w:t>
        </w:r>
        <w:r w:rsidR="009C0098" w:rsidRPr="009C0098">
          <w:rPr>
            <w:rFonts w:ascii="Times New Roman" w:hAnsi="Times New Roman"/>
            <w:webHidden/>
            <w:sz w:val="24"/>
          </w:rPr>
          <w:tab/>
        </w:r>
        <w:r w:rsidR="009C0098" w:rsidRPr="009C0098">
          <w:rPr>
            <w:rFonts w:ascii="Times New Roman" w:hAnsi="Times New Roman"/>
            <w:webHidden/>
            <w:sz w:val="24"/>
          </w:rPr>
          <w:fldChar w:fldCharType="begin"/>
        </w:r>
        <w:r w:rsidR="009C0098" w:rsidRPr="009C0098">
          <w:rPr>
            <w:rFonts w:ascii="Times New Roman" w:hAnsi="Times New Roman"/>
            <w:webHidden/>
            <w:sz w:val="24"/>
          </w:rPr>
          <w:instrText xml:space="preserve"> PAGEREF _Toc23349680 \h </w:instrText>
        </w:r>
        <w:r w:rsidR="009C0098" w:rsidRPr="009C0098">
          <w:rPr>
            <w:rFonts w:ascii="Times New Roman" w:hAnsi="Times New Roman"/>
            <w:webHidden/>
            <w:sz w:val="24"/>
          </w:rPr>
        </w:r>
        <w:r w:rsidR="009C0098" w:rsidRPr="009C0098">
          <w:rPr>
            <w:rFonts w:ascii="Times New Roman" w:hAnsi="Times New Roman"/>
            <w:webHidden/>
            <w:sz w:val="24"/>
          </w:rPr>
          <w:fldChar w:fldCharType="separate"/>
        </w:r>
        <w:r w:rsidR="009C0098" w:rsidRPr="009C0098">
          <w:rPr>
            <w:rFonts w:ascii="Times New Roman" w:hAnsi="Times New Roman"/>
            <w:webHidden/>
            <w:sz w:val="24"/>
          </w:rPr>
          <w:t>8</w:t>
        </w:r>
        <w:r w:rsidR="009C0098" w:rsidRPr="009C0098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372E55" w:rsidRPr="00E66269" w:rsidRDefault="009C0098" w:rsidP="009C0098">
      <w:pPr>
        <w:spacing w:line="360" w:lineRule="auto"/>
        <w:sectPr w:rsidR="00372E55" w:rsidRPr="00E66269" w:rsidSect="00E070C9">
          <w:footerReference w:type="even" r:id="rId11"/>
          <w:footerReference w:type="default" r:id="rId12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  <w:r w:rsidRPr="009C0098">
        <w:fldChar w:fldCharType="end"/>
      </w:r>
    </w:p>
    <w:p w:rsidR="00372E55" w:rsidRPr="00E66269" w:rsidRDefault="00372E55"/>
    <w:p w:rsidR="009C0098" w:rsidRDefault="009C0098" w:rsidP="009C0098">
      <w:pPr>
        <w:pStyle w:val="1"/>
      </w:pPr>
      <w:bookmarkStart w:id="1" w:name="_Toc23349668"/>
      <w:r>
        <w:t>НОВЫЕ ПОСТУПЛЕНИЯ</w:t>
      </w:r>
      <w:bookmarkEnd w:id="1"/>
    </w:p>
    <w:p w:rsidR="009C0098" w:rsidRDefault="009C0098" w:rsidP="009C0098">
      <w:pPr>
        <w:pStyle w:val="1"/>
      </w:pPr>
      <w:bookmarkStart w:id="2" w:name="_Toc23349669"/>
      <w:r>
        <w:t>Сельское хозяйство</w:t>
      </w:r>
      <w:bookmarkEnd w:id="2"/>
    </w:p>
    <w:p w:rsidR="009C0098" w:rsidRDefault="009C0098" w:rsidP="009C0098">
      <w:pPr>
        <w:pStyle w:val="2"/>
      </w:pPr>
      <w:bookmarkStart w:id="3" w:name="_Toc23349670"/>
      <w:r>
        <w:t>Общие вопросы сельского хозяйства</w:t>
      </w:r>
      <w:bookmarkEnd w:id="3"/>
    </w:p>
    <w:p w:rsidR="009C0098" w:rsidRPr="009C0098" w:rsidRDefault="009C0098" w:rsidP="009C0098">
      <w:pPr>
        <w:pStyle w:val="11"/>
        <w:rPr>
          <w:sz w:val="24"/>
          <w:szCs w:val="24"/>
        </w:rPr>
      </w:pPr>
      <w:r w:rsidRPr="009C0098">
        <w:rPr>
          <w:b/>
          <w:sz w:val="24"/>
          <w:szCs w:val="24"/>
        </w:rPr>
        <w:t>1. Актуальные</w:t>
      </w:r>
      <w:r w:rsidRPr="009C0098">
        <w:rPr>
          <w:sz w:val="24"/>
          <w:szCs w:val="24"/>
        </w:rPr>
        <w:t xml:space="preserve"> проблемы сельскохозяйственных наук в России и за рубежом/ Инновац. центр развития образования и науки; редкол.: А. С. Алексанян [и др.]. ‒ Нижний Новгород : ИЦРОН, 2017 -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Вып</w:t>
      </w:r>
      <w:r w:rsidRPr="009C0098">
        <w:rPr>
          <w:sz w:val="24"/>
          <w:szCs w:val="24"/>
        </w:rPr>
        <w:t xml:space="preserve">. 4: </w:t>
      </w:r>
      <w:r w:rsidRPr="009C0098">
        <w:rPr>
          <w:rFonts w:hint="eastAsia"/>
          <w:sz w:val="24"/>
          <w:szCs w:val="24"/>
        </w:rPr>
        <w:t>Сборник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научных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трудов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итогам</w:t>
      </w:r>
      <w:r w:rsidRPr="009C0098">
        <w:rPr>
          <w:sz w:val="24"/>
          <w:szCs w:val="24"/>
        </w:rPr>
        <w:t xml:space="preserve"> [IV] </w:t>
      </w:r>
      <w:r w:rsidRPr="009C0098">
        <w:rPr>
          <w:rFonts w:hint="eastAsia"/>
          <w:sz w:val="24"/>
          <w:szCs w:val="24"/>
        </w:rPr>
        <w:t>международной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научно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практической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конфере</w:t>
      </w:r>
      <w:r w:rsidRPr="009C0098">
        <w:rPr>
          <w:rFonts w:hint="eastAsia"/>
          <w:sz w:val="24"/>
          <w:szCs w:val="24"/>
        </w:rPr>
        <w:t>н</w:t>
      </w:r>
      <w:r w:rsidRPr="009C0098">
        <w:rPr>
          <w:rFonts w:hint="eastAsia"/>
          <w:sz w:val="24"/>
          <w:szCs w:val="24"/>
        </w:rPr>
        <w:t>ции</w:t>
      </w:r>
      <w:r w:rsidRPr="009C0098">
        <w:rPr>
          <w:sz w:val="24"/>
          <w:szCs w:val="24"/>
        </w:rPr>
        <w:t xml:space="preserve"> (11 </w:t>
      </w:r>
      <w:r w:rsidRPr="009C0098">
        <w:rPr>
          <w:rFonts w:hint="eastAsia"/>
          <w:sz w:val="24"/>
          <w:szCs w:val="24"/>
        </w:rPr>
        <w:t>февраля</w:t>
      </w:r>
      <w:r w:rsidRPr="009C0098">
        <w:rPr>
          <w:sz w:val="24"/>
          <w:szCs w:val="24"/>
        </w:rPr>
        <w:t xml:space="preserve"> 2017 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sz w:val="24"/>
          <w:szCs w:val="24"/>
        </w:rPr>
        <w:t>.). ‒ 2017. ‒ 31 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ил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Библиогр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конце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ст</w:t>
      </w:r>
      <w:r w:rsidRPr="009C0098">
        <w:rPr>
          <w:sz w:val="24"/>
          <w:szCs w:val="24"/>
        </w:rPr>
        <w:t>. (</w:t>
      </w:r>
      <w:r w:rsidRPr="009C0098">
        <w:rPr>
          <w:rFonts w:hint="eastAsia"/>
          <w:sz w:val="24"/>
          <w:szCs w:val="24"/>
        </w:rPr>
        <w:t>Шифр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sz w:val="24"/>
          <w:szCs w:val="24"/>
        </w:rPr>
        <w:t>2019‒13381/4)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Экземпляры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всего</w:t>
      </w:r>
      <w:r w:rsidRPr="009C0098">
        <w:rPr>
          <w:sz w:val="24"/>
          <w:szCs w:val="24"/>
        </w:rPr>
        <w:t>: 1 ‒ 102</w:t>
      </w:r>
      <w:r w:rsidRPr="009C0098">
        <w:rPr>
          <w:rFonts w:hint="eastAsia"/>
          <w:sz w:val="24"/>
          <w:szCs w:val="24"/>
        </w:rPr>
        <w:t>КХ</w:t>
      </w:r>
      <w:r w:rsidRPr="009C0098">
        <w:rPr>
          <w:sz w:val="24"/>
          <w:szCs w:val="24"/>
        </w:rPr>
        <w:t>(1)</w:t>
      </w:r>
    </w:p>
    <w:p w:rsidR="009C0098" w:rsidRPr="009C0098" w:rsidRDefault="00E507A0" w:rsidP="009C0098">
      <w:pPr>
        <w:pStyle w:val="a7"/>
        <w:rPr>
          <w:sz w:val="24"/>
          <w:szCs w:val="24"/>
        </w:rPr>
      </w:pPr>
      <w:hyperlink r:id="rId13" w:history="1">
        <w:r w:rsidR="009C0098" w:rsidRPr="009C0098">
          <w:rPr>
            <w:rStyle w:val="ad"/>
            <w:rFonts w:hint="eastAsia"/>
            <w:sz w:val="24"/>
            <w:szCs w:val="24"/>
          </w:rPr>
          <w:t>Перейти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в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C0098" w:rsidRPr="009C0098" w:rsidRDefault="009C0098" w:rsidP="009C0098">
      <w:pPr>
        <w:pStyle w:val="11"/>
        <w:rPr>
          <w:sz w:val="24"/>
          <w:szCs w:val="24"/>
        </w:rPr>
      </w:pPr>
      <w:r w:rsidRPr="009C0098">
        <w:rPr>
          <w:b/>
          <w:sz w:val="24"/>
          <w:szCs w:val="24"/>
        </w:rPr>
        <w:t>2. </w:t>
      </w:r>
      <w:r w:rsidRPr="009C0098">
        <w:rPr>
          <w:rFonts w:hint="eastAsia"/>
          <w:b/>
          <w:sz w:val="24"/>
          <w:szCs w:val="24"/>
        </w:rPr>
        <w:t>Актуальные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проблемы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сельскохозяйственных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наук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России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за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рубежом</w:t>
      </w:r>
      <w:r w:rsidRPr="009C0098">
        <w:rPr>
          <w:sz w:val="24"/>
          <w:szCs w:val="24"/>
        </w:rPr>
        <w:t>/ </w:t>
      </w:r>
      <w:r w:rsidRPr="009C0098">
        <w:rPr>
          <w:rFonts w:hint="eastAsia"/>
          <w:sz w:val="24"/>
          <w:szCs w:val="24"/>
        </w:rPr>
        <w:t>Инновац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центр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развития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образования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науки</w:t>
      </w:r>
      <w:r w:rsidRPr="009C0098">
        <w:rPr>
          <w:sz w:val="24"/>
          <w:szCs w:val="24"/>
        </w:rPr>
        <w:t xml:space="preserve">; </w:t>
      </w:r>
      <w:r w:rsidRPr="009C0098">
        <w:rPr>
          <w:rFonts w:hint="eastAsia"/>
          <w:sz w:val="24"/>
          <w:szCs w:val="24"/>
        </w:rPr>
        <w:t>редкол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А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Алексанян</w:t>
      </w:r>
      <w:r w:rsidRPr="009C0098">
        <w:rPr>
          <w:sz w:val="24"/>
          <w:szCs w:val="24"/>
        </w:rPr>
        <w:t xml:space="preserve"> [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др</w:t>
      </w:r>
      <w:r w:rsidRPr="009C0098">
        <w:rPr>
          <w:sz w:val="24"/>
          <w:szCs w:val="24"/>
        </w:rPr>
        <w:t xml:space="preserve">.]. ‒ </w:t>
      </w:r>
      <w:r w:rsidRPr="009C0098">
        <w:rPr>
          <w:rFonts w:hint="eastAsia"/>
          <w:sz w:val="24"/>
          <w:szCs w:val="24"/>
        </w:rPr>
        <w:t>Нижний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Новгород</w:t>
      </w:r>
      <w:r w:rsidRPr="009C0098">
        <w:rPr>
          <w:sz w:val="24"/>
          <w:szCs w:val="24"/>
        </w:rPr>
        <w:t xml:space="preserve"> : </w:t>
      </w:r>
      <w:r w:rsidRPr="009C0098">
        <w:rPr>
          <w:rFonts w:hint="eastAsia"/>
          <w:sz w:val="24"/>
          <w:szCs w:val="24"/>
        </w:rPr>
        <w:t>ИЦРОН</w:t>
      </w:r>
      <w:r w:rsidRPr="009C0098">
        <w:rPr>
          <w:sz w:val="24"/>
          <w:szCs w:val="24"/>
        </w:rPr>
        <w:t>, 2018 -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Вып</w:t>
      </w:r>
      <w:r w:rsidRPr="009C0098">
        <w:rPr>
          <w:sz w:val="24"/>
          <w:szCs w:val="24"/>
        </w:rPr>
        <w:t xml:space="preserve">. 5: </w:t>
      </w:r>
      <w:r w:rsidRPr="009C0098">
        <w:rPr>
          <w:rFonts w:hint="eastAsia"/>
          <w:sz w:val="24"/>
          <w:szCs w:val="24"/>
        </w:rPr>
        <w:t>Сборник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научных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трудов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итогам</w:t>
      </w:r>
      <w:r w:rsidRPr="009C0098">
        <w:rPr>
          <w:sz w:val="24"/>
          <w:szCs w:val="24"/>
        </w:rPr>
        <w:t xml:space="preserve"> [V] </w:t>
      </w:r>
      <w:r w:rsidRPr="009C0098">
        <w:rPr>
          <w:rFonts w:hint="eastAsia"/>
          <w:sz w:val="24"/>
          <w:szCs w:val="24"/>
        </w:rPr>
        <w:t>международной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научно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практической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конфере</w:t>
      </w:r>
      <w:r w:rsidRPr="009C0098">
        <w:rPr>
          <w:rFonts w:hint="eastAsia"/>
          <w:sz w:val="24"/>
          <w:szCs w:val="24"/>
        </w:rPr>
        <w:t>н</w:t>
      </w:r>
      <w:r w:rsidRPr="009C0098">
        <w:rPr>
          <w:rFonts w:hint="eastAsia"/>
          <w:sz w:val="24"/>
          <w:szCs w:val="24"/>
        </w:rPr>
        <w:t>ции</w:t>
      </w:r>
      <w:r w:rsidRPr="009C0098">
        <w:rPr>
          <w:sz w:val="24"/>
          <w:szCs w:val="24"/>
        </w:rPr>
        <w:t xml:space="preserve"> (11 </w:t>
      </w:r>
      <w:r w:rsidRPr="009C0098">
        <w:rPr>
          <w:rFonts w:hint="eastAsia"/>
          <w:sz w:val="24"/>
          <w:szCs w:val="24"/>
        </w:rPr>
        <w:t>февраля</w:t>
      </w:r>
      <w:r w:rsidRPr="009C0098">
        <w:rPr>
          <w:sz w:val="24"/>
          <w:szCs w:val="24"/>
        </w:rPr>
        <w:t xml:space="preserve"> 2018 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sz w:val="24"/>
          <w:szCs w:val="24"/>
        </w:rPr>
        <w:t>.). ‒ 2018. ‒ 21 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ил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Библиогр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конце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ст</w:t>
      </w:r>
      <w:r w:rsidRPr="009C0098">
        <w:rPr>
          <w:sz w:val="24"/>
          <w:szCs w:val="24"/>
        </w:rPr>
        <w:t>. (</w:t>
      </w:r>
      <w:r w:rsidRPr="009C0098">
        <w:rPr>
          <w:rFonts w:hint="eastAsia"/>
          <w:sz w:val="24"/>
          <w:szCs w:val="24"/>
        </w:rPr>
        <w:t>Шифр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sz w:val="24"/>
          <w:szCs w:val="24"/>
        </w:rPr>
        <w:t>2019‒13381/5)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Экземпляры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всего</w:t>
      </w:r>
      <w:r w:rsidRPr="009C0098">
        <w:rPr>
          <w:sz w:val="24"/>
          <w:szCs w:val="24"/>
        </w:rPr>
        <w:t>: 1 ‒ 102</w:t>
      </w:r>
      <w:r w:rsidRPr="009C0098">
        <w:rPr>
          <w:rFonts w:hint="eastAsia"/>
          <w:sz w:val="24"/>
          <w:szCs w:val="24"/>
        </w:rPr>
        <w:t>КХ</w:t>
      </w:r>
      <w:r w:rsidRPr="009C0098">
        <w:rPr>
          <w:sz w:val="24"/>
          <w:szCs w:val="24"/>
        </w:rPr>
        <w:t>(1)</w:t>
      </w:r>
    </w:p>
    <w:p w:rsidR="009C0098" w:rsidRPr="009C0098" w:rsidRDefault="00E507A0" w:rsidP="009C0098">
      <w:pPr>
        <w:pStyle w:val="a7"/>
        <w:rPr>
          <w:sz w:val="24"/>
          <w:szCs w:val="24"/>
        </w:rPr>
      </w:pPr>
      <w:hyperlink r:id="rId14" w:history="1">
        <w:r w:rsidR="009C0098" w:rsidRPr="009C0098">
          <w:rPr>
            <w:rStyle w:val="ad"/>
            <w:rFonts w:hint="eastAsia"/>
            <w:sz w:val="24"/>
            <w:szCs w:val="24"/>
          </w:rPr>
          <w:t>Перейти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в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C0098" w:rsidRPr="009C0098" w:rsidRDefault="009C0098" w:rsidP="009C0098">
      <w:pPr>
        <w:pStyle w:val="11"/>
        <w:rPr>
          <w:sz w:val="24"/>
          <w:szCs w:val="24"/>
        </w:rPr>
      </w:pPr>
      <w:r w:rsidRPr="009C0098">
        <w:rPr>
          <w:b/>
          <w:sz w:val="24"/>
          <w:szCs w:val="24"/>
        </w:rPr>
        <w:t>3. </w:t>
      </w:r>
      <w:r w:rsidRPr="009C0098">
        <w:rPr>
          <w:rFonts w:hint="eastAsia"/>
          <w:b/>
          <w:sz w:val="24"/>
          <w:szCs w:val="24"/>
        </w:rPr>
        <w:t>Парадигма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аграрного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образования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условиях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цифровой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экономики</w:t>
      </w:r>
      <w:r w:rsidRPr="009C0098">
        <w:rPr>
          <w:sz w:val="24"/>
          <w:szCs w:val="24"/>
        </w:rPr>
        <w:t xml:space="preserve"> : </w:t>
      </w:r>
      <w:r w:rsidRPr="009C0098">
        <w:rPr>
          <w:rFonts w:hint="eastAsia"/>
          <w:sz w:val="24"/>
          <w:szCs w:val="24"/>
        </w:rPr>
        <w:t>материалы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Междун</w:t>
      </w:r>
      <w:r w:rsidRPr="009C0098">
        <w:rPr>
          <w:rFonts w:hint="eastAsia"/>
          <w:sz w:val="24"/>
          <w:szCs w:val="24"/>
        </w:rPr>
        <w:t>а</w:t>
      </w:r>
      <w:r w:rsidRPr="009C0098">
        <w:rPr>
          <w:rFonts w:hint="eastAsia"/>
          <w:sz w:val="24"/>
          <w:szCs w:val="24"/>
        </w:rPr>
        <w:t>родной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научно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практической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конференции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Волгоград</w:t>
      </w:r>
      <w:r w:rsidRPr="009C0098">
        <w:rPr>
          <w:sz w:val="24"/>
          <w:szCs w:val="24"/>
        </w:rPr>
        <w:t xml:space="preserve">, 21‒23 </w:t>
      </w:r>
      <w:r w:rsidRPr="009C0098">
        <w:rPr>
          <w:rFonts w:hint="eastAsia"/>
          <w:sz w:val="24"/>
          <w:szCs w:val="24"/>
        </w:rPr>
        <w:t>ноября</w:t>
      </w:r>
      <w:r w:rsidRPr="009C0098">
        <w:rPr>
          <w:sz w:val="24"/>
          <w:szCs w:val="24"/>
        </w:rPr>
        <w:t xml:space="preserve"> 2018 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sz w:val="24"/>
          <w:szCs w:val="24"/>
        </w:rPr>
        <w:t>./ </w:t>
      </w:r>
      <w:r w:rsidRPr="009C0098">
        <w:rPr>
          <w:rFonts w:hint="eastAsia"/>
          <w:sz w:val="24"/>
          <w:szCs w:val="24"/>
        </w:rPr>
        <w:t>М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сел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хоз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Федерации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Департамент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науч</w:t>
      </w:r>
      <w:r w:rsidRPr="009C0098">
        <w:rPr>
          <w:sz w:val="24"/>
          <w:szCs w:val="24"/>
        </w:rPr>
        <w:t>.-</w:t>
      </w:r>
      <w:r w:rsidRPr="009C0098">
        <w:rPr>
          <w:rFonts w:hint="eastAsia"/>
          <w:sz w:val="24"/>
          <w:szCs w:val="24"/>
        </w:rPr>
        <w:t>технол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политики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образования</w:t>
      </w:r>
      <w:r w:rsidRPr="009C0098">
        <w:rPr>
          <w:sz w:val="24"/>
          <w:szCs w:val="24"/>
        </w:rPr>
        <w:t xml:space="preserve">; </w:t>
      </w:r>
      <w:r w:rsidRPr="009C0098">
        <w:rPr>
          <w:rFonts w:hint="eastAsia"/>
          <w:sz w:val="24"/>
          <w:szCs w:val="24"/>
        </w:rPr>
        <w:t>редкол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А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Овчинников</w:t>
      </w:r>
      <w:r w:rsidRPr="009C0098">
        <w:rPr>
          <w:sz w:val="24"/>
          <w:szCs w:val="24"/>
        </w:rPr>
        <w:t xml:space="preserve"> [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др</w:t>
      </w:r>
      <w:r w:rsidRPr="009C0098">
        <w:rPr>
          <w:sz w:val="24"/>
          <w:szCs w:val="24"/>
        </w:rPr>
        <w:t xml:space="preserve">.]. ‒ </w:t>
      </w:r>
      <w:r w:rsidRPr="009C0098">
        <w:rPr>
          <w:rFonts w:hint="eastAsia"/>
          <w:sz w:val="24"/>
          <w:szCs w:val="24"/>
        </w:rPr>
        <w:t>Волгоград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ВолГАУ</w:t>
      </w:r>
      <w:r w:rsidRPr="009C0098">
        <w:rPr>
          <w:sz w:val="24"/>
          <w:szCs w:val="24"/>
        </w:rPr>
        <w:t>, 2019. ‒ 371 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ил</w:t>
      </w:r>
      <w:r w:rsidRPr="009C0098">
        <w:rPr>
          <w:sz w:val="24"/>
          <w:szCs w:val="24"/>
        </w:rPr>
        <w:t xml:space="preserve">.; 20 </w:t>
      </w:r>
      <w:r w:rsidRPr="009C0098">
        <w:rPr>
          <w:rFonts w:hint="eastAsia"/>
          <w:sz w:val="24"/>
          <w:szCs w:val="24"/>
        </w:rPr>
        <w:t>см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Библиогр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конце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докл</w:t>
      </w:r>
      <w:r w:rsidRPr="009C0098">
        <w:rPr>
          <w:sz w:val="24"/>
          <w:szCs w:val="24"/>
        </w:rPr>
        <w:t>. (</w:t>
      </w:r>
      <w:r w:rsidRPr="009C0098">
        <w:rPr>
          <w:rFonts w:hint="eastAsia"/>
          <w:sz w:val="24"/>
          <w:szCs w:val="24"/>
        </w:rPr>
        <w:t>Шифр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sz w:val="24"/>
          <w:szCs w:val="24"/>
        </w:rPr>
        <w:t>2019‒18016)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Экземпляры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всего</w:t>
      </w:r>
      <w:r w:rsidRPr="009C0098">
        <w:rPr>
          <w:sz w:val="24"/>
          <w:szCs w:val="24"/>
        </w:rPr>
        <w:t>: 1 ‒ 102</w:t>
      </w:r>
      <w:r w:rsidRPr="009C0098">
        <w:rPr>
          <w:rFonts w:hint="eastAsia"/>
          <w:sz w:val="24"/>
          <w:szCs w:val="24"/>
        </w:rPr>
        <w:t>КХ</w:t>
      </w:r>
      <w:r w:rsidRPr="009C0098">
        <w:rPr>
          <w:sz w:val="24"/>
          <w:szCs w:val="24"/>
        </w:rPr>
        <w:t>(1)</w:t>
      </w:r>
    </w:p>
    <w:p w:rsidR="009C0098" w:rsidRPr="009C0098" w:rsidRDefault="00E507A0" w:rsidP="009C0098">
      <w:pPr>
        <w:pStyle w:val="a7"/>
        <w:rPr>
          <w:sz w:val="24"/>
          <w:szCs w:val="24"/>
        </w:rPr>
      </w:pPr>
      <w:hyperlink r:id="rId15" w:history="1">
        <w:r w:rsidR="009C0098" w:rsidRPr="009C0098">
          <w:rPr>
            <w:rStyle w:val="ad"/>
            <w:rFonts w:hint="eastAsia"/>
            <w:sz w:val="24"/>
            <w:szCs w:val="24"/>
          </w:rPr>
          <w:t>Перейти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в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C0098" w:rsidRPr="009C0098" w:rsidRDefault="009C0098" w:rsidP="009C0098">
      <w:pPr>
        <w:pStyle w:val="11"/>
        <w:rPr>
          <w:sz w:val="24"/>
          <w:szCs w:val="24"/>
        </w:rPr>
      </w:pPr>
      <w:r w:rsidRPr="009C0098">
        <w:rPr>
          <w:b/>
          <w:sz w:val="24"/>
          <w:szCs w:val="24"/>
        </w:rPr>
        <w:t>4. </w:t>
      </w:r>
      <w:r w:rsidRPr="009C0098">
        <w:rPr>
          <w:rFonts w:hint="eastAsia"/>
          <w:b/>
          <w:sz w:val="24"/>
          <w:szCs w:val="24"/>
        </w:rPr>
        <w:t>Проблемы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современного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аграрного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образования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содержание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технологии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качество</w:t>
      </w:r>
      <w:r w:rsidRPr="009C0098">
        <w:rPr>
          <w:sz w:val="24"/>
          <w:szCs w:val="24"/>
        </w:rPr>
        <w:t xml:space="preserve"> : </w:t>
      </w:r>
      <w:r w:rsidRPr="009C0098">
        <w:rPr>
          <w:rFonts w:hint="eastAsia"/>
          <w:sz w:val="24"/>
          <w:szCs w:val="24"/>
        </w:rPr>
        <w:t>матер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rFonts w:hint="eastAsia"/>
          <w:sz w:val="24"/>
          <w:szCs w:val="24"/>
        </w:rPr>
        <w:t>алы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Международной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научно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методической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конференции</w:t>
      </w:r>
      <w:r w:rsidRPr="009C0098">
        <w:rPr>
          <w:sz w:val="24"/>
          <w:szCs w:val="24"/>
        </w:rPr>
        <w:t xml:space="preserve">, 3‒7 </w:t>
      </w:r>
      <w:r w:rsidRPr="009C0098">
        <w:rPr>
          <w:rFonts w:hint="eastAsia"/>
          <w:sz w:val="24"/>
          <w:szCs w:val="24"/>
        </w:rPr>
        <w:t>мая</w:t>
      </w:r>
      <w:r w:rsidRPr="009C0098">
        <w:rPr>
          <w:sz w:val="24"/>
          <w:szCs w:val="24"/>
        </w:rPr>
        <w:t xml:space="preserve"> 2018 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sz w:val="24"/>
          <w:szCs w:val="24"/>
        </w:rPr>
        <w:t>./ </w:t>
      </w:r>
      <w:r w:rsidRPr="009C0098">
        <w:rPr>
          <w:rFonts w:hint="eastAsia"/>
          <w:sz w:val="24"/>
          <w:szCs w:val="24"/>
        </w:rPr>
        <w:t>М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сел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хоз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Ф</w:t>
      </w:r>
      <w:r w:rsidRPr="009C0098">
        <w:rPr>
          <w:rFonts w:hint="eastAsia"/>
          <w:sz w:val="24"/>
          <w:szCs w:val="24"/>
        </w:rPr>
        <w:t>е</w:t>
      </w:r>
      <w:r w:rsidRPr="009C0098">
        <w:rPr>
          <w:rFonts w:hint="eastAsia"/>
          <w:sz w:val="24"/>
          <w:szCs w:val="24"/>
        </w:rPr>
        <w:t>дерации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Департамент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науч</w:t>
      </w:r>
      <w:r w:rsidRPr="009C0098">
        <w:rPr>
          <w:sz w:val="24"/>
          <w:szCs w:val="24"/>
        </w:rPr>
        <w:t>.-</w:t>
      </w:r>
      <w:r w:rsidRPr="009C0098">
        <w:rPr>
          <w:rFonts w:hint="eastAsia"/>
          <w:sz w:val="24"/>
          <w:szCs w:val="24"/>
        </w:rPr>
        <w:t>технол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политики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образования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Волгогр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гос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аграр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ун</w:t>
      </w:r>
      <w:r w:rsidRPr="009C0098">
        <w:rPr>
          <w:sz w:val="24"/>
          <w:szCs w:val="24"/>
        </w:rPr>
        <w:noBreakHyphen/>
      </w:r>
      <w:r w:rsidRPr="009C0098">
        <w:rPr>
          <w:rFonts w:hint="eastAsia"/>
          <w:sz w:val="24"/>
          <w:szCs w:val="24"/>
        </w:rPr>
        <w:t>т</w:t>
      </w:r>
      <w:r w:rsidRPr="009C0098">
        <w:rPr>
          <w:sz w:val="24"/>
          <w:szCs w:val="24"/>
        </w:rPr>
        <w:t xml:space="preserve">; </w:t>
      </w:r>
      <w:r w:rsidRPr="009C0098">
        <w:rPr>
          <w:rFonts w:hint="eastAsia"/>
          <w:sz w:val="24"/>
          <w:szCs w:val="24"/>
        </w:rPr>
        <w:t>орг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ком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А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Овчинников</w:t>
      </w:r>
      <w:r w:rsidRPr="009C0098">
        <w:rPr>
          <w:sz w:val="24"/>
          <w:szCs w:val="24"/>
        </w:rPr>
        <w:t xml:space="preserve"> (</w:t>
      </w:r>
      <w:r w:rsidRPr="009C0098">
        <w:rPr>
          <w:rFonts w:hint="eastAsia"/>
          <w:sz w:val="24"/>
          <w:szCs w:val="24"/>
        </w:rPr>
        <w:t>пред</w:t>
      </w:r>
      <w:r w:rsidRPr="009C0098">
        <w:rPr>
          <w:sz w:val="24"/>
          <w:szCs w:val="24"/>
        </w:rPr>
        <w:t>.) [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др</w:t>
      </w:r>
      <w:r w:rsidRPr="009C0098">
        <w:rPr>
          <w:sz w:val="24"/>
          <w:szCs w:val="24"/>
        </w:rPr>
        <w:t xml:space="preserve">.]. ‒ </w:t>
      </w:r>
      <w:r w:rsidRPr="009C0098">
        <w:rPr>
          <w:rFonts w:hint="eastAsia"/>
          <w:sz w:val="24"/>
          <w:szCs w:val="24"/>
        </w:rPr>
        <w:t>Волгоград</w:t>
      </w:r>
      <w:r w:rsidRPr="009C0098">
        <w:rPr>
          <w:sz w:val="24"/>
          <w:szCs w:val="24"/>
        </w:rPr>
        <w:t xml:space="preserve"> : </w:t>
      </w:r>
      <w:r w:rsidRPr="009C0098">
        <w:rPr>
          <w:rFonts w:hint="eastAsia"/>
          <w:sz w:val="24"/>
          <w:szCs w:val="24"/>
        </w:rPr>
        <w:t>ВолГАУ</w:t>
      </w:r>
      <w:r w:rsidRPr="009C0098">
        <w:rPr>
          <w:sz w:val="24"/>
          <w:szCs w:val="24"/>
        </w:rPr>
        <w:t>, 2018 ‒. ‒ ISBN 978‒5‒4479‒0171‒4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Ч</w:t>
      </w:r>
      <w:r w:rsidRPr="009C0098">
        <w:rPr>
          <w:sz w:val="24"/>
          <w:szCs w:val="24"/>
        </w:rPr>
        <w:t>. 2. ‒ 2018. ‒ 275 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ил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Библиогр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конце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докл</w:t>
      </w:r>
      <w:r w:rsidRPr="009C0098">
        <w:rPr>
          <w:sz w:val="24"/>
          <w:szCs w:val="24"/>
        </w:rPr>
        <w:t>. (</w:t>
      </w:r>
      <w:r w:rsidRPr="009C0098">
        <w:rPr>
          <w:rFonts w:hint="eastAsia"/>
          <w:sz w:val="24"/>
          <w:szCs w:val="24"/>
        </w:rPr>
        <w:t>Шифр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sz w:val="24"/>
          <w:szCs w:val="24"/>
        </w:rPr>
        <w:t>2019‒13071/2)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Экземпляры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всего</w:t>
      </w:r>
      <w:r w:rsidRPr="009C0098">
        <w:rPr>
          <w:sz w:val="24"/>
          <w:szCs w:val="24"/>
        </w:rPr>
        <w:t>: 1 ‒ 102</w:t>
      </w:r>
      <w:r w:rsidRPr="009C0098">
        <w:rPr>
          <w:rFonts w:hint="eastAsia"/>
          <w:sz w:val="24"/>
          <w:szCs w:val="24"/>
        </w:rPr>
        <w:t>КХ</w:t>
      </w:r>
      <w:r w:rsidRPr="009C0098">
        <w:rPr>
          <w:sz w:val="24"/>
          <w:szCs w:val="24"/>
        </w:rPr>
        <w:t>(1)</w:t>
      </w:r>
    </w:p>
    <w:p w:rsidR="009C0098" w:rsidRPr="009C0098" w:rsidRDefault="00E507A0" w:rsidP="009C0098">
      <w:pPr>
        <w:pStyle w:val="a7"/>
        <w:rPr>
          <w:sz w:val="24"/>
          <w:szCs w:val="24"/>
        </w:rPr>
      </w:pPr>
      <w:hyperlink r:id="rId16" w:history="1">
        <w:r w:rsidR="009C0098" w:rsidRPr="009C0098">
          <w:rPr>
            <w:rStyle w:val="ad"/>
            <w:rFonts w:hint="eastAsia"/>
            <w:sz w:val="24"/>
            <w:szCs w:val="24"/>
          </w:rPr>
          <w:t>Перейти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в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C0098" w:rsidRPr="009C0098" w:rsidRDefault="009C0098" w:rsidP="009C0098">
      <w:pPr>
        <w:pStyle w:val="11"/>
        <w:rPr>
          <w:sz w:val="24"/>
          <w:szCs w:val="24"/>
        </w:rPr>
      </w:pPr>
      <w:r w:rsidRPr="009C0098">
        <w:rPr>
          <w:b/>
          <w:sz w:val="24"/>
          <w:szCs w:val="24"/>
        </w:rPr>
        <w:t>5. </w:t>
      </w:r>
      <w:r w:rsidRPr="009C0098">
        <w:rPr>
          <w:rFonts w:hint="eastAsia"/>
          <w:b/>
          <w:sz w:val="24"/>
          <w:szCs w:val="24"/>
        </w:rPr>
        <w:t>Стратегия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развития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сельского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хозяйства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современных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условиях </w:t>
      </w:r>
      <w:r w:rsidRPr="009C0098">
        <w:rPr>
          <w:sz w:val="24"/>
          <w:szCs w:val="24"/>
        </w:rPr>
        <w:t xml:space="preserve">‒ </w:t>
      </w:r>
      <w:r w:rsidRPr="009C0098">
        <w:rPr>
          <w:rFonts w:hint="eastAsia"/>
          <w:sz w:val="24"/>
          <w:szCs w:val="24"/>
        </w:rPr>
        <w:t>продолжение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научного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наследия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Листопада Г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Е</w:t>
      </w:r>
      <w:r w:rsidRPr="009C0098">
        <w:rPr>
          <w:sz w:val="24"/>
          <w:szCs w:val="24"/>
        </w:rPr>
        <w:t xml:space="preserve">., </w:t>
      </w:r>
      <w:r w:rsidRPr="009C0098">
        <w:rPr>
          <w:rFonts w:hint="eastAsia"/>
          <w:sz w:val="24"/>
          <w:szCs w:val="24"/>
        </w:rPr>
        <w:t>академика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ВАСХНИЛ</w:t>
      </w:r>
      <w:r w:rsidRPr="009C0098">
        <w:rPr>
          <w:sz w:val="24"/>
          <w:szCs w:val="24"/>
        </w:rPr>
        <w:t xml:space="preserve"> (</w:t>
      </w:r>
      <w:r w:rsidRPr="009C0098">
        <w:rPr>
          <w:rFonts w:hint="eastAsia"/>
          <w:sz w:val="24"/>
          <w:szCs w:val="24"/>
        </w:rPr>
        <w:t>РАСХН</w:t>
      </w:r>
      <w:r w:rsidRPr="009C0098">
        <w:rPr>
          <w:sz w:val="24"/>
          <w:szCs w:val="24"/>
        </w:rPr>
        <w:t xml:space="preserve">), </w:t>
      </w:r>
      <w:r w:rsidRPr="009C0098">
        <w:rPr>
          <w:rFonts w:hint="eastAsia"/>
          <w:sz w:val="24"/>
          <w:szCs w:val="24"/>
        </w:rPr>
        <w:t>доктора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технических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наук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профессора</w:t>
      </w:r>
      <w:r w:rsidRPr="009C0098">
        <w:rPr>
          <w:sz w:val="24"/>
          <w:szCs w:val="24"/>
        </w:rPr>
        <w:t xml:space="preserve"> : </w:t>
      </w:r>
      <w:r w:rsidRPr="009C0098">
        <w:rPr>
          <w:rFonts w:hint="eastAsia"/>
          <w:sz w:val="24"/>
          <w:szCs w:val="24"/>
        </w:rPr>
        <w:t>национальная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научно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практическая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конференция</w:t>
      </w:r>
      <w:r w:rsidRPr="009C0098">
        <w:rPr>
          <w:sz w:val="24"/>
          <w:szCs w:val="24"/>
        </w:rPr>
        <w:t xml:space="preserve">, 6‒7 </w:t>
      </w:r>
      <w:r w:rsidRPr="009C0098">
        <w:rPr>
          <w:rFonts w:hint="eastAsia"/>
          <w:sz w:val="24"/>
          <w:szCs w:val="24"/>
        </w:rPr>
        <w:t>ноября</w:t>
      </w:r>
      <w:r w:rsidRPr="009C0098">
        <w:rPr>
          <w:sz w:val="24"/>
          <w:szCs w:val="24"/>
        </w:rPr>
        <w:t xml:space="preserve"> 2018 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sz w:val="24"/>
          <w:szCs w:val="24"/>
        </w:rPr>
        <w:t>./ </w:t>
      </w:r>
      <w:r w:rsidRPr="009C0098">
        <w:rPr>
          <w:rFonts w:hint="eastAsia"/>
          <w:sz w:val="24"/>
          <w:szCs w:val="24"/>
        </w:rPr>
        <w:t>М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сел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хоз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ва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Департамент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науч</w:t>
      </w:r>
      <w:r w:rsidRPr="009C0098">
        <w:rPr>
          <w:sz w:val="24"/>
          <w:szCs w:val="24"/>
        </w:rPr>
        <w:t>.-</w:t>
      </w:r>
      <w:r w:rsidRPr="009C0098">
        <w:rPr>
          <w:rFonts w:hint="eastAsia"/>
          <w:sz w:val="24"/>
          <w:szCs w:val="24"/>
        </w:rPr>
        <w:t>техн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политики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образования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Федерации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Волгогр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гос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аграр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ун</w:t>
      </w:r>
      <w:r w:rsidRPr="009C0098">
        <w:rPr>
          <w:sz w:val="24"/>
          <w:szCs w:val="24"/>
        </w:rPr>
        <w:noBreakHyphen/>
      </w:r>
      <w:r w:rsidRPr="009C0098">
        <w:rPr>
          <w:rFonts w:hint="eastAsia"/>
          <w:sz w:val="24"/>
          <w:szCs w:val="24"/>
        </w:rPr>
        <w:t>т</w:t>
      </w:r>
      <w:r w:rsidRPr="009C0098">
        <w:rPr>
          <w:sz w:val="24"/>
          <w:szCs w:val="24"/>
        </w:rPr>
        <w:t xml:space="preserve">; </w:t>
      </w:r>
      <w:r w:rsidRPr="009C0098">
        <w:rPr>
          <w:rFonts w:hint="eastAsia"/>
          <w:sz w:val="24"/>
          <w:szCs w:val="24"/>
        </w:rPr>
        <w:t>редкол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А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Овчи</w:t>
      </w:r>
      <w:r w:rsidRPr="009C0098">
        <w:rPr>
          <w:rFonts w:hint="eastAsia"/>
          <w:sz w:val="24"/>
          <w:szCs w:val="24"/>
        </w:rPr>
        <w:t>н</w:t>
      </w:r>
      <w:r w:rsidRPr="009C0098">
        <w:rPr>
          <w:rFonts w:hint="eastAsia"/>
          <w:sz w:val="24"/>
          <w:szCs w:val="24"/>
        </w:rPr>
        <w:t>ников</w:t>
      </w:r>
      <w:r w:rsidRPr="009C0098">
        <w:rPr>
          <w:sz w:val="24"/>
          <w:szCs w:val="24"/>
        </w:rPr>
        <w:t xml:space="preserve"> (</w:t>
      </w:r>
      <w:r w:rsidRPr="009C0098">
        <w:rPr>
          <w:rFonts w:hint="eastAsia"/>
          <w:sz w:val="24"/>
          <w:szCs w:val="24"/>
        </w:rPr>
        <w:t>гл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ред</w:t>
      </w:r>
      <w:r w:rsidRPr="009C0098">
        <w:rPr>
          <w:sz w:val="24"/>
          <w:szCs w:val="24"/>
        </w:rPr>
        <w:t>.) [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др</w:t>
      </w:r>
      <w:r w:rsidRPr="009C0098">
        <w:rPr>
          <w:sz w:val="24"/>
          <w:szCs w:val="24"/>
        </w:rPr>
        <w:t xml:space="preserve">.]. ‒ </w:t>
      </w:r>
      <w:r w:rsidRPr="009C0098">
        <w:rPr>
          <w:rFonts w:hint="eastAsia"/>
          <w:sz w:val="24"/>
          <w:szCs w:val="24"/>
        </w:rPr>
        <w:t>Волгоград</w:t>
      </w:r>
      <w:r w:rsidRPr="009C0098">
        <w:rPr>
          <w:sz w:val="24"/>
          <w:szCs w:val="24"/>
        </w:rPr>
        <w:t xml:space="preserve"> : </w:t>
      </w:r>
      <w:r w:rsidRPr="009C0098">
        <w:rPr>
          <w:rFonts w:hint="eastAsia"/>
          <w:sz w:val="24"/>
          <w:szCs w:val="24"/>
        </w:rPr>
        <w:t>ВолГАУ</w:t>
      </w:r>
      <w:r w:rsidRPr="009C0098">
        <w:rPr>
          <w:sz w:val="24"/>
          <w:szCs w:val="24"/>
        </w:rPr>
        <w:t>, 2019 ‒. ‒ ISBN 978‒5‒4479‒0164‒6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Т</w:t>
      </w:r>
      <w:r w:rsidRPr="009C0098">
        <w:rPr>
          <w:sz w:val="24"/>
          <w:szCs w:val="24"/>
        </w:rPr>
        <w:t>. 1. ‒ 2019. ‒ 391 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ил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Библиогр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конце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докл</w:t>
      </w:r>
      <w:r w:rsidRPr="009C0098">
        <w:rPr>
          <w:sz w:val="24"/>
          <w:szCs w:val="24"/>
        </w:rPr>
        <w:t>. (</w:t>
      </w:r>
      <w:r w:rsidRPr="009C0098">
        <w:rPr>
          <w:rFonts w:hint="eastAsia"/>
          <w:sz w:val="24"/>
          <w:szCs w:val="24"/>
        </w:rPr>
        <w:t>Шифр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sz w:val="24"/>
          <w:szCs w:val="24"/>
        </w:rPr>
        <w:t>2019‒14091/1)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Экземпляры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всего</w:t>
      </w:r>
      <w:r w:rsidRPr="009C0098">
        <w:rPr>
          <w:sz w:val="24"/>
          <w:szCs w:val="24"/>
        </w:rPr>
        <w:t>: 1 ‒ 102</w:t>
      </w:r>
      <w:r w:rsidRPr="009C0098">
        <w:rPr>
          <w:rFonts w:hint="eastAsia"/>
          <w:sz w:val="24"/>
          <w:szCs w:val="24"/>
        </w:rPr>
        <w:t>КХ</w:t>
      </w:r>
      <w:r w:rsidRPr="009C0098">
        <w:rPr>
          <w:sz w:val="24"/>
          <w:szCs w:val="24"/>
        </w:rPr>
        <w:t>(1)</w:t>
      </w:r>
    </w:p>
    <w:p w:rsidR="009C0098" w:rsidRPr="009C0098" w:rsidRDefault="00E507A0" w:rsidP="009C0098">
      <w:pPr>
        <w:pStyle w:val="a7"/>
        <w:rPr>
          <w:sz w:val="24"/>
          <w:szCs w:val="24"/>
        </w:rPr>
      </w:pPr>
      <w:hyperlink r:id="rId17" w:history="1">
        <w:r w:rsidR="009C0098" w:rsidRPr="009C0098">
          <w:rPr>
            <w:rStyle w:val="ad"/>
            <w:rFonts w:hint="eastAsia"/>
            <w:sz w:val="24"/>
            <w:szCs w:val="24"/>
          </w:rPr>
          <w:t>Перейти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в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C0098" w:rsidRDefault="009C0098" w:rsidP="009C0098">
      <w:pPr>
        <w:pStyle w:val="2"/>
      </w:pPr>
      <w:bookmarkStart w:id="4" w:name="_Toc23349671"/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мелиорация</w:t>
      </w:r>
      <w:bookmarkEnd w:id="4"/>
    </w:p>
    <w:p w:rsidR="009C0098" w:rsidRPr="009C0098" w:rsidRDefault="009C0098" w:rsidP="009C0098">
      <w:pPr>
        <w:pStyle w:val="11"/>
        <w:rPr>
          <w:sz w:val="24"/>
          <w:szCs w:val="24"/>
        </w:rPr>
      </w:pPr>
      <w:r w:rsidRPr="009C0098">
        <w:rPr>
          <w:b/>
          <w:sz w:val="24"/>
          <w:szCs w:val="24"/>
        </w:rPr>
        <w:t xml:space="preserve">6. Владимиров С. А. </w:t>
      </w:r>
      <w:r w:rsidRPr="009C0098">
        <w:rPr>
          <w:sz w:val="24"/>
          <w:szCs w:val="24"/>
        </w:rPr>
        <w:t>Комплексные мелиорации и рекультивация земель : учебное пособие/ С. А. Владимиров, Е. Ф. Чебанова; М-во сел. хоз-ва Рос. Федерации, Куб. гос. аграр. ун</w:t>
      </w:r>
      <w:r w:rsidRPr="009C0098">
        <w:rPr>
          <w:sz w:val="24"/>
          <w:szCs w:val="24"/>
        </w:rPr>
        <w:noBreakHyphen/>
        <w:t>т им. И. Т. Тр</w:t>
      </w:r>
      <w:r w:rsidRPr="009C0098">
        <w:rPr>
          <w:sz w:val="24"/>
          <w:szCs w:val="24"/>
        </w:rPr>
        <w:t>у</w:t>
      </w:r>
      <w:r w:rsidRPr="009C0098">
        <w:rPr>
          <w:sz w:val="24"/>
          <w:szCs w:val="24"/>
        </w:rPr>
        <w:t>билина. ‒ Краснодар: КубГАУ, 2019. ‒ 127 с.: ил.; 20 см. ‒ Библиогр.: с. 122‒125 (39 назв.). (Шифр Г2019‒15185)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Экземпляры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всего</w:t>
      </w:r>
      <w:r w:rsidRPr="009C0098">
        <w:rPr>
          <w:sz w:val="24"/>
          <w:szCs w:val="24"/>
        </w:rPr>
        <w:t>: 1 ‒ 102</w:t>
      </w:r>
      <w:r w:rsidRPr="009C0098">
        <w:rPr>
          <w:rFonts w:hint="eastAsia"/>
          <w:sz w:val="24"/>
          <w:szCs w:val="24"/>
        </w:rPr>
        <w:t>КХ</w:t>
      </w:r>
      <w:r w:rsidRPr="009C0098">
        <w:rPr>
          <w:sz w:val="24"/>
          <w:szCs w:val="24"/>
        </w:rPr>
        <w:t>(1)</w:t>
      </w:r>
    </w:p>
    <w:p w:rsidR="009C0098" w:rsidRPr="009C0098" w:rsidRDefault="00E507A0" w:rsidP="009C0098">
      <w:pPr>
        <w:pStyle w:val="a7"/>
        <w:rPr>
          <w:sz w:val="24"/>
          <w:szCs w:val="24"/>
        </w:rPr>
      </w:pPr>
      <w:hyperlink r:id="rId18" w:history="1">
        <w:r w:rsidR="009C0098" w:rsidRPr="009C0098">
          <w:rPr>
            <w:rStyle w:val="ad"/>
            <w:rFonts w:hint="eastAsia"/>
            <w:sz w:val="24"/>
            <w:szCs w:val="24"/>
          </w:rPr>
          <w:t>Перейти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в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C0098" w:rsidRDefault="009C0098" w:rsidP="009C0098">
      <w:pPr>
        <w:pStyle w:val="2"/>
      </w:pPr>
      <w:bookmarkStart w:id="5" w:name="_Toc23349672"/>
      <w:r>
        <w:rPr>
          <w:rFonts w:hint="eastAsia"/>
        </w:rPr>
        <w:t>Агрохимия</w:t>
      </w:r>
      <w:bookmarkEnd w:id="5"/>
    </w:p>
    <w:p w:rsidR="009C0098" w:rsidRPr="009C0098" w:rsidRDefault="009C0098" w:rsidP="009C0098">
      <w:pPr>
        <w:pStyle w:val="11"/>
        <w:rPr>
          <w:sz w:val="24"/>
          <w:szCs w:val="24"/>
        </w:rPr>
      </w:pPr>
      <w:r w:rsidRPr="009C0098">
        <w:rPr>
          <w:b/>
          <w:sz w:val="24"/>
          <w:szCs w:val="24"/>
        </w:rPr>
        <w:t xml:space="preserve">7. Аристархов А. Н. </w:t>
      </w:r>
      <w:r w:rsidRPr="009C0098">
        <w:rPr>
          <w:sz w:val="24"/>
          <w:szCs w:val="24"/>
        </w:rPr>
        <w:t>Оптимизация полиэлементного состава в агроэкосистемах России. Экол</w:t>
      </w:r>
      <w:r w:rsidRPr="009C0098">
        <w:rPr>
          <w:sz w:val="24"/>
          <w:szCs w:val="24"/>
        </w:rPr>
        <w:t>о</w:t>
      </w:r>
      <w:r w:rsidRPr="009C0098">
        <w:rPr>
          <w:sz w:val="24"/>
          <w:szCs w:val="24"/>
        </w:rPr>
        <w:t>го-агрохимическая оценка состояния дефицита, резервов, способов и средств его устранения/ А. Н. Аристархов; под ред. акад. РАН В. Г. Сычева; Рос. акад. наук, Всерос. науч.-исслед. ин</w:t>
      </w:r>
      <w:r w:rsidRPr="009C0098">
        <w:rPr>
          <w:sz w:val="24"/>
          <w:szCs w:val="24"/>
        </w:rPr>
        <w:noBreakHyphen/>
        <w:t>т агрохимии им. Д. Н. Прянишникова. ‒ Москва: ВНИИА, 2019. ‒ 832 с.: ил.; 22 см. ‒ Библиогр.: с. 793‒832 (930 назв.). (Шифр Г2019‒16519)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Экземпляры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всего</w:t>
      </w:r>
      <w:r w:rsidRPr="009C0098">
        <w:rPr>
          <w:sz w:val="24"/>
          <w:szCs w:val="24"/>
        </w:rPr>
        <w:t>: 1 ‒ 102</w:t>
      </w:r>
      <w:r w:rsidRPr="009C0098">
        <w:rPr>
          <w:rFonts w:hint="eastAsia"/>
          <w:sz w:val="24"/>
          <w:szCs w:val="24"/>
        </w:rPr>
        <w:t>КХ</w:t>
      </w:r>
      <w:r w:rsidRPr="009C0098">
        <w:rPr>
          <w:sz w:val="24"/>
          <w:szCs w:val="24"/>
        </w:rPr>
        <w:t>(1)</w:t>
      </w:r>
    </w:p>
    <w:p w:rsidR="009C0098" w:rsidRPr="009C0098" w:rsidRDefault="00E507A0" w:rsidP="009C0098">
      <w:pPr>
        <w:pStyle w:val="a7"/>
        <w:rPr>
          <w:sz w:val="24"/>
          <w:szCs w:val="24"/>
        </w:rPr>
      </w:pPr>
      <w:hyperlink r:id="rId19" w:history="1">
        <w:r w:rsidR="009C0098" w:rsidRPr="009C0098">
          <w:rPr>
            <w:rStyle w:val="ad"/>
            <w:rFonts w:hint="eastAsia"/>
            <w:sz w:val="24"/>
            <w:szCs w:val="24"/>
          </w:rPr>
          <w:t>Перейти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в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C0098" w:rsidRPr="009C0098" w:rsidRDefault="009C0098" w:rsidP="009C0098">
      <w:pPr>
        <w:pStyle w:val="11"/>
        <w:rPr>
          <w:sz w:val="24"/>
          <w:szCs w:val="24"/>
        </w:rPr>
      </w:pPr>
      <w:r w:rsidRPr="009C0098">
        <w:rPr>
          <w:b/>
          <w:sz w:val="24"/>
          <w:szCs w:val="24"/>
        </w:rPr>
        <w:lastRenderedPageBreak/>
        <w:t>8. </w:t>
      </w:r>
      <w:r w:rsidRPr="009C0098">
        <w:rPr>
          <w:rFonts w:hint="eastAsia"/>
          <w:b/>
          <w:sz w:val="24"/>
          <w:szCs w:val="24"/>
        </w:rPr>
        <w:t>Недбаев В</w:t>
      </w:r>
      <w:r w:rsidRPr="009C0098">
        <w:rPr>
          <w:b/>
          <w:sz w:val="24"/>
          <w:szCs w:val="24"/>
        </w:rPr>
        <w:t xml:space="preserve">. </w:t>
      </w:r>
      <w:r w:rsidRPr="009C0098">
        <w:rPr>
          <w:rFonts w:hint="eastAsia"/>
          <w:b/>
          <w:sz w:val="24"/>
          <w:szCs w:val="24"/>
        </w:rPr>
        <w:t>Н</w:t>
      </w:r>
      <w:r w:rsidRPr="009C0098">
        <w:rPr>
          <w:b/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Агрохимия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Анализ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растений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почв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удобрений</w:t>
      </w:r>
      <w:r w:rsidRPr="009C0098">
        <w:rPr>
          <w:sz w:val="24"/>
          <w:szCs w:val="24"/>
        </w:rPr>
        <w:t xml:space="preserve"> : </w:t>
      </w:r>
      <w:r w:rsidRPr="009C0098">
        <w:rPr>
          <w:rFonts w:hint="eastAsia"/>
          <w:sz w:val="24"/>
          <w:szCs w:val="24"/>
        </w:rPr>
        <w:t>учебное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пособие</w:t>
      </w:r>
      <w:r w:rsidRPr="009C0098">
        <w:rPr>
          <w:sz w:val="24"/>
          <w:szCs w:val="24"/>
        </w:rPr>
        <w:t>/ 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Н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Недбаев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Е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Малышева</w:t>
      </w:r>
      <w:r w:rsidRPr="009C0098">
        <w:rPr>
          <w:sz w:val="24"/>
          <w:szCs w:val="24"/>
        </w:rPr>
        <w:t xml:space="preserve">; </w:t>
      </w:r>
      <w:r w:rsidRPr="009C0098">
        <w:rPr>
          <w:rFonts w:hint="eastAsia"/>
          <w:sz w:val="24"/>
          <w:szCs w:val="24"/>
        </w:rPr>
        <w:t>М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сел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хоз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Федерации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Кур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гос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>.-</w:t>
      </w:r>
      <w:r w:rsidRPr="009C0098">
        <w:rPr>
          <w:rFonts w:hint="eastAsia"/>
          <w:sz w:val="24"/>
          <w:szCs w:val="24"/>
        </w:rPr>
        <w:t>х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акад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им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Иванова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Курск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Учитель</w:t>
      </w:r>
      <w:r w:rsidRPr="009C0098">
        <w:rPr>
          <w:sz w:val="24"/>
          <w:szCs w:val="24"/>
        </w:rPr>
        <w:t>, 2019. ‒ 120 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.; 21 </w:t>
      </w:r>
      <w:r w:rsidRPr="009C0098">
        <w:rPr>
          <w:rFonts w:hint="eastAsia"/>
          <w:sz w:val="24"/>
          <w:szCs w:val="24"/>
        </w:rPr>
        <w:t>см</w:t>
      </w:r>
      <w:r w:rsidRPr="009C0098">
        <w:rPr>
          <w:sz w:val="24"/>
          <w:szCs w:val="24"/>
        </w:rPr>
        <w:t xml:space="preserve"> +</w:t>
      </w:r>
      <w:r w:rsidRPr="009C0098">
        <w:rPr>
          <w:rFonts w:hint="eastAsia"/>
          <w:sz w:val="24"/>
          <w:szCs w:val="24"/>
        </w:rPr>
        <w:t>Прил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 113‒119. ‒ </w:t>
      </w:r>
      <w:r w:rsidRPr="009C0098">
        <w:rPr>
          <w:rFonts w:hint="eastAsia"/>
          <w:sz w:val="24"/>
          <w:szCs w:val="24"/>
        </w:rPr>
        <w:t>Библиогр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>. 111‒112 (22 </w:t>
      </w:r>
      <w:r w:rsidRPr="009C0098">
        <w:rPr>
          <w:rFonts w:hint="eastAsia"/>
          <w:sz w:val="24"/>
          <w:szCs w:val="24"/>
        </w:rPr>
        <w:t>назв</w:t>
      </w:r>
      <w:r w:rsidRPr="009C0098">
        <w:rPr>
          <w:sz w:val="24"/>
          <w:szCs w:val="24"/>
        </w:rPr>
        <w:t>.). (</w:t>
      </w:r>
      <w:r w:rsidRPr="009C0098">
        <w:rPr>
          <w:rFonts w:hint="eastAsia"/>
          <w:sz w:val="24"/>
          <w:szCs w:val="24"/>
        </w:rPr>
        <w:t>Шифр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sz w:val="24"/>
          <w:szCs w:val="24"/>
        </w:rPr>
        <w:t>2019‒14278)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Экземпляры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всего</w:t>
      </w:r>
      <w:r w:rsidRPr="009C0098">
        <w:rPr>
          <w:sz w:val="24"/>
          <w:szCs w:val="24"/>
        </w:rPr>
        <w:t>: 1 ‒ 102</w:t>
      </w:r>
      <w:r w:rsidRPr="009C0098">
        <w:rPr>
          <w:rFonts w:hint="eastAsia"/>
          <w:sz w:val="24"/>
          <w:szCs w:val="24"/>
        </w:rPr>
        <w:t>КХ</w:t>
      </w:r>
      <w:r w:rsidRPr="009C0098">
        <w:rPr>
          <w:sz w:val="24"/>
          <w:szCs w:val="24"/>
        </w:rPr>
        <w:t>(1)</w:t>
      </w:r>
    </w:p>
    <w:p w:rsidR="009C0098" w:rsidRPr="009C0098" w:rsidRDefault="00E507A0" w:rsidP="009C0098">
      <w:pPr>
        <w:pStyle w:val="a7"/>
        <w:rPr>
          <w:sz w:val="24"/>
          <w:szCs w:val="24"/>
        </w:rPr>
      </w:pPr>
      <w:hyperlink r:id="rId20" w:history="1">
        <w:r w:rsidR="009C0098" w:rsidRPr="009C0098">
          <w:rPr>
            <w:rStyle w:val="ad"/>
            <w:rFonts w:hint="eastAsia"/>
            <w:sz w:val="24"/>
            <w:szCs w:val="24"/>
          </w:rPr>
          <w:t>Перейти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в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C0098" w:rsidRPr="009C0098" w:rsidRDefault="009C0098" w:rsidP="009C0098">
      <w:pPr>
        <w:pStyle w:val="11"/>
        <w:rPr>
          <w:sz w:val="24"/>
          <w:szCs w:val="24"/>
        </w:rPr>
      </w:pPr>
      <w:r w:rsidRPr="009C0098">
        <w:rPr>
          <w:b/>
          <w:sz w:val="24"/>
          <w:szCs w:val="24"/>
        </w:rPr>
        <w:t>9. </w:t>
      </w:r>
      <w:r w:rsidRPr="009C0098">
        <w:rPr>
          <w:rFonts w:hint="eastAsia"/>
          <w:b/>
          <w:sz w:val="24"/>
          <w:szCs w:val="24"/>
        </w:rPr>
        <w:t>Недбаев В</w:t>
      </w:r>
      <w:r w:rsidRPr="009C0098">
        <w:rPr>
          <w:b/>
          <w:sz w:val="24"/>
          <w:szCs w:val="24"/>
        </w:rPr>
        <w:t xml:space="preserve">. </w:t>
      </w:r>
      <w:r w:rsidRPr="009C0098">
        <w:rPr>
          <w:rFonts w:hint="eastAsia"/>
          <w:b/>
          <w:sz w:val="24"/>
          <w:szCs w:val="24"/>
        </w:rPr>
        <w:t>Н</w:t>
      </w:r>
      <w:r w:rsidRPr="009C0098">
        <w:rPr>
          <w:b/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Методические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рекомендации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выполнению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курсовой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работы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дисциплине</w:t>
      </w:r>
      <w:r w:rsidRPr="009C0098">
        <w:rPr>
          <w:sz w:val="24"/>
          <w:szCs w:val="24"/>
        </w:rPr>
        <w:t xml:space="preserve"> "</w:t>
      </w:r>
      <w:r w:rsidRPr="009C0098">
        <w:rPr>
          <w:rFonts w:hint="eastAsia"/>
          <w:sz w:val="24"/>
          <w:szCs w:val="24"/>
        </w:rPr>
        <w:t>Агрохимия</w:t>
      </w:r>
      <w:r w:rsidRPr="009C0098">
        <w:rPr>
          <w:sz w:val="24"/>
          <w:szCs w:val="24"/>
        </w:rPr>
        <w:t>"/ 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Н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Недбаев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Е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Малышева</w:t>
      </w:r>
      <w:r w:rsidRPr="009C0098">
        <w:rPr>
          <w:sz w:val="24"/>
          <w:szCs w:val="24"/>
        </w:rPr>
        <w:t xml:space="preserve">; </w:t>
      </w:r>
      <w:r w:rsidRPr="009C0098">
        <w:rPr>
          <w:rFonts w:hint="eastAsia"/>
          <w:sz w:val="24"/>
          <w:szCs w:val="24"/>
        </w:rPr>
        <w:t>М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сел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хоз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Федерации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Кур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гос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>.-</w:t>
      </w:r>
      <w:r w:rsidRPr="009C0098">
        <w:rPr>
          <w:rFonts w:hint="eastAsia"/>
          <w:sz w:val="24"/>
          <w:szCs w:val="24"/>
        </w:rPr>
        <w:t>х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акад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им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Иванова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Курск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Учитель</w:t>
      </w:r>
      <w:r w:rsidRPr="009C0098">
        <w:rPr>
          <w:sz w:val="24"/>
          <w:szCs w:val="24"/>
        </w:rPr>
        <w:t>, 2019. ‒ 71 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табл</w:t>
      </w:r>
      <w:r w:rsidRPr="009C0098">
        <w:rPr>
          <w:sz w:val="24"/>
          <w:szCs w:val="24"/>
        </w:rPr>
        <w:t xml:space="preserve">.; 21 </w:t>
      </w:r>
      <w:r w:rsidRPr="009C0098">
        <w:rPr>
          <w:rFonts w:hint="eastAsia"/>
          <w:sz w:val="24"/>
          <w:szCs w:val="24"/>
        </w:rPr>
        <w:t>см</w:t>
      </w:r>
      <w:r w:rsidRPr="009C0098">
        <w:rPr>
          <w:sz w:val="24"/>
          <w:szCs w:val="24"/>
        </w:rPr>
        <w:t xml:space="preserve"> +</w:t>
      </w:r>
      <w:r w:rsidRPr="009C0098">
        <w:rPr>
          <w:rFonts w:hint="eastAsia"/>
          <w:sz w:val="24"/>
          <w:szCs w:val="24"/>
        </w:rPr>
        <w:t>Прил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 51‒69. ‒ </w:t>
      </w:r>
      <w:r w:rsidRPr="009C0098">
        <w:rPr>
          <w:rFonts w:hint="eastAsia"/>
          <w:sz w:val="24"/>
          <w:szCs w:val="24"/>
        </w:rPr>
        <w:t>Библиогр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>. 50 (14 </w:t>
      </w:r>
      <w:r w:rsidRPr="009C0098">
        <w:rPr>
          <w:rFonts w:hint="eastAsia"/>
          <w:sz w:val="24"/>
          <w:szCs w:val="24"/>
        </w:rPr>
        <w:t>назв</w:t>
      </w:r>
      <w:r w:rsidRPr="009C0098">
        <w:rPr>
          <w:sz w:val="24"/>
          <w:szCs w:val="24"/>
        </w:rPr>
        <w:t>.). (</w:t>
      </w:r>
      <w:r w:rsidRPr="009C0098">
        <w:rPr>
          <w:rFonts w:hint="eastAsia"/>
          <w:sz w:val="24"/>
          <w:szCs w:val="24"/>
        </w:rPr>
        <w:t>Шифр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sz w:val="24"/>
          <w:szCs w:val="24"/>
        </w:rPr>
        <w:t>2019‒14272)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Экземпляры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всего</w:t>
      </w:r>
      <w:r w:rsidRPr="009C0098">
        <w:rPr>
          <w:sz w:val="24"/>
          <w:szCs w:val="24"/>
        </w:rPr>
        <w:t>: 1 ‒ 102</w:t>
      </w:r>
      <w:r w:rsidRPr="009C0098">
        <w:rPr>
          <w:rFonts w:hint="eastAsia"/>
          <w:sz w:val="24"/>
          <w:szCs w:val="24"/>
        </w:rPr>
        <w:t>КХ</w:t>
      </w:r>
      <w:r w:rsidRPr="009C0098">
        <w:rPr>
          <w:sz w:val="24"/>
          <w:szCs w:val="24"/>
        </w:rPr>
        <w:t>(1)</w:t>
      </w:r>
    </w:p>
    <w:p w:rsidR="009C0098" w:rsidRPr="009C0098" w:rsidRDefault="00E507A0" w:rsidP="009C0098">
      <w:pPr>
        <w:pStyle w:val="a7"/>
        <w:rPr>
          <w:sz w:val="24"/>
          <w:szCs w:val="24"/>
        </w:rPr>
      </w:pPr>
      <w:hyperlink r:id="rId21" w:history="1">
        <w:r w:rsidR="009C0098" w:rsidRPr="009C0098">
          <w:rPr>
            <w:rStyle w:val="ad"/>
            <w:rFonts w:hint="eastAsia"/>
            <w:sz w:val="24"/>
            <w:szCs w:val="24"/>
          </w:rPr>
          <w:t>Перейти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в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C0098" w:rsidRDefault="009C0098" w:rsidP="009C0098">
      <w:pPr>
        <w:pStyle w:val="2"/>
      </w:pPr>
      <w:bookmarkStart w:id="6" w:name="_Toc23349673"/>
      <w:r>
        <w:rPr>
          <w:rFonts w:hint="eastAsia"/>
        </w:rPr>
        <w:t>Растениеводство</w:t>
      </w:r>
      <w:bookmarkEnd w:id="6"/>
    </w:p>
    <w:p w:rsidR="009C0098" w:rsidRPr="009C0098" w:rsidRDefault="009C0098" w:rsidP="009C0098">
      <w:pPr>
        <w:pStyle w:val="21"/>
        <w:rPr>
          <w:sz w:val="24"/>
          <w:szCs w:val="24"/>
        </w:rPr>
      </w:pPr>
      <w:r w:rsidRPr="009C0098">
        <w:rPr>
          <w:b/>
          <w:sz w:val="24"/>
          <w:szCs w:val="24"/>
        </w:rPr>
        <w:t xml:space="preserve">10. Железов В. К. </w:t>
      </w:r>
      <w:r w:rsidRPr="009C0098">
        <w:rPr>
          <w:sz w:val="24"/>
          <w:szCs w:val="24"/>
        </w:rPr>
        <w:t>Записки зачарованного сибирского садовода/ В. К. Железов. ‒ Санкт-Петербург: Победа. Качество. Здоровье, 2019. ‒ 286 с.: ил.; 21 см. ‒ (Новое садоводство в 21 веке). (Шифр Г2019‒17610)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Экземпляры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всего</w:t>
      </w:r>
      <w:r w:rsidRPr="009C0098">
        <w:rPr>
          <w:sz w:val="24"/>
          <w:szCs w:val="24"/>
        </w:rPr>
        <w:t>: 1 ‒ 102</w:t>
      </w:r>
      <w:r w:rsidRPr="009C0098">
        <w:rPr>
          <w:rFonts w:hint="eastAsia"/>
          <w:sz w:val="24"/>
          <w:szCs w:val="24"/>
        </w:rPr>
        <w:t>АБ</w:t>
      </w:r>
      <w:r w:rsidRPr="009C0098">
        <w:rPr>
          <w:sz w:val="24"/>
          <w:szCs w:val="24"/>
        </w:rPr>
        <w:t>(1)</w:t>
      </w:r>
    </w:p>
    <w:p w:rsidR="009C0098" w:rsidRPr="009C0098" w:rsidRDefault="00E507A0" w:rsidP="009C0098">
      <w:pPr>
        <w:pStyle w:val="a7"/>
        <w:rPr>
          <w:sz w:val="24"/>
          <w:szCs w:val="24"/>
        </w:rPr>
      </w:pPr>
      <w:hyperlink r:id="rId22" w:history="1">
        <w:r w:rsidR="009C0098" w:rsidRPr="009C0098">
          <w:rPr>
            <w:rStyle w:val="ad"/>
            <w:rFonts w:hint="eastAsia"/>
            <w:sz w:val="24"/>
            <w:szCs w:val="24"/>
          </w:rPr>
          <w:t>Перейти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в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C0098" w:rsidRPr="009C0098" w:rsidRDefault="009C0098" w:rsidP="009C0098">
      <w:pPr>
        <w:pStyle w:val="21"/>
        <w:rPr>
          <w:sz w:val="24"/>
          <w:szCs w:val="24"/>
        </w:rPr>
      </w:pPr>
      <w:r w:rsidRPr="009C0098">
        <w:rPr>
          <w:b/>
          <w:sz w:val="24"/>
          <w:szCs w:val="24"/>
        </w:rPr>
        <w:t>11. </w:t>
      </w:r>
      <w:r w:rsidRPr="009C0098">
        <w:rPr>
          <w:rFonts w:hint="eastAsia"/>
          <w:b/>
          <w:sz w:val="24"/>
          <w:szCs w:val="24"/>
        </w:rPr>
        <w:t>Неверов А</w:t>
      </w:r>
      <w:r w:rsidRPr="009C0098">
        <w:rPr>
          <w:b/>
          <w:sz w:val="24"/>
          <w:szCs w:val="24"/>
        </w:rPr>
        <w:t xml:space="preserve">. </w:t>
      </w:r>
      <w:r w:rsidRPr="009C0098">
        <w:rPr>
          <w:rFonts w:hint="eastAsia"/>
          <w:b/>
          <w:sz w:val="24"/>
          <w:szCs w:val="24"/>
        </w:rPr>
        <w:t>А</w:t>
      </w:r>
      <w:r w:rsidRPr="009C0098">
        <w:rPr>
          <w:b/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Методика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совершенствования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методов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долгосрочного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прогнозирования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ур</w:t>
      </w:r>
      <w:r w:rsidRPr="009C0098">
        <w:rPr>
          <w:rFonts w:hint="eastAsia"/>
          <w:sz w:val="24"/>
          <w:szCs w:val="24"/>
        </w:rPr>
        <w:t>о</w:t>
      </w:r>
      <w:r w:rsidRPr="009C0098">
        <w:rPr>
          <w:rFonts w:hint="eastAsia"/>
          <w:sz w:val="24"/>
          <w:szCs w:val="24"/>
        </w:rPr>
        <w:t>жайности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кормовых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культур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Оренбургской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области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для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принятия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стратегических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решений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rFonts w:hint="eastAsia"/>
          <w:sz w:val="24"/>
          <w:szCs w:val="24"/>
        </w:rPr>
        <w:t>о</w:t>
      </w:r>
      <w:r w:rsidRPr="009C0098">
        <w:rPr>
          <w:rFonts w:hint="eastAsia"/>
          <w:sz w:val="24"/>
          <w:szCs w:val="24"/>
        </w:rPr>
        <w:t>вершенствованию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систем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земледелия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условиях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изменяющегося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климата</w:t>
      </w:r>
      <w:r w:rsidRPr="009C0098">
        <w:rPr>
          <w:sz w:val="24"/>
          <w:szCs w:val="24"/>
        </w:rPr>
        <w:t>/ </w:t>
      </w:r>
      <w:r w:rsidRPr="009C0098">
        <w:rPr>
          <w:rFonts w:hint="eastAsia"/>
          <w:sz w:val="24"/>
          <w:szCs w:val="24"/>
        </w:rPr>
        <w:t>А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А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Неверов</w:t>
      </w:r>
      <w:r w:rsidRPr="009C0098">
        <w:rPr>
          <w:sz w:val="24"/>
          <w:szCs w:val="24"/>
        </w:rPr>
        <w:t xml:space="preserve">; </w:t>
      </w:r>
      <w:r w:rsidRPr="009C0098">
        <w:rPr>
          <w:rFonts w:hint="eastAsia"/>
          <w:sz w:val="24"/>
          <w:szCs w:val="24"/>
        </w:rPr>
        <w:t>М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науки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высш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образования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Федерации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Федер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науч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центр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биол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систем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агротехнологий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акад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наук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Оренбург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Изд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ФНЦ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БСТ</w:t>
      </w:r>
      <w:r w:rsidRPr="009C0098">
        <w:rPr>
          <w:sz w:val="24"/>
          <w:szCs w:val="24"/>
        </w:rPr>
        <w:t>, 2018. ‒ 46 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табл</w:t>
      </w:r>
      <w:r w:rsidRPr="009C0098">
        <w:rPr>
          <w:sz w:val="24"/>
          <w:szCs w:val="24"/>
        </w:rPr>
        <w:t xml:space="preserve">.; 21 </w:t>
      </w:r>
      <w:r w:rsidRPr="009C0098">
        <w:rPr>
          <w:rFonts w:hint="eastAsia"/>
          <w:sz w:val="24"/>
          <w:szCs w:val="24"/>
        </w:rPr>
        <w:t>см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Библиогр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>. 40‒46 (61 </w:t>
      </w:r>
      <w:r w:rsidRPr="009C0098">
        <w:rPr>
          <w:rFonts w:hint="eastAsia"/>
          <w:sz w:val="24"/>
          <w:szCs w:val="24"/>
        </w:rPr>
        <w:t>назв</w:t>
      </w:r>
      <w:r w:rsidRPr="009C0098">
        <w:rPr>
          <w:sz w:val="24"/>
          <w:szCs w:val="24"/>
        </w:rPr>
        <w:t>.). (</w:t>
      </w:r>
      <w:r w:rsidRPr="009C0098">
        <w:rPr>
          <w:rFonts w:hint="eastAsia"/>
          <w:sz w:val="24"/>
          <w:szCs w:val="24"/>
        </w:rPr>
        <w:t>Шифр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sz w:val="24"/>
          <w:szCs w:val="24"/>
        </w:rPr>
        <w:t>2019‒17615)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Экземпляры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всего</w:t>
      </w:r>
      <w:r w:rsidRPr="009C0098">
        <w:rPr>
          <w:sz w:val="24"/>
          <w:szCs w:val="24"/>
        </w:rPr>
        <w:t>: 1 ‒ 102</w:t>
      </w:r>
      <w:r w:rsidRPr="009C0098">
        <w:rPr>
          <w:rFonts w:hint="eastAsia"/>
          <w:sz w:val="24"/>
          <w:szCs w:val="24"/>
        </w:rPr>
        <w:t>КХ</w:t>
      </w:r>
      <w:r w:rsidRPr="009C0098">
        <w:rPr>
          <w:sz w:val="24"/>
          <w:szCs w:val="24"/>
        </w:rPr>
        <w:t>(1)</w:t>
      </w:r>
    </w:p>
    <w:p w:rsidR="009C0098" w:rsidRPr="009C0098" w:rsidRDefault="00E507A0" w:rsidP="009C0098">
      <w:pPr>
        <w:pStyle w:val="a7"/>
        <w:rPr>
          <w:sz w:val="24"/>
          <w:szCs w:val="24"/>
        </w:rPr>
      </w:pPr>
      <w:hyperlink r:id="rId23" w:history="1">
        <w:r w:rsidR="009C0098" w:rsidRPr="009C0098">
          <w:rPr>
            <w:rStyle w:val="ad"/>
            <w:rFonts w:hint="eastAsia"/>
            <w:sz w:val="24"/>
            <w:szCs w:val="24"/>
          </w:rPr>
          <w:t>Перейти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в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C0098" w:rsidRPr="009C0098" w:rsidRDefault="009C0098" w:rsidP="009C0098">
      <w:pPr>
        <w:pStyle w:val="21"/>
        <w:rPr>
          <w:sz w:val="24"/>
          <w:szCs w:val="24"/>
        </w:rPr>
      </w:pPr>
      <w:r w:rsidRPr="009C0098">
        <w:rPr>
          <w:b/>
          <w:sz w:val="24"/>
          <w:szCs w:val="24"/>
        </w:rPr>
        <w:t>12. </w:t>
      </w:r>
      <w:r w:rsidRPr="009C0098">
        <w:rPr>
          <w:rFonts w:hint="eastAsia"/>
          <w:b/>
          <w:sz w:val="24"/>
          <w:szCs w:val="24"/>
        </w:rPr>
        <w:t>Роль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физиологии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биохимии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интродукции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селекции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сельскохозяйственных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растений</w:t>
      </w:r>
      <w:r w:rsidRPr="009C0098">
        <w:rPr>
          <w:sz w:val="24"/>
          <w:szCs w:val="24"/>
        </w:rPr>
        <w:t xml:space="preserve"> : </w:t>
      </w:r>
      <w:r w:rsidRPr="009C0098">
        <w:rPr>
          <w:rFonts w:hint="eastAsia"/>
          <w:sz w:val="24"/>
          <w:szCs w:val="24"/>
        </w:rPr>
        <w:t>сборник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материалов</w:t>
      </w:r>
      <w:r w:rsidRPr="009C0098">
        <w:rPr>
          <w:sz w:val="24"/>
          <w:szCs w:val="24"/>
        </w:rPr>
        <w:t xml:space="preserve"> V </w:t>
      </w:r>
      <w:r w:rsidRPr="009C0098">
        <w:rPr>
          <w:rFonts w:hint="eastAsia"/>
          <w:sz w:val="24"/>
          <w:szCs w:val="24"/>
        </w:rPr>
        <w:t>международной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научно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методологической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конференции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Москва</w:t>
      </w:r>
      <w:r w:rsidRPr="009C0098">
        <w:rPr>
          <w:sz w:val="24"/>
          <w:szCs w:val="24"/>
        </w:rPr>
        <w:t xml:space="preserve">, 15‒19 </w:t>
      </w:r>
      <w:r w:rsidRPr="009C0098">
        <w:rPr>
          <w:rFonts w:hint="eastAsia"/>
          <w:sz w:val="24"/>
          <w:szCs w:val="24"/>
        </w:rPr>
        <w:t>апр</w:t>
      </w:r>
      <w:r w:rsidRPr="009C0098">
        <w:rPr>
          <w:rFonts w:hint="eastAsia"/>
          <w:sz w:val="24"/>
          <w:szCs w:val="24"/>
        </w:rPr>
        <w:t>е</w:t>
      </w:r>
      <w:r w:rsidRPr="009C0098">
        <w:rPr>
          <w:rFonts w:hint="eastAsia"/>
          <w:sz w:val="24"/>
          <w:szCs w:val="24"/>
        </w:rPr>
        <w:t>ля</w:t>
      </w:r>
      <w:r w:rsidRPr="009C0098">
        <w:rPr>
          <w:sz w:val="24"/>
          <w:szCs w:val="24"/>
        </w:rPr>
        <w:t xml:space="preserve"> 2019 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sz w:val="24"/>
          <w:szCs w:val="24"/>
        </w:rPr>
        <w:t xml:space="preserve">. :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двух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томах</w:t>
      </w:r>
      <w:r w:rsidRPr="009C0098">
        <w:rPr>
          <w:sz w:val="24"/>
          <w:szCs w:val="24"/>
        </w:rPr>
        <w:t>/ </w:t>
      </w:r>
      <w:r w:rsidRPr="009C0098">
        <w:rPr>
          <w:rFonts w:hint="eastAsia"/>
          <w:sz w:val="24"/>
          <w:szCs w:val="24"/>
        </w:rPr>
        <w:t>М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науки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высш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образования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Федерации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Рос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акад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наук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М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сел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хоз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Федерации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Общерос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акад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нетрадиц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редких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растений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Всерос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селекц</w:t>
      </w:r>
      <w:r w:rsidRPr="009C0098">
        <w:rPr>
          <w:sz w:val="24"/>
          <w:szCs w:val="24"/>
        </w:rPr>
        <w:t>.-</w:t>
      </w:r>
      <w:r w:rsidRPr="009C0098">
        <w:rPr>
          <w:rFonts w:hint="eastAsia"/>
          <w:sz w:val="24"/>
          <w:szCs w:val="24"/>
        </w:rPr>
        <w:t>технол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ин</w:t>
      </w:r>
      <w:r w:rsidRPr="009C0098">
        <w:rPr>
          <w:sz w:val="24"/>
          <w:szCs w:val="24"/>
        </w:rPr>
        <w:noBreakHyphen/>
      </w:r>
      <w:r w:rsidRPr="009C0098">
        <w:rPr>
          <w:rFonts w:hint="eastAsia"/>
          <w:sz w:val="24"/>
          <w:szCs w:val="24"/>
        </w:rPr>
        <w:t>т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садоводства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питомниководства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Федер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науч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центр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овощеводства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Федер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исслед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центр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Всерос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ин</w:t>
      </w:r>
      <w:r w:rsidRPr="009C0098">
        <w:rPr>
          <w:sz w:val="24"/>
          <w:szCs w:val="24"/>
        </w:rPr>
        <w:noBreakHyphen/>
      </w:r>
      <w:r w:rsidRPr="009C0098">
        <w:rPr>
          <w:rFonts w:hint="eastAsia"/>
          <w:sz w:val="24"/>
          <w:szCs w:val="24"/>
        </w:rPr>
        <w:t>т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генет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ресурсов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растений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им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Н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Вавилова</w:t>
      </w:r>
      <w:r w:rsidRPr="009C0098">
        <w:rPr>
          <w:sz w:val="24"/>
          <w:szCs w:val="24"/>
        </w:rPr>
        <w:t xml:space="preserve"> [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др</w:t>
      </w:r>
      <w:r w:rsidRPr="009C0098">
        <w:rPr>
          <w:sz w:val="24"/>
          <w:szCs w:val="24"/>
        </w:rPr>
        <w:t xml:space="preserve">.]; </w:t>
      </w:r>
      <w:r w:rsidRPr="009C0098">
        <w:rPr>
          <w:rFonts w:hint="eastAsia"/>
          <w:sz w:val="24"/>
          <w:szCs w:val="24"/>
        </w:rPr>
        <w:t>редкол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М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Гинс</w:t>
      </w:r>
      <w:r w:rsidRPr="009C0098">
        <w:rPr>
          <w:sz w:val="24"/>
          <w:szCs w:val="24"/>
        </w:rPr>
        <w:t xml:space="preserve"> (</w:t>
      </w:r>
      <w:r w:rsidRPr="009C0098">
        <w:rPr>
          <w:rFonts w:hint="eastAsia"/>
          <w:sz w:val="24"/>
          <w:szCs w:val="24"/>
        </w:rPr>
        <w:t>отв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ред</w:t>
      </w:r>
      <w:r w:rsidRPr="009C0098">
        <w:rPr>
          <w:sz w:val="24"/>
          <w:szCs w:val="24"/>
        </w:rPr>
        <w:t>.) [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др</w:t>
      </w:r>
      <w:r w:rsidRPr="009C0098">
        <w:rPr>
          <w:sz w:val="24"/>
          <w:szCs w:val="24"/>
        </w:rPr>
        <w:t xml:space="preserve">.]. ‒ </w:t>
      </w:r>
      <w:r w:rsidRPr="009C0098">
        <w:rPr>
          <w:rFonts w:hint="eastAsia"/>
          <w:sz w:val="24"/>
          <w:szCs w:val="24"/>
        </w:rPr>
        <w:t>Москва</w:t>
      </w:r>
      <w:r w:rsidRPr="009C0098">
        <w:rPr>
          <w:sz w:val="24"/>
          <w:szCs w:val="24"/>
        </w:rPr>
        <w:t xml:space="preserve"> : </w:t>
      </w:r>
      <w:r w:rsidRPr="009C0098">
        <w:rPr>
          <w:rFonts w:hint="eastAsia"/>
          <w:sz w:val="24"/>
          <w:szCs w:val="24"/>
        </w:rPr>
        <w:t>Российский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университет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дружбы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народов</w:t>
      </w:r>
      <w:r w:rsidRPr="009C0098">
        <w:rPr>
          <w:sz w:val="24"/>
          <w:szCs w:val="24"/>
        </w:rPr>
        <w:t>, 2019 ‒. ‒ ISBN 978‒5‒209‒09357‒2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Т</w:t>
      </w:r>
      <w:r w:rsidRPr="009C0098">
        <w:rPr>
          <w:sz w:val="24"/>
          <w:szCs w:val="24"/>
        </w:rPr>
        <w:t>. 1. ‒ 2019. ‒ 371 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ил</w:t>
      </w:r>
      <w:r w:rsidRPr="009C0098">
        <w:rPr>
          <w:sz w:val="24"/>
          <w:szCs w:val="24"/>
        </w:rPr>
        <w:t xml:space="preserve">., </w:t>
      </w:r>
      <w:r w:rsidRPr="009C0098">
        <w:rPr>
          <w:rFonts w:hint="eastAsia"/>
          <w:sz w:val="24"/>
          <w:szCs w:val="24"/>
        </w:rPr>
        <w:t>цв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ил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Часть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текста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на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англ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яз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Библиогр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конце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докл</w:t>
      </w:r>
      <w:r w:rsidRPr="009C0098">
        <w:rPr>
          <w:sz w:val="24"/>
          <w:szCs w:val="24"/>
        </w:rPr>
        <w:t>. (</w:t>
      </w:r>
      <w:r w:rsidRPr="009C0098">
        <w:rPr>
          <w:rFonts w:hint="eastAsia"/>
          <w:sz w:val="24"/>
          <w:szCs w:val="24"/>
        </w:rPr>
        <w:t>Шифр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sz w:val="24"/>
          <w:szCs w:val="24"/>
        </w:rPr>
        <w:t>2019‒13151/1)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Экземпляры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всего</w:t>
      </w:r>
      <w:r w:rsidRPr="009C0098">
        <w:rPr>
          <w:sz w:val="24"/>
          <w:szCs w:val="24"/>
        </w:rPr>
        <w:t>: 1 ‒ 102</w:t>
      </w:r>
      <w:r w:rsidRPr="009C0098">
        <w:rPr>
          <w:rFonts w:hint="eastAsia"/>
          <w:sz w:val="24"/>
          <w:szCs w:val="24"/>
        </w:rPr>
        <w:t>КХ</w:t>
      </w:r>
      <w:r w:rsidRPr="009C0098">
        <w:rPr>
          <w:sz w:val="24"/>
          <w:szCs w:val="24"/>
        </w:rPr>
        <w:t>(1)</w:t>
      </w:r>
    </w:p>
    <w:p w:rsidR="009C0098" w:rsidRPr="009C0098" w:rsidRDefault="00E507A0" w:rsidP="009C0098">
      <w:pPr>
        <w:pStyle w:val="a7"/>
        <w:rPr>
          <w:sz w:val="24"/>
          <w:szCs w:val="24"/>
        </w:rPr>
      </w:pPr>
      <w:hyperlink r:id="rId24" w:history="1">
        <w:r w:rsidR="009C0098" w:rsidRPr="009C0098">
          <w:rPr>
            <w:rStyle w:val="ad"/>
            <w:rFonts w:hint="eastAsia"/>
            <w:sz w:val="24"/>
            <w:szCs w:val="24"/>
          </w:rPr>
          <w:t>Перейти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в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C0098" w:rsidRPr="009C0098" w:rsidRDefault="009C0098" w:rsidP="009C0098">
      <w:pPr>
        <w:pStyle w:val="21"/>
        <w:rPr>
          <w:sz w:val="24"/>
          <w:szCs w:val="24"/>
        </w:rPr>
      </w:pPr>
      <w:r w:rsidRPr="009C0098">
        <w:rPr>
          <w:b/>
          <w:sz w:val="24"/>
          <w:szCs w:val="24"/>
        </w:rPr>
        <w:t>13. </w:t>
      </w:r>
      <w:r w:rsidRPr="009C0098">
        <w:rPr>
          <w:rFonts w:hint="eastAsia"/>
          <w:b/>
          <w:sz w:val="24"/>
          <w:szCs w:val="24"/>
        </w:rPr>
        <w:t>Роль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физиологии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биохимии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интродукции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селекции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сельскохозяйственных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растений</w:t>
      </w:r>
      <w:r w:rsidRPr="009C0098">
        <w:rPr>
          <w:sz w:val="24"/>
          <w:szCs w:val="24"/>
        </w:rPr>
        <w:t xml:space="preserve"> : </w:t>
      </w:r>
      <w:r w:rsidRPr="009C0098">
        <w:rPr>
          <w:rFonts w:hint="eastAsia"/>
          <w:sz w:val="24"/>
          <w:szCs w:val="24"/>
        </w:rPr>
        <w:t>сборник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материалов</w:t>
      </w:r>
      <w:r w:rsidRPr="009C0098">
        <w:rPr>
          <w:sz w:val="24"/>
          <w:szCs w:val="24"/>
        </w:rPr>
        <w:t xml:space="preserve"> V </w:t>
      </w:r>
      <w:r w:rsidRPr="009C0098">
        <w:rPr>
          <w:rFonts w:hint="eastAsia"/>
          <w:sz w:val="24"/>
          <w:szCs w:val="24"/>
        </w:rPr>
        <w:t>международной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научно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методологической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конференции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Москва</w:t>
      </w:r>
      <w:r w:rsidRPr="009C0098">
        <w:rPr>
          <w:sz w:val="24"/>
          <w:szCs w:val="24"/>
        </w:rPr>
        <w:t xml:space="preserve">, 15‒19 </w:t>
      </w:r>
      <w:r w:rsidRPr="009C0098">
        <w:rPr>
          <w:rFonts w:hint="eastAsia"/>
          <w:sz w:val="24"/>
          <w:szCs w:val="24"/>
        </w:rPr>
        <w:t>апр</w:t>
      </w:r>
      <w:r w:rsidRPr="009C0098">
        <w:rPr>
          <w:rFonts w:hint="eastAsia"/>
          <w:sz w:val="24"/>
          <w:szCs w:val="24"/>
        </w:rPr>
        <w:t>е</w:t>
      </w:r>
      <w:r w:rsidRPr="009C0098">
        <w:rPr>
          <w:rFonts w:hint="eastAsia"/>
          <w:sz w:val="24"/>
          <w:szCs w:val="24"/>
        </w:rPr>
        <w:t>ля</w:t>
      </w:r>
      <w:r w:rsidRPr="009C0098">
        <w:rPr>
          <w:sz w:val="24"/>
          <w:szCs w:val="24"/>
        </w:rPr>
        <w:t xml:space="preserve"> 2019 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sz w:val="24"/>
          <w:szCs w:val="24"/>
        </w:rPr>
        <w:t xml:space="preserve">. :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двух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томах</w:t>
      </w:r>
      <w:r w:rsidRPr="009C0098">
        <w:rPr>
          <w:sz w:val="24"/>
          <w:szCs w:val="24"/>
        </w:rPr>
        <w:t>/ </w:t>
      </w:r>
      <w:r w:rsidRPr="009C0098">
        <w:rPr>
          <w:rFonts w:hint="eastAsia"/>
          <w:sz w:val="24"/>
          <w:szCs w:val="24"/>
        </w:rPr>
        <w:t>М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науки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высш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образования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Федерации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Рос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акад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наук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М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сел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хоз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Федерации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Общерос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акад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нетрадиц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редких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растений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Всерос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селекц</w:t>
      </w:r>
      <w:r w:rsidRPr="009C0098">
        <w:rPr>
          <w:sz w:val="24"/>
          <w:szCs w:val="24"/>
        </w:rPr>
        <w:t>.-</w:t>
      </w:r>
      <w:r w:rsidRPr="009C0098">
        <w:rPr>
          <w:rFonts w:hint="eastAsia"/>
          <w:sz w:val="24"/>
          <w:szCs w:val="24"/>
        </w:rPr>
        <w:t>технол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ин</w:t>
      </w:r>
      <w:r w:rsidRPr="009C0098">
        <w:rPr>
          <w:sz w:val="24"/>
          <w:szCs w:val="24"/>
        </w:rPr>
        <w:noBreakHyphen/>
      </w:r>
      <w:r w:rsidRPr="009C0098">
        <w:rPr>
          <w:rFonts w:hint="eastAsia"/>
          <w:sz w:val="24"/>
          <w:szCs w:val="24"/>
        </w:rPr>
        <w:t>т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садоводства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питомниководства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Федер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науч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центр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овощеводства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Федер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исслед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центр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Всерос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ин</w:t>
      </w:r>
      <w:r w:rsidRPr="009C0098">
        <w:rPr>
          <w:sz w:val="24"/>
          <w:szCs w:val="24"/>
        </w:rPr>
        <w:noBreakHyphen/>
      </w:r>
      <w:r w:rsidRPr="009C0098">
        <w:rPr>
          <w:rFonts w:hint="eastAsia"/>
          <w:sz w:val="24"/>
          <w:szCs w:val="24"/>
        </w:rPr>
        <w:t>т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генет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ресурсов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растений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им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Н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Вавилова</w:t>
      </w:r>
      <w:r w:rsidRPr="009C0098">
        <w:rPr>
          <w:sz w:val="24"/>
          <w:szCs w:val="24"/>
        </w:rPr>
        <w:t xml:space="preserve"> [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др</w:t>
      </w:r>
      <w:r w:rsidRPr="009C0098">
        <w:rPr>
          <w:sz w:val="24"/>
          <w:szCs w:val="24"/>
        </w:rPr>
        <w:t xml:space="preserve">.]; </w:t>
      </w:r>
      <w:r w:rsidRPr="009C0098">
        <w:rPr>
          <w:rFonts w:hint="eastAsia"/>
          <w:sz w:val="24"/>
          <w:szCs w:val="24"/>
        </w:rPr>
        <w:t>редкол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М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Гинс</w:t>
      </w:r>
      <w:r w:rsidRPr="009C0098">
        <w:rPr>
          <w:sz w:val="24"/>
          <w:szCs w:val="24"/>
        </w:rPr>
        <w:t xml:space="preserve"> (</w:t>
      </w:r>
      <w:r w:rsidRPr="009C0098">
        <w:rPr>
          <w:rFonts w:hint="eastAsia"/>
          <w:sz w:val="24"/>
          <w:szCs w:val="24"/>
        </w:rPr>
        <w:t>отв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ред</w:t>
      </w:r>
      <w:r w:rsidRPr="009C0098">
        <w:rPr>
          <w:sz w:val="24"/>
          <w:szCs w:val="24"/>
        </w:rPr>
        <w:t>.) [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др</w:t>
      </w:r>
      <w:r w:rsidRPr="009C0098">
        <w:rPr>
          <w:sz w:val="24"/>
          <w:szCs w:val="24"/>
        </w:rPr>
        <w:t xml:space="preserve">.]. ‒ </w:t>
      </w:r>
      <w:r w:rsidRPr="009C0098">
        <w:rPr>
          <w:rFonts w:hint="eastAsia"/>
          <w:sz w:val="24"/>
          <w:szCs w:val="24"/>
        </w:rPr>
        <w:t>Москва</w:t>
      </w:r>
      <w:r w:rsidRPr="009C0098">
        <w:rPr>
          <w:sz w:val="24"/>
          <w:szCs w:val="24"/>
        </w:rPr>
        <w:t xml:space="preserve"> : </w:t>
      </w:r>
      <w:r w:rsidRPr="009C0098">
        <w:rPr>
          <w:rFonts w:hint="eastAsia"/>
          <w:sz w:val="24"/>
          <w:szCs w:val="24"/>
        </w:rPr>
        <w:t>Российский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университет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дружбы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народов</w:t>
      </w:r>
      <w:r w:rsidRPr="009C0098">
        <w:rPr>
          <w:sz w:val="24"/>
          <w:szCs w:val="24"/>
        </w:rPr>
        <w:t>, 2019 ‒. ‒ ISBN 978‒5‒209‒09357‒2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Т</w:t>
      </w:r>
      <w:r w:rsidRPr="009C0098">
        <w:rPr>
          <w:sz w:val="24"/>
          <w:szCs w:val="24"/>
        </w:rPr>
        <w:t>. 2. ‒ 2019. ‒ 321 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ил</w:t>
      </w:r>
      <w:r w:rsidRPr="009C0098">
        <w:rPr>
          <w:sz w:val="24"/>
          <w:szCs w:val="24"/>
        </w:rPr>
        <w:t xml:space="preserve">., </w:t>
      </w:r>
      <w:r w:rsidRPr="009C0098">
        <w:rPr>
          <w:rFonts w:hint="eastAsia"/>
          <w:sz w:val="24"/>
          <w:szCs w:val="24"/>
        </w:rPr>
        <w:t>цв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ил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Часть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текста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на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англ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яз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Библиогр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конце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докл</w:t>
      </w:r>
      <w:r w:rsidRPr="009C0098">
        <w:rPr>
          <w:sz w:val="24"/>
          <w:szCs w:val="24"/>
        </w:rPr>
        <w:t>. (</w:t>
      </w:r>
      <w:r w:rsidRPr="009C0098">
        <w:rPr>
          <w:rFonts w:hint="eastAsia"/>
          <w:sz w:val="24"/>
          <w:szCs w:val="24"/>
        </w:rPr>
        <w:t>Шифр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sz w:val="24"/>
          <w:szCs w:val="24"/>
        </w:rPr>
        <w:t>2019‒13151/2)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Экземпляры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всего</w:t>
      </w:r>
      <w:r w:rsidRPr="009C0098">
        <w:rPr>
          <w:sz w:val="24"/>
          <w:szCs w:val="24"/>
        </w:rPr>
        <w:t>: 1 ‒ 102</w:t>
      </w:r>
      <w:r w:rsidRPr="009C0098">
        <w:rPr>
          <w:rFonts w:hint="eastAsia"/>
          <w:sz w:val="24"/>
          <w:szCs w:val="24"/>
        </w:rPr>
        <w:t>КХ</w:t>
      </w:r>
      <w:r w:rsidRPr="009C0098">
        <w:rPr>
          <w:sz w:val="24"/>
          <w:szCs w:val="24"/>
        </w:rPr>
        <w:t>(1)</w:t>
      </w:r>
    </w:p>
    <w:p w:rsidR="009C0098" w:rsidRPr="009C0098" w:rsidRDefault="00E507A0" w:rsidP="009C0098">
      <w:pPr>
        <w:pStyle w:val="a7"/>
        <w:rPr>
          <w:sz w:val="24"/>
          <w:szCs w:val="24"/>
        </w:rPr>
      </w:pPr>
      <w:hyperlink r:id="rId25" w:history="1">
        <w:r w:rsidR="009C0098" w:rsidRPr="009C0098">
          <w:rPr>
            <w:rStyle w:val="ad"/>
            <w:rFonts w:hint="eastAsia"/>
            <w:sz w:val="24"/>
            <w:szCs w:val="24"/>
          </w:rPr>
          <w:t>Перейти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в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C0098" w:rsidRPr="009C0098" w:rsidRDefault="009C0098" w:rsidP="009C0098">
      <w:pPr>
        <w:pStyle w:val="21"/>
        <w:rPr>
          <w:sz w:val="24"/>
          <w:szCs w:val="24"/>
        </w:rPr>
      </w:pPr>
      <w:r w:rsidRPr="009C0098">
        <w:rPr>
          <w:b/>
          <w:sz w:val="24"/>
          <w:szCs w:val="24"/>
        </w:rPr>
        <w:t>14. </w:t>
      </w:r>
      <w:r w:rsidRPr="009C0098">
        <w:rPr>
          <w:rFonts w:hint="eastAsia"/>
          <w:b/>
          <w:sz w:val="24"/>
          <w:szCs w:val="24"/>
        </w:rPr>
        <w:t>Федоренко В</w:t>
      </w:r>
      <w:r w:rsidRPr="009C0098">
        <w:rPr>
          <w:b/>
          <w:sz w:val="24"/>
          <w:szCs w:val="24"/>
        </w:rPr>
        <w:t xml:space="preserve">. </w:t>
      </w:r>
      <w:r w:rsidRPr="009C0098">
        <w:rPr>
          <w:rFonts w:hint="eastAsia"/>
          <w:b/>
          <w:sz w:val="24"/>
          <w:szCs w:val="24"/>
        </w:rPr>
        <w:t>Ф</w:t>
      </w:r>
      <w:r w:rsidRPr="009C0098">
        <w:rPr>
          <w:b/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Анализ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состояния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перспективы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развития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селекции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семеноводства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овощных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культур</w:t>
      </w:r>
      <w:r w:rsidRPr="009C0098">
        <w:rPr>
          <w:sz w:val="24"/>
          <w:szCs w:val="24"/>
        </w:rPr>
        <w:t xml:space="preserve"> : </w:t>
      </w:r>
      <w:r w:rsidRPr="009C0098">
        <w:rPr>
          <w:rFonts w:hint="eastAsia"/>
          <w:sz w:val="24"/>
          <w:szCs w:val="24"/>
        </w:rPr>
        <w:t>научный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аналитический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обзор</w:t>
      </w:r>
      <w:r w:rsidRPr="009C0098">
        <w:rPr>
          <w:sz w:val="24"/>
          <w:szCs w:val="24"/>
        </w:rPr>
        <w:t>/ 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Ф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Федоренко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Н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П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Мишуров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Л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А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Немен</w:t>
      </w:r>
      <w:r w:rsidRPr="009C0098">
        <w:rPr>
          <w:rFonts w:hint="eastAsia"/>
          <w:sz w:val="24"/>
          <w:szCs w:val="24"/>
        </w:rPr>
        <w:t>у</w:t>
      </w:r>
      <w:r w:rsidRPr="009C0098">
        <w:rPr>
          <w:rFonts w:hint="eastAsia"/>
          <w:sz w:val="24"/>
          <w:szCs w:val="24"/>
        </w:rPr>
        <w:t>щая</w:t>
      </w:r>
      <w:r w:rsidRPr="009C0098">
        <w:rPr>
          <w:sz w:val="24"/>
          <w:szCs w:val="24"/>
        </w:rPr>
        <w:t xml:space="preserve">; </w:t>
      </w:r>
      <w:r w:rsidRPr="009C0098">
        <w:rPr>
          <w:rFonts w:hint="eastAsia"/>
          <w:sz w:val="24"/>
          <w:szCs w:val="24"/>
        </w:rPr>
        <w:t>М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сел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хоз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Федерации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Рос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науч</w:t>
      </w:r>
      <w:r w:rsidRPr="009C0098">
        <w:rPr>
          <w:sz w:val="24"/>
          <w:szCs w:val="24"/>
        </w:rPr>
        <w:t>.-</w:t>
      </w:r>
      <w:r w:rsidRPr="009C0098">
        <w:rPr>
          <w:rFonts w:hint="eastAsia"/>
          <w:sz w:val="24"/>
          <w:szCs w:val="24"/>
        </w:rPr>
        <w:t>исслед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ин</w:t>
      </w:r>
      <w:r w:rsidRPr="009C0098">
        <w:rPr>
          <w:sz w:val="24"/>
          <w:szCs w:val="24"/>
        </w:rPr>
        <w:noBreakHyphen/>
      </w:r>
      <w:r w:rsidRPr="009C0098">
        <w:rPr>
          <w:rFonts w:hint="eastAsia"/>
          <w:sz w:val="24"/>
          <w:szCs w:val="24"/>
        </w:rPr>
        <w:t>т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информ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техн</w:t>
      </w:r>
      <w:r w:rsidRPr="009C0098">
        <w:rPr>
          <w:sz w:val="24"/>
          <w:szCs w:val="24"/>
        </w:rPr>
        <w:t>.-</w:t>
      </w:r>
      <w:r w:rsidRPr="009C0098">
        <w:rPr>
          <w:rFonts w:hint="eastAsia"/>
          <w:sz w:val="24"/>
          <w:szCs w:val="24"/>
        </w:rPr>
        <w:t>экон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исслед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по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rFonts w:hint="eastAsia"/>
          <w:sz w:val="24"/>
          <w:szCs w:val="24"/>
        </w:rPr>
        <w:t>н</w:t>
      </w:r>
      <w:r w:rsidRPr="009C0098">
        <w:rPr>
          <w:rFonts w:hint="eastAsia"/>
          <w:sz w:val="24"/>
          <w:szCs w:val="24"/>
        </w:rPr>
        <w:t>женер</w:t>
      </w:r>
      <w:r w:rsidRPr="009C0098">
        <w:rPr>
          <w:sz w:val="24"/>
          <w:szCs w:val="24"/>
        </w:rPr>
        <w:t>.-</w:t>
      </w:r>
      <w:r w:rsidRPr="009C0098">
        <w:rPr>
          <w:rFonts w:hint="eastAsia"/>
          <w:sz w:val="24"/>
          <w:szCs w:val="24"/>
        </w:rPr>
        <w:t>техн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обеспечению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агропром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комплекса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Москва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Росинформагротех</w:t>
      </w:r>
      <w:r w:rsidRPr="009C0098">
        <w:rPr>
          <w:sz w:val="24"/>
          <w:szCs w:val="24"/>
        </w:rPr>
        <w:t>, 2019. ‒ 95 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цв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ил</w:t>
      </w:r>
      <w:r w:rsidRPr="009C0098">
        <w:rPr>
          <w:sz w:val="24"/>
          <w:szCs w:val="24"/>
        </w:rPr>
        <w:t xml:space="preserve">., </w:t>
      </w:r>
      <w:r w:rsidRPr="009C0098">
        <w:rPr>
          <w:rFonts w:hint="eastAsia"/>
          <w:sz w:val="24"/>
          <w:szCs w:val="24"/>
        </w:rPr>
        <w:t>табл</w:t>
      </w:r>
      <w:r w:rsidRPr="009C0098">
        <w:rPr>
          <w:sz w:val="24"/>
          <w:szCs w:val="24"/>
        </w:rPr>
        <w:t xml:space="preserve">.; 20 </w:t>
      </w:r>
      <w:r w:rsidRPr="009C0098">
        <w:rPr>
          <w:rFonts w:hint="eastAsia"/>
          <w:sz w:val="24"/>
          <w:szCs w:val="24"/>
        </w:rPr>
        <w:t>см</w:t>
      </w:r>
      <w:r w:rsidRPr="009C0098">
        <w:rPr>
          <w:sz w:val="24"/>
          <w:szCs w:val="24"/>
        </w:rPr>
        <w:t xml:space="preserve"> +</w:t>
      </w:r>
      <w:r w:rsidRPr="009C0098">
        <w:rPr>
          <w:rFonts w:hint="eastAsia"/>
          <w:sz w:val="24"/>
          <w:szCs w:val="24"/>
        </w:rPr>
        <w:t>Прил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 94. ‒ </w:t>
      </w:r>
      <w:r w:rsidRPr="009C0098">
        <w:rPr>
          <w:rFonts w:hint="eastAsia"/>
          <w:sz w:val="24"/>
          <w:szCs w:val="24"/>
        </w:rPr>
        <w:t>Библиогр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>. 78‒93 (188 </w:t>
      </w:r>
      <w:r w:rsidRPr="009C0098">
        <w:rPr>
          <w:rFonts w:hint="eastAsia"/>
          <w:sz w:val="24"/>
          <w:szCs w:val="24"/>
        </w:rPr>
        <w:t>назв</w:t>
      </w:r>
      <w:r w:rsidRPr="009C0098">
        <w:rPr>
          <w:sz w:val="24"/>
          <w:szCs w:val="24"/>
        </w:rPr>
        <w:t>.). (</w:t>
      </w:r>
      <w:r w:rsidRPr="009C0098">
        <w:rPr>
          <w:rFonts w:hint="eastAsia"/>
          <w:sz w:val="24"/>
          <w:szCs w:val="24"/>
        </w:rPr>
        <w:t>Шифр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sz w:val="24"/>
          <w:szCs w:val="24"/>
        </w:rPr>
        <w:t>2019‒17611)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Экземпляры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всего</w:t>
      </w:r>
      <w:r w:rsidRPr="009C0098">
        <w:rPr>
          <w:sz w:val="24"/>
          <w:szCs w:val="24"/>
        </w:rPr>
        <w:t>: 1 ‒ 102</w:t>
      </w:r>
      <w:r w:rsidRPr="009C0098">
        <w:rPr>
          <w:rFonts w:hint="eastAsia"/>
          <w:sz w:val="24"/>
          <w:szCs w:val="24"/>
        </w:rPr>
        <w:t>КХ</w:t>
      </w:r>
      <w:r w:rsidRPr="009C0098">
        <w:rPr>
          <w:sz w:val="24"/>
          <w:szCs w:val="24"/>
        </w:rPr>
        <w:t>(1)</w:t>
      </w:r>
    </w:p>
    <w:p w:rsidR="009C0098" w:rsidRPr="009C0098" w:rsidRDefault="00E507A0" w:rsidP="009C0098">
      <w:pPr>
        <w:pStyle w:val="a7"/>
        <w:rPr>
          <w:sz w:val="24"/>
          <w:szCs w:val="24"/>
        </w:rPr>
      </w:pPr>
      <w:hyperlink r:id="rId26" w:history="1">
        <w:r w:rsidR="009C0098" w:rsidRPr="009C0098">
          <w:rPr>
            <w:rStyle w:val="ad"/>
            <w:rFonts w:hint="eastAsia"/>
            <w:sz w:val="24"/>
            <w:szCs w:val="24"/>
          </w:rPr>
          <w:t>Перейти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в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C0098" w:rsidRPr="009C0098" w:rsidRDefault="009C0098" w:rsidP="009C0098">
      <w:pPr>
        <w:pStyle w:val="21"/>
        <w:rPr>
          <w:sz w:val="24"/>
          <w:szCs w:val="24"/>
        </w:rPr>
      </w:pPr>
      <w:r w:rsidRPr="009C0098">
        <w:rPr>
          <w:b/>
          <w:sz w:val="24"/>
          <w:szCs w:val="24"/>
        </w:rPr>
        <w:t>15. </w:t>
      </w:r>
      <w:r w:rsidRPr="009C0098">
        <w:rPr>
          <w:rFonts w:hint="eastAsia"/>
          <w:b/>
          <w:sz w:val="24"/>
          <w:szCs w:val="24"/>
        </w:rPr>
        <w:t>Хазова Е</w:t>
      </w:r>
      <w:r w:rsidRPr="009C0098">
        <w:rPr>
          <w:b/>
          <w:sz w:val="24"/>
          <w:szCs w:val="24"/>
        </w:rPr>
        <w:t xml:space="preserve">. </w:t>
      </w:r>
      <w:r w:rsidRPr="009C0098">
        <w:rPr>
          <w:rFonts w:hint="eastAsia"/>
          <w:b/>
          <w:sz w:val="24"/>
          <w:szCs w:val="24"/>
        </w:rPr>
        <w:t>П</w:t>
      </w:r>
      <w:r w:rsidRPr="009C0098">
        <w:rPr>
          <w:b/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Цветочное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оформление</w:t>
      </w:r>
      <w:r w:rsidRPr="009C0098">
        <w:rPr>
          <w:sz w:val="24"/>
          <w:szCs w:val="24"/>
        </w:rPr>
        <w:t xml:space="preserve"> : </w:t>
      </w:r>
      <w:r w:rsidRPr="009C0098">
        <w:rPr>
          <w:rFonts w:hint="eastAsia"/>
          <w:sz w:val="24"/>
          <w:szCs w:val="24"/>
        </w:rPr>
        <w:t>лабораторный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практикум</w:t>
      </w:r>
      <w:r w:rsidRPr="009C0098">
        <w:rPr>
          <w:sz w:val="24"/>
          <w:szCs w:val="24"/>
        </w:rPr>
        <w:t>/ </w:t>
      </w:r>
      <w:r w:rsidRPr="009C0098">
        <w:rPr>
          <w:rFonts w:hint="eastAsia"/>
          <w:sz w:val="24"/>
          <w:szCs w:val="24"/>
        </w:rPr>
        <w:t>Е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П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Хазова</w:t>
      </w:r>
      <w:r w:rsidRPr="009C0098">
        <w:rPr>
          <w:sz w:val="24"/>
          <w:szCs w:val="24"/>
        </w:rPr>
        <w:t xml:space="preserve">; </w:t>
      </w:r>
      <w:r w:rsidRPr="009C0098">
        <w:rPr>
          <w:rFonts w:hint="eastAsia"/>
          <w:sz w:val="24"/>
          <w:szCs w:val="24"/>
        </w:rPr>
        <w:t>М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науки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высш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образования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Федерации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Воронеж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гос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лесотехн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ун</w:t>
      </w:r>
      <w:r w:rsidRPr="009C0098">
        <w:rPr>
          <w:sz w:val="24"/>
          <w:szCs w:val="24"/>
        </w:rPr>
        <w:noBreakHyphen/>
      </w:r>
      <w:r w:rsidRPr="009C0098">
        <w:rPr>
          <w:rFonts w:hint="eastAsia"/>
          <w:sz w:val="24"/>
          <w:szCs w:val="24"/>
        </w:rPr>
        <w:t>т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им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Ф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Морозова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Воронеж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lastRenderedPageBreak/>
        <w:t>ВГЛТУ</w:t>
      </w:r>
      <w:r w:rsidRPr="009C0098">
        <w:rPr>
          <w:sz w:val="24"/>
          <w:szCs w:val="24"/>
        </w:rPr>
        <w:t>, 2019. ‒ 107 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ил</w:t>
      </w:r>
      <w:r w:rsidRPr="009C0098">
        <w:rPr>
          <w:sz w:val="24"/>
          <w:szCs w:val="24"/>
        </w:rPr>
        <w:t xml:space="preserve">.; 21 </w:t>
      </w:r>
      <w:r w:rsidRPr="009C0098">
        <w:rPr>
          <w:rFonts w:hint="eastAsia"/>
          <w:sz w:val="24"/>
          <w:szCs w:val="24"/>
        </w:rPr>
        <w:t>см</w:t>
      </w:r>
      <w:r w:rsidRPr="009C0098">
        <w:rPr>
          <w:sz w:val="24"/>
          <w:szCs w:val="24"/>
        </w:rPr>
        <w:t xml:space="preserve"> +</w:t>
      </w:r>
      <w:r w:rsidRPr="009C0098">
        <w:rPr>
          <w:rFonts w:hint="eastAsia"/>
          <w:sz w:val="24"/>
          <w:szCs w:val="24"/>
        </w:rPr>
        <w:t>Прил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 101‒107. ‒ </w:t>
      </w:r>
      <w:r w:rsidRPr="009C0098">
        <w:rPr>
          <w:rFonts w:hint="eastAsia"/>
          <w:sz w:val="24"/>
          <w:szCs w:val="24"/>
        </w:rPr>
        <w:t>Библиогр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>. 99‒100 (8 </w:t>
      </w:r>
      <w:r w:rsidRPr="009C0098">
        <w:rPr>
          <w:rFonts w:hint="eastAsia"/>
          <w:sz w:val="24"/>
          <w:szCs w:val="24"/>
        </w:rPr>
        <w:t>назв</w:t>
      </w:r>
      <w:r w:rsidRPr="009C0098">
        <w:rPr>
          <w:sz w:val="24"/>
          <w:szCs w:val="24"/>
        </w:rPr>
        <w:t>.). (</w:t>
      </w:r>
      <w:r w:rsidRPr="009C0098">
        <w:rPr>
          <w:rFonts w:hint="eastAsia"/>
          <w:sz w:val="24"/>
          <w:szCs w:val="24"/>
        </w:rPr>
        <w:t>Шифр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sz w:val="24"/>
          <w:szCs w:val="24"/>
        </w:rPr>
        <w:t>2019‒16427)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Экземпляры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всего</w:t>
      </w:r>
      <w:r w:rsidRPr="009C0098">
        <w:rPr>
          <w:sz w:val="24"/>
          <w:szCs w:val="24"/>
        </w:rPr>
        <w:t>: 1 ‒ 102</w:t>
      </w:r>
      <w:r w:rsidRPr="009C0098">
        <w:rPr>
          <w:rFonts w:hint="eastAsia"/>
          <w:sz w:val="24"/>
          <w:szCs w:val="24"/>
        </w:rPr>
        <w:t>КХ</w:t>
      </w:r>
      <w:r w:rsidRPr="009C0098">
        <w:rPr>
          <w:sz w:val="24"/>
          <w:szCs w:val="24"/>
        </w:rPr>
        <w:t>(1)</w:t>
      </w:r>
    </w:p>
    <w:p w:rsidR="009C0098" w:rsidRPr="009C0098" w:rsidRDefault="00E507A0" w:rsidP="009C0098">
      <w:pPr>
        <w:pStyle w:val="a7"/>
        <w:rPr>
          <w:sz w:val="24"/>
          <w:szCs w:val="24"/>
        </w:rPr>
      </w:pPr>
      <w:hyperlink r:id="rId27" w:history="1">
        <w:r w:rsidR="009C0098" w:rsidRPr="009C0098">
          <w:rPr>
            <w:rStyle w:val="ad"/>
            <w:rFonts w:hint="eastAsia"/>
            <w:sz w:val="24"/>
            <w:szCs w:val="24"/>
          </w:rPr>
          <w:t>Перейти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в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C0098" w:rsidRDefault="009C0098" w:rsidP="009C0098">
      <w:pPr>
        <w:pStyle w:val="2"/>
      </w:pPr>
      <w:bookmarkStart w:id="7" w:name="_Toc23349674"/>
      <w:r>
        <w:rPr>
          <w:rFonts w:hint="eastAsia"/>
        </w:rPr>
        <w:t>Защита</w:t>
      </w:r>
      <w:r>
        <w:t xml:space="preserve"> </w:t>
      </w:r>
      <w:r>
        <w:rPr>
          <w:rFonts w:hint="eastAsia"/>
        </w:rPr>
        <w:t>растений</w:t>
      </w:r>
      <w:bookmarkEnd w:id="7"/>
    </w:p>
    <w:p w:rsidR="009C0098" w:rsidRPr="009C0098" w:rsidRDefault="009C0098" w:rsidP="009C0098">
      <w:pPr>
        <w:pStyle w:val="21"/>
        <w:rPr>
          <w:sz w:val="24"/>
          <w:szCs w:val="24"/>
        </w:rPr>
      </w:pPr>
      <w:r w:rsidRPr="009C0098">
        <w:rPr>
          <w:b/>
          <w:sz w:val="24"/>
          <w:szCs w:val="24"/>
        </w:rPr>
        <w:t xml:space="preserve">16. Есипенко Л. П. </w:t>
      </w:r>
      <w:r w:rsidRPr="009C0098">
        <w:rPr>
          <w:sz w:val="24"/>
          <w:szCs w:val="24"/>
        </w:rPr>
        <w:t>Прогноз в защите растений : учебное пособие/ Л. П. Есипенко, А. С. Зам</w:t>
      </w:r>
      <w:r w:rsidRPr="009C0098">
        <w:rPr>
          <w:sz w:val="24"/>
          <w:szCs w:val="24"/>
        </w:rPr>
        <w:t>о</w:t>
      </w:r>
      <w:r w:rsidRPr="009C0098">
        <w:rPr>
          <w:sz w:val="24"/>
          <w:szCs w:val="24"/>
        </w:rPr>
        <w:t>тайлов, А. И. Белый; М-во сел. хоз-ва Рос. Федерации, Куб. гос. аграр. ун</w:t>
      </w:r>
      <w:r w:rsidRPr="009C0098">
        <w:rPr>
          <w:sz w:val="24"/>
          <w:szCs w:val="24"/>
        </w:rPr>
        <w:noBreakHyphen/>
        <w:t>т им. И. Т. Трубилина. ‒ Краснодар: КубГАУ, 2019. ‒ 201 с.: ил.; 21 см. ‒ Библиогр.: с. 198‒200 (29 назв.). (Шифр Г2019‒16148)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Экземпляры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всего</w:t>
      </w:r>
      <w:r w:rsidRPr="009C0098">
        <w:rPr>
          <w:sz w:val="24"/>
          <w:szCs w:val="24"/>
        </w:rPr>
        <w:t>: 1 ‒ 102</w:t>
      </w:r>
      <w:r w:rsidRPr="009C0098">
        <w:rPr>
          <w:rFonts w:hint="eastAsia"/>
          <w:sz w:val="24"/>
          <w:szCs w:val="24"/>
        </w:rPr>
        <w:t>КХ</w:t>
      </w:r>
      <w:r w:rsidRPr="009C0098">
        <w:rPr>
          <w:sz w:val="24"/>
          <w:szCs w:val="24"/>
        </w:rPr>
        <w:t>(1)</w:t>
      </w:r>
    </w:p>
    <w:p w:rsidR="009C0098" w:rsidRDefault="00E507A0" w:rsidP="009C0098">
      <w:pPr>
        <w:pStyle w:val="a7"/>
      </w:pPr>
      <w:hyperlink r:id="rId28" w:history="1">
        <w:r w:rsidR="009C0098" w:rsidRPr="009C0098">
          <w:rPr>
            <w:rStyle w:val="ad"/>
            <w:rFonts w:hint="eastAsia"/>
            <w:sz w:val="24"/>
            <w:szCs w:val="24"/>
          </w:rPr>
          <w:t>Перейти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в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C0098" w:rsidRDefault="009C0098" w:rsidP="009C0098">
      <w:pPr>
        <w:pStyle w:val="2"/>
      </w:pPr>
      <w:bookmarkStart w:id="8" w:name="_Toc23349675"/>
      <w:r>
        <w:rPr>
          <w:rFonts w:hint="eastAsia"/>
        </w:rPr>
        <w:t>Животноводство</w:t>
      </w:r>
      <w:bookmarkEnd w:id="8"/>
    </w:p>
    <w:p w:rsidR="009C0098" w:rsidRPr="009C0098" w:rsidRDefault="009C0098" w:rsidP="009C0098">
      <w:pPr>
        <w:pStyle w:val="21"/>
        <w:rPr>
          <w:sz w:val="24"/>
          <w:szCs w:val="24"/>
        </w:rPr>
      </w:pPr>
      <w:r w:rsidRPr="009C0098">
        <w:rPr>
          <w:b/>
          <w:sz w:val="24"/>
          <w:szCs w:val="24"/>
        </w:rPr>
        <w:t>17. Биотехнология</w:t>
      </w:r>
      <w:r w:rsidRPr="009C0098">
        <w:rPr>
          <w:sz w:val="24"/>
          <w:szCs w:val="24"/>
        </w:rPr>
        <w:t xml:space="preserve"> в кормопроизводстве и питании животных : учебное пособие/ А. Н. Гнеуш, А. И. Петенко, Н. А. Юрина, А. Г. Кощаев; М-во сел. хоз-ва Рос. Федерации, Куб. гос. аграр. ун</w:t>
      </w:r>
      <w:r w:rsidRPr="009C0098">
        <w:rPr>
          <w:sz w:val="24"/>
          <w:szCs w:val="24"/>
        </w:rPr>
        <w:noBreakHyphen/>
        <w:t>т им. И. Т. Трубилина. ‒ Краснодар: КубГАУ, 2019. ‒ 217 с.; 21 см. ‒ Библиогр.: с. 217 (11 назв.). (Шифр Г2019‒17456)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Экземпляры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всего</w:t>
      </w:r>
      <w:r w:rsidRPr="009C0098">
        <w:rPr>
          <w:sz w:val="24"/>
          <w:szCs w:val="24"/>
        </w:rPr>
        <w:t>: 1 ‒ 102</w:t>
      </w:r>
      <w:r w:rsidRPr="009C0098">
        <w:rPr>
          <w:rFonts w:hint="eastAsia"/>
          <w:sz w:val="24"/>
          <w:szCs w:val="24"/>
        </w:rPr>
        <w:t>КХ</w:t>
      </w:r>
      <w:r w:rsidRPr="009C0098">
        <w:rPr>
          <w:sz w:val="24"/>
          <w:szCs w:val="24"/>
        </w:rPr>
        <w:t>(1)</w:t>
      </w:r>
    </w:p>
    <w:p w:rsidR="009C0098" w:rsidRPr="009C0098" w:rsidRDefault="00E507A0" w:rsidP="009C0098">
      <w:pPr>
        <w:pStyle w:val="a7"/>
        <w:rPr>
          <w:sz w:val="24"/>
          <w:szCs w:val="24"/>
        </w:rPr>
      </w:pPr>
      <w:hyperlink r:id="rId29" w:history="1">
        <w:r w:rsidR="009C0098" w:rsidRPr="009C0098">
          <w:rPr>
            <w:rStyle w:val="ad"/>
            <w:rFonts w:hint="eastAsia"/>
            <w:sz w:val="24"/>
            <w:szCs w:val="24"/>
          </w:rPr>
          <w:t>Перейти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в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C0098" w:rsidRPr="009C0098" w:rsidRDefault="009C0098" w:rsidP="009C0098">
      <w:pPr>
        <w:pStyle w:val="21"/>
        <w:rPr>
          <w:sz w:val="24"/>
          <w:szCs w:val="24"/>
        </w:rPr>
      </w:pPr>
      <w:r w:rsidRPr="009C0098">
        <w:rPr>
          <w:b/>
          <w:sz w:val="24"/>
          <w:szCs w:val="24"/>
        </w:rPr>
        <w:t>18. </w:t>
      </w:r>
      <w:r w:rsidRPr="009C0098">
        <w:rPr>
          <w:rFonts w:hint="eastAsia"/>
          <w:b/>
          <w:sz w:val="24"/>
          <w:szCs w:val="24"/>
        </w:rPr>
        <w:t>Болдарев А</w:t>
      </w:r>
      <w:r w:rsidRPr="009C0098">
        <w:rPr>
          <w:b/>
          <w:sz w:val="24"/>
          <w:szCs w:val="24"/>
        </w:rPr>
        <w:t xml:space="preserve">. </w:t>
      </w:r>
      <w:r w:rsidRPr="009C0098">
        <w:rPr>
          <w:rFonts w:hint="eastAsia"/>
          <w:b/>
          <w:sz w:val="24"/>
          <w:szCs w:val="24"/>
        </w:rPr>
        <w:t>А</w:t>
      </w:r>
      <w:r w:rsidRPr="009C0098">
        <w:rPr>
          <w:b/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Биологические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основы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размножения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искусственное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осеменение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коров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т</w:t>
      </w:r>
      <w:r w:rsidRPr="009C0098">
        <w:rPr>
          <w:rFonts w:hint="eastAsia"/>
          <w:sz w:val="24"/>
          <w:szCs w:val="24"/>
        </w:rPr>
        <w:t>е</w:t>
      </w:r>
      <w:r w:rsidRPr="009C0098">
        <w:rPr>
          <w:rFonts w:hint="eastAsia"/>
          <w:sz w:val="24"/>
          <w:szCs w:val="24"/>
        </w:rPr>
        <w:t>лок</w:t>
      </w:r>
      <w:r w:rsidRPr="009C0098">
        <w:rPr>
          <w:sz w:val="24"/>
          <w:szCs w:val="24"/>
        </w:rPr>
        <w:t xml:space="preserve"> : </w:t>
      </w:r>
      <w:r w:rsidRPr="009C0098">
        <w:rPr>
          <w:rFonts w:hint="eastAsia"/>
          <w:sz w:val="24"/>
          <w:szCs w:val="24"/>
        </w:rPr>
        <w:t>учебное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пособие</w:t>
      </w:r>
      <w:r w:rsidRPr="009C0098">
        <w:rPr>
          <w:sz w:val="24"/>
          <w:szCs w:val="24"/>
        </w:rPr>
        <w:t>/ </w:t>
      </w:r>
      <w:r w:rsidRPr="009C0098">
        <w:rPr>
          <w:rFonts w:hint="eastAsia"/>
          <w:sz w:val="24"/>
          <w:szCs w:val="24"/>
        </w:rPr>
        <w:t>А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А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Болдарев</w:t>
      </w:r>
      <w:r w:rsidRPr="009C0098">
        <w:rPr>
          <w:sz w:val="24"/>
          <w:szCs w:val="24"/>
        </w:rPr>
        <w:t xml:space="preserve">; </w:t>
      </w:r>
      <w:r w:rsidRPr="009C0098">
        <w:rPr>
          <w:rFonts w:hint="eastAsia"/>
          <w:sz w:val="24"/>
          <w:szCs w:val="24"/>
        </w:rPr>
        <w:t>М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сел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хоз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Федерации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Департамент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науч</w:t>
      </w:r>
      <w:r w:rsidRPr="009C0098">
        <w:rPr>
          <w:sz w:val="24"/>
          <w:szCs w:val="24"/>
        </w:rPr>
        <w:t>.-</w:t>
      </w:r>
      <w:r w:rsidRPr="009C0098">
        <w:rPr>
          <w:rFonts w:hint="eastAsia"/>
          <w:sz w:val="24"/>
          <w:szCs w:val="24"/>
        </w:rPr>
        <w:t>технол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политики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образования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Волгогр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гос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аграр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ун</w:t>
      </w:r>
      <w:r w:rsidRPr="009C0098">
        <w:rPr>
          <w:sz w:val="24"/>
          <w:szCs w:val="24"/>
        </w:rPr>
        <w:noBreakHyphen/>
      </w:r>
      <w:r w:rsidRPr="009C0098">
        <w:rPr>
          <w:rFonts w:hint="eastAsia"/>
          <w:sz w:val="24"/>
          <w:szCs w:val="24"/>
        </w:rPr>
        <w:t>т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Волгоград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ВолГАУ</w:t>
      </w:r>
      <w:r w:rsidRPr="009C0098">
        <w:rPr>
          <w:sz w:val="24"/>
          <w:szCs w:val="24"/>
        </w:rPr>
        <w:t>, 2019. ‒ 206 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ил</w:t>
      </w:r>
      <w:r w:rsidRPr="009C0098">
        <w:rPr>
          <w:sz w:val="24"/>
          <w:szCs w:val="24"/>
        </w:rPr>
        <w:t xml:space="preserve">.; 21 </w:t>
      </w:r>
      <w:r w:rsidRPr="009C0098">
        <w:rPr>
          <w:rFonts w:hint="eastAsia"/>
          <w:sz w:val="24"/>
          <w:szCs w:val="24"/>
        </w:rPr>
        <w:t>см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Библиогр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конце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гл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разд</w:t>
      </w:r>
      <w:r w:rsidRPr="009C0098">
        <w:rPr>
          <w:sz w:val="24"/>
          <w:szCs w:val="24"/>
        </w:rPr>
        <w:t>. (</w:t>
      </w:r>
      <w:r w:rsidRPr="009C0098">
        <w:rPr>
          <w:rFonts w:hint="eastAsia"/>
          <w:sz w:val="24"/>
          <w:szCs w:val="24"/>
        </w:rPr>
        <w:t>Шифр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sz w:val="24"/>
          <w:szCs w:val="24"/>
        </w:rPr>
        <w:t>2019‒16627)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Экземпляры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всего</w:t>
      </w:r>
      <w:r w:rsidRPr="009C0098">
        <w:rPr>
          <w:sz w:val="24"/>
          <w:szCs w:val="24"/>
        </w:rPr>
        <w:t>: 1 ‒ 102</w:t>
      </w:r>
      <w:r w:rsidRPr="009C0098">
        <w:rPr>
          <w:rFonts w:hint="eastAsia"/>
          <w:sz w:val="24"/>
          <w:szCs w:val="24"/>
        </w:rPr>
        <w:t>КХ</w:t>
      </w:r>
      <w:r w:rsidRPr="009C0098">
        <w:rPr>
          <w:sz w:val="24"/>
          <w:szCs w:val="24"/>
        </w:rPr>
        <w:t>(1)</w:t>
      </w:r>
    </w:p>
    <w:p w:rsidR="009C0098" w:rsidRPr="009C0098" w:rsidRDefault="00E507A0" w:rsidP="009C0098">
      <w:pPr>
        <w:pStyle w:val="a7"/>
        <w:rPr>
          <w:sz w:val="24"/>
          <w:szCs w:val="24"/>
        </w:rPr>
      </w:pPr>
      <w:hyperlink r:id="rId30" w:history="1">
        <w:r w:rsidR="009C0098" w:rsidRPr="009C0098">
          <w:rPr>
            <w:rStyle w:val="ad"/>
            <w:rFonts w:hint="eastAsia"/>
            <w:sz w:val="24"/>
            <w:szCs w:val="24"/>
          </w:rPr>
          <w:t>Перейти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в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C0098" w:rsidRPr="009C0098" w:rsidRDefault="009C0098" w:rsidP="009C0098">
      <w:pPr>
        <w:pStyle w:val="21"/>
        <w:rPr>
          <w:sz w:val="24"/>
          <w:szCs w:val="24"/>
        </w:rPr>
      </w:pPr>
      <w:r w:rsidRPr="009C0098">
        <w:rPr>
          <w:b/>
          <w:sz w:val="24"/>
          <w:szCs w:val="24"/>
        </w:rPr>
        <w:t>19. </w:t>
      </w:r>
      <w:r w:rsidRPr="009C0098">
        <w:rPr>
          <w:rFonts w:hint="eastAsia"/>
          <w:b/>
          <w:sz w:val="24"/>
          <w:szCs w:val="24"/>
        </w:rPr>
        <w:t>Казарина В</w:t>
      </w:r>
      <w:r w:rsidRPr="009C0098">
        <w:rPr>
          <w:b/>
          <w:sz w:val="24"/>
          <w:szCs w:val="24"/>
        </w:rPr>
        <w:t xml:space="preserve">. </w:t>
      </w:r>
      <w:r w:rsidRPr="009C0098">
        <w:rPr>
          <w:rFonts w:hint="eastAsia"/>
          <w:b/>
          <w:sz w:val="24"/>
          <w:szCs w:val="24"/>
        </w:rPr>
        <w:t>М</w:t>
      </w:r>
      <w:r w:rsidRPr="009C0098">
        <w:rPr>
          <w:b/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Любовь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к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каждой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собаке</w:t>
      </w:r>
      <w:r w:rsidRPr="009C0098">
        <w:rPr>
          <w:sz w:val="24"/>
          <w:szCs w:val="24"/>
        </w:rPr>
        <w:t xml:space="preserve"> : </w:t>
      </w:r>
      <w:r w:rsidRPr="009C0098">
        <w:rPr>
          <w:rFonts w:hint="eastAsia"/>
          <w:sz w:val="24"/>
          <w:szCs w:val="24"/>
        </w:rPr>
        <w:t>до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после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приюта</w:t>
      </w:r>
      <w:r w:rsidRPr="009C0098">
        <w:rPr>
          <w:sz w:val="24"/>
          <w:szCs w:val="24"/>
        </w:rPr>
        <w:t>/ 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М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Казарина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Москва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Бомбора</w:t>
      </w:r>
      <w:r w:rsidRPr="009C0098">
        <w:rPr>
          <w:sz w:val="24"/>
          <w:szCs w:val="24"/>
        </w:rPr>
        <w:t xml:space="preserve">; </w:t>
      </w:r>
      <w:r w:rsidRPr="009C0098">
        <w:rPr>
          <w:rFonts w:hint="eastAsia"/>
          <w:sz w:val="24"/>
          <w:szCs w:val="24"/>
        </w:rPr>
        <w:t>Москва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Эксмо</w:t>
      </w:r>
      <w:r w:rsidRPr="009C0098">
        <w:rPr>
          <w:sz w:val="24"/>
          <w:szCs w:val="24"/>
        </w:rPr>
        <w:t>, 2019. ‒ 175 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ил</w:t>
      </w:r>
      <w:r w:rsidRPr="009C0098">
        <w:rPr>
          <w:sz w:val="24"/>
          <w:szCs w:val="24"/>
        </w:rPr>
        <w:t xml:space="preserve">.; 21 </w:t>
      </w:r>
      <w:r w:rsidRPr="009C0098">
        <w:rPr>
          <w:rFonts w:hint="eastAsia"/>
          <w:sz w:val="24"/>
          <w:szCs w:val="24"/>
        </w:rPr>
        <w:t>см</w:t>
      </w:r>
      <w:r w:rsidRPr="009C0098">
        <w:rPr>
          <w:sz w:val="24"/>
          <w:szCs w:val="24"/>
        </w:rPr>
        <w:t>. (</w:t>
      </w:r>
      <w:r w:rsidRPr="009C0098">
        <w:rPr>
          <w:rFonts w:hint="eastAsia"/>
          <w:sz w:val="24"/>
          <w:szCs w:val="24"/>
        </w:rPr>
        <w:t>Шифр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sz w:val="24"/>
          <w:szCs w:val="24"/>
        </w:rPr>
        <w:t>2019‒17771)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Экземпляры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всего</w:t>
      </w:r>
      <w:r w:rsidRPr="009C0098">
        <w:rPr>
          <w:sz w:val="24"/>
          <w:szCs w:val="24"/>
        </w:rPr>
        <w:t>: 1 ‒ 102</w:t>
      </w:r>
      <w:r w:rsidRPr="009C0098">
        <w:rPr>
          <w:rFonts w:hint="eastAsia"/>
          <w:sz w:val="24"/>
          <w:szCs w:val="24"/>
        </w:rPr>
        <w:t>АБ</w:t>
      </w:r>
      <w:r w:rsidRPr="009C0098">
        <w:rPr>
          <w:sz w:val="24"/>
          <w:szCs w:val="24"/>
        </w:rPr>
        <w:t>(1)</w:t>
      </w:r>
    </w:p>
    <w:p w:rsidR="009C0098" w:rsidRPr="009C0098" w:rsidRDefault="00E507A0" w:rsidP="009C0098">
      <w:pPr>
        <w:pStyle w:val="a7"/>
        <w:rPr>
          <w:sz w:val="24"/>
          <w:szCs w:val="24"/>
        </w:rPr>
      </w:pPr>
      <w:hyperlink r:id="rId31" w:history="1">
        <w:r w:rsidR="009C0098" w:rsidRPr="009C0098">
          <w:rPr>
            <w:rStyle w:val="ad"/>
            <w:rFonts w:hint="eastAsia"/>
            <w:sz w:val="24"/>
            <w:szCs w:val="24"/>
          </w:rPr>
          <w:t>Перейти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в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C0098" w:rsidRPr="009C0098" w:rsidRDefault="009C0098" w:rsidP="009C0098">
      <w:pPr>
        <w:pStyle w:val="21"/>
        <w:rPr>
          <w:sz w:val="24"/>
          <w:szCs w:val="24"/>
        </w:rPr>
      </w:pPr>
      <w:r w:rsidRPr="009C0098">
        <w:rPr>
          <w:b/>
          <w:sz w:val="24"/>
          <w:szCs w:val="24"/>
        </w:rPr>
        <w:t>20. </w:t>
      </w:r>
      <w:r w:rsidRPr="009C0098">
        <w:rPr>
          <w:rFonts w:hint="eastAsia"/>
          <w:b/>
          <w:sz w:val="24"/>
          <w:szCs w:val="24"/>
        </w:rPr>
        <w:t>Коваль Ю</w:t>
      </w:r>
      <w:r w:rsidRPr="009C0098">
        <w:rPr>
          <w:b/>
          <w:sz w:val="24"/>
          <w:szCs w:val="24"/>
        </w:rPr>
        <w:t xml:space="preserve">. </w:t>
      </w:r>
      <w:r w:rsidRPr="009C0098">
        <w:rPr>
          <w:rFonts w:hint="eastAsia"/>
          <w:b/>
          <w:sz w:val="24"/>
          <w:szCs w:val="24"/>
        </w:rPr>
        <w:t>И</w:t>
      </w:r>
      <w:r w:rsidRPr="009C0098">
        <w:rPr>
          <w:b/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Влияние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соединений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антиоксидантными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свойствами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на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аккумуляцию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свинца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кадмия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органах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тканях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цыплят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бройлеров</w:t>
      </w:r>
      <w:r w:rsidRPr="009C0098">
        <w:rPr>
          <w:sz w:val="24"/>
          <w:szCs w:val="24"/>
        </w:rPr>
        <w:t xml:space="preserve"> : </w:t>
      </w:r>
      <w:r w:rsidRPr="009C0098">
        <w:rPr>
          <w:rFonts w:hint="eastAsia"/>
          <w:sz w:val="24"/>
          <w:szCs w:val="24"/>
        </w:rPr>
        <w:t>дис…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канд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биол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наук</w:t>
      </w:r>
      <w:r w:rsidRPr="009C0098">
        <w:rPr>
          <w:sz w:val="24"/>
          <w:szCs w:val="24"/>
        </w:rPr>
        <w:t xml:space="preserve"> : </w:t>
      </w:r>
      <w:r w:rsidRPr="009C0098">
        <w:rPr>
          <w:rFonts w:hint="eastAsia"/>
          <w:sz w:val="24"/>
          <w:szCs w:val="24"/>
        </w:rPr>
        <w:t>специальность</w:t>
      </w:r>
      <w:r w:rsidRPr="009C0098">
        <w:rPr>
          <w:sz w:val="24"/>
          <w:szCs w:val="24"/>
        </w:rPr>
        <w:t xml:space="preserve"> 03.02.08/ </w:t>
      </w:r>
      <w:r w:rsidRPr="009C0098">
        <w:rPr>
          <w:rFonts w:hint="eastAsia"/>
          <w:sz w:val="24"/>
          <w:szCs w:val="24"/>
        </w:rPr>
        <w:t>Ю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Коваль</w:t>
      </w:r>
      <w:r w:rsidRPr="009C0098">
        <w:rPr>
          <w:sz w:val="24"/>
          <w:szCs w:val="24"/>
        </w:rPr>
        <w:t xml:space="preserve">; </w:t>
      </w:r>
      <w:r w:rsidRPr="009C0098">
        <w:rPr>
          <w:rFonts w:hint="eastAsia"/>
          <w:sz w:val="24"/>
          <w:szCs w:val="24"/>
        </w:rPr>
        <w:t>Новосиб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гос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аграр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ун</w:t>
      </w:r>
      <w:r w:rsidRPr="009C0098">
        <w:rPr>
          <w:sz w:val="24"/>
          <w:szCs w:val="24"/>
        </w:rPr>
        <w:noBreakHyphen/>
      </w:r>
      <w:r w:rsidRPr="009C0098">
        <w:rPr>
          <w:rFonts w:hint="eastAsia"/>
          <w:sz w:val="24"/>
          <w:szCs w:val="24"/>
        </w:rPr>
        <w:t>т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Новосибирск</w:t>
      </w:r>
      <w:r w:rsidRPr="009C0098">
        <w:rPr>
          <w:sz w:val="24"/>
          <w:szCs w:val="24"/>
        </w:rPr>
        <w:t>, 2011. ‒ 190 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ил</w:t>
      </w:r>
      <w:r w:rsidRPr="009C0098">
        <w:rPr>
          <w:sz w:val="24"/>
          <w:szCs w:val="24"/>
        </w:rPr>
        <w:t xml:space="preserve">., </w:t>
      </w:r>
      <w:r w:rsidRPr="009C0098">
        <w:rPr>
          <w:rFonts w:hint="eastAsia"/>
          <w:sz w:val="24"/>
          <w:szCs w:val="24"/>
        </w:rPr>
        <w:t>цв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ил</w:t>
      </w:r>
      <w:r w:rsidRPr="009C0098">
        <w:rPr>
          <w:sz w:val="24"/>
          <w:szCs w:val="24"/>
        </w:rPr>
        <w:t xml:space="preserve">.; 30 </w:t>
      </w:r>
      <w:r w:rsidRPr="009C0098">
        <w:rPr>
          <w:rFonts w:hint="eastAsia"/>
          <w:sz w:val="24"/>
          <w:szCs w:val="24"/>
        </w:rPr>
        <w:t>см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Библиогр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>. 153‒176 (237 </w:t>
      </w:r>
      <w:r w:rsidRPr="009C0098">
        <w:rPr>
          <w:rFonts w:hint="eastAsia"/>
          <w:sz w:val="24"/>
          <w:szCs w:val="24"/>
        </w:rPr>
        <w:t>назв</w:t>
      </w:r>
      <w:r w:rsidRPr="009C0098">
        <w:rPr>
          <w:sz w:val="24"/>
          <w:szCs w:val="24"/>
        </w:rPr>
        <w:t>.). (</w:t>
      </w:r>
      <w:r w:rsidRPr="009C0098">
        <w:rPr>
          <w:rFonts w:hint="eastAsia"/>
          <w:sz w:val="24"/>
          <w:szCs w:val="24"/>
        </w:rPr>
        <w:t>Шифр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>1829)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Экземпляры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всего</w:t>
      </w:r>
      <w:r w:rsidRPr="009C0098">
        <w:rPr>
          <w:sz w:val="24"/>
          <w:szCs w:val="24"/>
        </w:rPr>
        <w:t>: 1 ‒ 102</w:t>
      </w:r>
      <w:r w:rsidRPr="009C0098">
        <w:rPr>
          <w:rFonts w:hint="eastAsia"/>
          <w:sz w:val="24"/>
          <w:szCs w:val="24"/>
        </w:rPr>
        <w:t>ЧЗ</w:t>
      </w:r>
      <w:r w:rsidRPr="009C0098">
        <w:rPr>
          <w:sz w:val="24"/>
          <w:szCs w:val="24"/>
        </w:rPr>
        <w:t>(1)</w:t>
      </w:r>
    </w:p>
    <w:p w:rsidR="009C0098" w:rsidRPr="009C0098" w:rsidRDefault="00E507A0" w:rsidP="009C0098">
      <w:pPr>
        <w:pStyle w:val="a7"/>
        <w:rPr>
          <w:sz w:val="24"/>
          <w:szCs w:val="24"/>
        </w:rPr>
      </w:pPr>
      <w:hyperlink r:id="rId32" w:history="1">
        <w:r w:rsidR="009C0098" w:rsidRPr="009C0098">
          <w:rPr>
            <w:rStyle w:val="ad"/>
            <w:rFonts w:hint="eastAsia"/>
            <w:sz w:val="24"/>
            <w:szCs w:val="24"/>
          </w:rPr>
          <w:t>Перейти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в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C0098" w:rsidRPr="009C0098" w:rsidRDefault="009C0098" w:rsidP="009C0098">
      <w:pPr>
        <w:pStyle w:val="21"/>
        <w:rPr>
          <w:sz w:val="24"/>
          <w:szCs w:val="24"/>
        </w:rPr>
      </w:pPr>
      <w:r w:rsidRPr="009C0098">
        <w:rPr>
          <w:b/>
          <w:sz w:val="24"/>
          <w:szCs w:val="24"/>
        </w:rPr>
        <w:t>21. </w:t>
      </w:r>
      <w:r w:rsidRPr="009C0098">
        <w:rPr>
          <w:rFonts w:hint="eastAsia"/>
          <w:b/>
          <w:sz w:val="24"/>
          <w:szCs w:val="24"/>
        </w:rPr>
        <w:t>Методика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организации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работ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управлению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селекционным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процессом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совершенствования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мясного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скота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условиях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скудной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кормовой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базы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использованием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современных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ДНК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технологий</w:t>
      </w:r>
      <w:r w:rsidRPr="009C0098">
        <w:rPr>
          <w:sz w:val="24"/>
          <w:szCs w:val="24"/>
        </w:rPr>
        <w:t>/ </w:t>
      </w:r>
      <w:r w:rsidRPr="009C0098">
        <w:rPr>
          <w:rFonts w:hint="eastAsia"/>
          <w:sz w:val="24"/>
          <w:szCs w:val="24"/>
        </w:rPr>
        <w:t>М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науки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высш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образования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Федерации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Федер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науч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центр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биол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систем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а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rFonts w:hint="eastAsia"/>
          <w:sz w:val="24"/>
          <w:szCs w:val="24"/>
        </w:rPr>
        <w:t>ротехнологий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акад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наук</w:t>
      </w:r>
      <w:r w:rsidRPr="009C0098">
        <w:rPr>
          <w:sz w:val="24"/>
          <w:szCs w:val="24"/>
        </w:rPr>
        <w:t xml:space="preserve">; </w:t>
      </w:r>
      <w:r w:rsidRPr="009C0098">
        <w:rPr>
          <w:rFonts w:hint="eastAsia"/>
          <w:sz w:val="24"/>
          <w:szCs w:val="24"/>
        </w:rPr>
        <w:t>сост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Х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А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Амерханов</w:t>
      </w:r>
      <w:r w:rsidRPr="009C0098">
        <w:rPr>
          <w:sz w:val="24"/>
          <w:szCs w:val="24"/>
        </w:rPr>
        <w:t xml:space="preserve"> [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др</w:t>
      </w:r>
      <w:r w:rsidRPr="009C0098">
        <w:rPr>
          <w:sz w:val="24"/>
          <w:szCs w:val="24"/>
        </w:rPr>
        <w:t xml:space="preserve">.]; </w:t>
      </w:r>
      <w:r w:rsidRPr="009C0098">
        <w:rPr>
          <w:rFonts w:hint="eastAsia"/>
          <w:sz w:val="24"/>
          <w:szCs w:val="24"/>
        </w:rPr>
        <w:t>отв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за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вып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Ф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Каюмов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Оренбург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Типография</w:t>
      </w:r>
      <w:r w:rsidRPr="009C0098">
        <w:rPr>
          <w:sz w:val="24"/>
          <w:szCs w:val="24"/>
        </w:rPr>
        <w:t xml:space="preserve"> "</w:t>
      </w:r>
      <w:r w:rsidRPr="009C0098">
        <w:rPr>
          <w:rFonts w:hint="eastAsia"/>
          <w:sz w:val="24"/>
          <w:szCs w:val="24"/>
        </w:rPr>
        <w:t>Агентство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Пресса</w:t>
      </w:r>
      <w:r w:rsidRPr="009C0098">
        <w:rPr>
          <w:sz w:val="24"/>
          <w:szCs w:val="24"/>
        </w:rPr>
        <w:t>", 2018. ‒ 21 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табл</w:t>
      </w:r>
      <w:r w:rsidRPr="009C0098">
        <w:rPr>
          <w:sz w:val="24"/>
          <w:szCs w:val="24"/>
        </w:rPr>
        <w:t xml:space="preserve">., </w:t>
      </w:r>
      <w:r w:rsidRPr="009C0098">
        <w:rPr>
          <w:rFonts w:hint="eastAsia"/>
          <w:sz w:val="24"/>
          <w:szCs w:val="24"/>
        </w:rPr>
        <w:t>цв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ил</w:t>
      </w:r>
      <w:r w:rsidRPr="009C0098">
        <w:rPr>
          <w:sz w:val="24"/>
          <w:szCs w:val="24"/>
        </w:rPr>
        <w:t xml:space="preserve">.; 20 </w:t>
      </w:r>
      <w:r w:rsidRPr="009C0098">
        <w:rPr>
          <w:rFonts w:hint="eastAsia"/>
          <w:sz w:val="24"/>
          <w:szCs w:val="24"/>
        </w:rPr>
        <w:t>см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Библиогр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>. 21 (6 </w:t>
      </w:r>
      <w:r w:rsidRPr="009C0098">
        <w:rPr>
          <w:rFonts w:hint="eastAsia"/>
          <w:sz w:val="24"/>
          <w:szCs w:val="24"/>
        </w:rPr>
        <w:t>назв</w:t>
      </w:r>
      <w:r w:rsidRPr="009C0098">
        <w:rPr>
          <w:sz w:val="24"/>
          <w:szCs w:val="24"/>
        </w:rPr>
        <w:t>.). (</w:t>
      </w:r>
      <w:r w:rsidRPr="009C0098">
        <w:rPr>
          <w:rFonts w:hint="eastAsia"/>
          <w:sz w:val="24"/>
          <w:szCs w:val="24"/>
        </w:rPr>
        <w:t>Шифр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sz w:val="24"/>
          <w:szCs w:val="24"/>
        </w:rPr>
        <w:t>2019‒16384)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Экземпляры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всего</w:t>
      </w:r>
      <w:r w:rsidRPr="009C0098">
        <w:rPr>
          <w:sz w:val="24"/>
          <w:szCs w:val="24"/>
        </w:rPr>
        <w:t>: 1 ‒ 102</w:t>
      </w:r>
      <w:r w:rsidRPr="009C0098">
        <w:rPr>
          <w:rFonts w:hint="eastAsia"/>
          <w:sz w:val="24"/>
          <w:szCs w:val="24"/>
        </w:rPr>
        <w:t>КХ</w:t>
      </w:r>
      <w:r w:rsidRPr="009C0098">
        <w:rPr>
          <w:sz w:val="24"/>
          <w:szCs w:val="24"/>
        </w:rPr>
        <w:t>(1)</w:t>
      </w:r>
    </w:p>
    <w:p w:rsidR="009C0098" w:rsidRPr="009C0098" w:rsidRDefault="00E507A0" w:rsidP="009C0098">
      <w:pPr>
        <w:pStyle w:val="a7"/>
        <w:rPr>
          <w:sz w:val="24"/>
          <w:szCs w:val="24"/>
        </w:rPr>
      </w:pPr>
      <w:hyperlink r:id="rId33" w:history="1">
        <w:r w:rsidR="009C0098" w:rsidRPr="009C0098">
          <w:rPr>
            <w:rStyle w:val="ad"/>
            <w:rFonts w:hint="eastAsia"/>
            <w:sz w:val="24"/>
            <w:szCs w:val="24"/>
          </w:rPr>
          <w:t>Перейти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в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C0098" w:rsidRPr="009C0098" w:rsidRDefault="009C0098" w:rsidP="009C0098">
      <w:pPr>
        <w:pStyle w:val="21"/>
        <w:rPr>
          <w:sz w:val="24"/>
          <w:szCs w:val="24"/>
        </w:rPr>
      </w:pPr>
      <w:r w:rsidRPr="009C0098">
        <w:rPr>
          <w:b/>
          <w:sz w:val="24"/>
          <w:szCs w:val="24"/>
        </w:rPr>
        <w:t>22. </w:t>
      </w:r>
      <w:r w:rsidRPr="009C0098">
        <w:rPr>
          <w:rFonts w:hint="eastAsia"/>
          <w:b/>
          <w:sz w:val="24"/>
          <w:szCs w:val="24"/>
        </w:rPr>
        <w:t>Рекомендации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использованию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биологически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активных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добавок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препаратов</w:t>
      </w:r>
      <w:r w:rsidRPr="009C0098">
        <w:rPr>
          <w:sz w:val="24"/>
          <w:szCs w:val="24"/>
        </w:rPr>
        <w:t xml:space="preserve"> (</w:t>
      </w:r>
      <w:r w:rsidRPr="009C0098">
        <w:rPr>
          <w:rFonts w:hint="eastAsia"/>
          <w:sz w:val="24"/>
          <w:szCs w:val="24"/>
        </w:rPr>
        <w:t>дигидр</w:t>
      </w:r>
      <w:r w:rsidRPr="009C0098">
        <w:rPr>
          <w:rFonts w:hint="eastAsia"/>
          <w:sz w:val="24"/>
          <w:szCs w:val="24"/>
        </w:rPr>
        <w:t>о</w:t>
      </w:r>
      <w:r w:rsidRPr="009C0098">
        <w:rPr>
          <w:rFonts w:hint="eastAsia"/>
          <w:sz w:val="24"/>
          <w:szCs w:val="24"/>
        </w:rPr>
        <w:t>кверцетин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арабиногалактан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комбинация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молочнокислых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бактерий</w:t>
      </w:r>
      <w:r w:rsidRPr="009C0098">
        <w:rPr>
          <w:sz w:val="24"/>
          <w:szCs w:val="24"/>
        </w:rPr>
        <w:t xml:space="preserve"> Lactobacilluc asidophilus)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рац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rFonts w:hint="eastAsia"/>
          <w:sz w:val="24"/>
          <w:szCs w:val="24"/>
        </w:rPr>
        <w:t>онах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кур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родительского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стада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яичных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мясных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кроссов</w:t>
      </w:r>
      <w:r w:rsidRPr="009C0098">
        <w:rPr>
          <w:sz w:val="24"/>
          <w:szCs w:val="24"/>
        </w:rPr>
        <w:t>/ </w:t>
      </w:r>
      <w:r w:rsidRPr="009C0098">
        <w:rPr>
          <w:rFonts w:hint="eastAsia"/>
          <w:sz w:val="24"/>
          <w:szCs w:val="24"/>
        </w:rPr>
        <w:t>сост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Ф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Горлов</w:t>
      </w:r>
      <w:r w:rsidRPr="009C0098">
        <w:rPr>
          <w:sz w:val="24"/>
          <w:szCs w:val="24"/>
        </w:rPr>
        <w:t xml:space="preserve"> [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др</w:t>
      </w:r>
      <w:r w:rsidRPr="009C0098">
        <w:rPr>
          <w:sz w:val="24"/>
          <w:szCs w:val="24"/>
        </w:rPr>
        <w:t xml:space="preserve">.]; </w:t>
      </w:r>
      <w:r w:rsidRPr="009C0098">
        <w:rPr>
          <w:rFonts w:hint="eastAsia"/>
          <w:sz w:val="24"/>
          <w:szCs w:val="24"/>
        </w:rPr>
        <w:t>под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общ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ред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акад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РАН И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Ф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Горлова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Волгоград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Сфера</w:t>
      </w:r>
      <w:r w:rsidRPr="009C0098">
        <w:rPr>
          <w:sz w:val="24"/>
          <w:szCs w:val="24"/>
        </w:rPr>
        <w:t>, 2019. ‒ 51 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ил</w:t>
      </w:r>
      <w:r w:rsidRPr="009C0098">
        <w:rPr>
          <w:sz w:val="24"/>
          <w:szCs w:val="24"/>
        </w:rPr>
        <w:t xml:space="preserve">., </w:t>
      </w:r>
      <w:r w:rsidRPr="009C0098">
        <w:rPr>
          <w:rFonts w:hint="eastAsia"/>
          <w:sz w:val="24"/>
          <w:szCs w:val="24"/>
        </w:rPr>
        <w:t>цв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ил</w:t>
      </w:r>
      <w:r w:rsidRPr="009C0098">
        <w:rPr>
          <w:sz w:val="24"/>
          <w:szCs w:val="24"/>
        </w:rPr>
        <w:t xml:space="preserve">.; 21 </w:t>
      </w:r>
      <w:r w:rsidRPr="009C0098">
        <w:rPr>
          <w:rFonts w:hint="eastAsia"/>
          <w:sz w:val="24"/>
          <w:szCs w:val="24"/>
        </w:rPr>
        <w:t>см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Библиогр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>. 47‒51 (35 </w:t>
      </w:r>
      <w:r w:rsidRPr="009C0098">
        <w:rPr>
          <w:rFonts w:hint="eastAsia"/>
          <w:sz w:val="24"/>
          <w:szCs w:val="24"/>
        </w:rPr>
        <w:t>назв</w:t>
      </w:r>
      <w:r w:rsidRPr="009C0098">
        <w:rPr>
          <w:sz w:val="24"/>
          <w:szCs w:val="24"/>
        </w:rPr>
        <w:t>.). (</w:t>
      </w:r>
      <w:r w:rsidRPr="009C0098">
        <w:rPr>
          <w:rFonts w:hint="eastAsia"/>
          <w:sz w:val="24"/>
          <w:szCs w:val="24"/>
        </w:rPr>
        <w:t>Шифр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sz w:val="24"/>
          <w:szCs w:val="24"/>
        </w:rPr>
        <w:t>2019‒17607)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Экземпляры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всего</w:t>
      </w:r>
      <w:r w:rsidRPr="009C0098">
        <w:rPr>
          <w:sz w:val="24"/>
          <w:szCs w:val="24"/>
        </w:rPr>
        <w:t>: 1 ‒ 102</w:t>
      </w:r>
      <w:r w:rsidRPr="009C0098">
        <w:rPr>
          <w:rFonts w:hint="eastAsia"/>
          <w:sz w:val="24"/>
          <w:szCs w:val="24"/>
        </w:rPr>
        <w:t>КХ</w:t>
      </w:r>
      <w:r w:rsidRPr="009C0098">
        <w:rPr>
          <w:sz w:val="24"/>
          <w:szCs w:val="24"/>
        </w:rPr>
        <w:t>(1)</w:t>
      </w:r>
    </w:p>
    <w:p w:rsidR="009C0098" w:rsidRPr="009C0098" w:rsidRDefault="00E507A0" w:rsidP="009C0098">
      <w:pPr>
        <w:pStyle w:val="a7"/>
        <w:rPr>
          <w:sz w:val="24"/>
          <w:szCs w:val="24"/>
        </w:rPr>
      </w:pPr>
      <w:hyperlink r:id="rId34" w:history="1">
        <w:r w:rsidR="009C0098" w:rsidRPr="009C0098">
          <w:rPr>
            <w:rStyle w:val="ad"/>
            <w:rFonts w:hint="eastAsia"/>
            <w:sz w:val="24"/>
            <w:szCs w:val="24"/>
          </w:rPr>
          <w:t>Перейти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в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C0098" w:rsidRPr="009C0098" w:rsidRDefault="009C0098" w:rsidP="009C0098">
      <w:pPr>
        <w:pStyle w:val="21"/>
        <w:rPr>
          <w:sz w:val="24"/>
          <w:szCs w:val="24"/>
        </w:rPr>
      </w:pPr>
      <w:r w:rsidRPr="009C0098">
        <w:rPr>
          <w:b/>
          <w:sz w:val="24"/>
          <w:szCs w:val="24"/>
        </w:rPr>
        <w:t>23. </w:t>
      </w:r>
      <w:r w:rsidRPr="009C0098">
        <w:rPr>
          <w:rFonts w:hint="eastAsia"/>
          <w:b/>
          <w:sz w:val="24"/>
          <w:szCs w:val="24"/>
        </w:rPr>
        <w:t>Скоркина И</w:t>
      </w:r>
      <w:r w:rsidRPr="009C0098">
        <w:rPr>
          <w:b/>
          <w:sz w:val="24"/>
          <w:szCs w:val="24"/>
        </w:rPr>
        <w:t xml:space="preserve">. </w:t>
      </w:r>
      <w:r w:rsidRPr="009C0098">
        <w:rPr>
          <w:rFonts w:hint="eastAsia"/>
          <w:b/>
          <w:sz w:val="24"/>
          <w:szCs w:val="24"/>
        </w:rPr>
        <w:t>А</w:t>
      </w:r>
      <w:r w:rsidRPr="009C0098">
        <w:rPr>
          <w:b/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Производство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экологически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чистой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продукции</w:t>
      </w:r>
      <w:r w:rsidRPr="009C0098">
        <w:rPr>
          <w:sz w:val="24"/>
          <w:szCs w:val="24"/>
        </w:rPr>
        <w:t xml:space="preserve"> : </w:t>
      </w:r>
      <w:r w:rsidRPr="009C0098">
        <w:rPr>
          <w:rFonts w:hint="eastAsia"/>
          <w:sz w:val="24"/>
          <w:szCs w:val="24"/>
        </w:rPr>
        <w:t>учебно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методическое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пос</w:t>
      </w:r>
      <w:r w:rsidRPr="009C0098">
        <w:rPr>
          <w:rFonts w:hint="eastAsia"/>
          <w:sz w:val="24"/>
          <w:szCs w:val="24"/>
        </w:rPr>
        <w:t>о</w:t>
      </w:r>
      <w:r w:rsidRPr="009C0098">
        <w:rPr>
          <w:rFonts w:hint="eastAsia"/>
          <w:sz w:val="24"/>
          <w:szCs w:val="24"/>
        </w:rPr>
        <w:t>бие</w:t>
      </w:r>
      <w:r w:rsidRPr="009C0098">
        <w:rPr>
          <w:sz w:val="24"/>
          <w:szCs w:val="24"/>
        </w:rPr>
        <w:t>/ 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А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Скоркина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Н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Грихина</w:t>
      </w:r>
      <w:r w:rsidRPr="009C0098">
        <w:rPr>
          <w:sz w:val="24"/>
          <w:szCs w:val="24"/>
        </w:rPr>
        <w:t xml:space="preserve">; </w:t>
      </w:r>
      <w:r w:rsidRPr="009C0098">
        <w:rPr>
          <w:rFonts w:hint="eastAsia"/>
          <w:sz w:val="24"/>
          <w:szCs w:val="24"/>
        </w:rPr>
        <w:t>М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сел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хоз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Федерации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Мичур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гос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аграр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ун</w:t>
      </w:r>
      <w:r w:rsidRPr="009C0098">
        <w:rPr>
          <w:sz w:val="24"/>
          <w:szCs w:val="24"/>
        </w:rPr>
        <w:noBreakHyphen/>
      </w:r>
      <w:r w:rsidRPr="009C0098">
        <w:rPr>
          <w:rFonts w:hint="eastAsia"/>
          <w:sz w:val="24"/>
          <w:szCs w:val="24"/>
        </w:rPr>
        <w:t>т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М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rFonts w:hint="eastAsia"/>
          <w:sz w:val="24"/>
          <w:szCs w:val="24"/>
        </w:rPr>
        <w:t>чуринск</w:t>
      </w:r>
      <w:r w:rsidRPr="009C0098">
        <w:rPr>
          <w:sz w:val="24"/>
          <w:szCs w:val="24"/>
        </w:rPr>
        <w:t xml:space="preserve"> (</w:t>
      </w:r>
      <w:r w:rsidRPr="009C0098">
        <w:rPr>
          <w:rFonts w:hint="eastAsia"/>
          <w:sz w:val="24"/>
          <w:szCs w:val="24"/>
        </w:rPr>
        <w:t>Тамб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обл</w:t>
      </w:r>
      <w:r w:rsidRPr="009C0098">
        <w:rPr>
          <w:sz w:val="24"/>
          <w:szCs w:val="24"/>
        </w:rPr>
        <w:t xml:space="preserve">.): </w:t>
      </w:r>
      <w:r w:rsidRPr="009C0098">
        <w:rPr>
          <w:rFonts w:hint="eastAsia"/>
          <w:sz w:val="24"/>
          <w:szCs w:val="24"/>
        </w:rPr>
        <w:t>Изд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МГАУ</w:t>
      </w:r>
      <w:r w:rsidRPr="009C0098">
        <w:rPr>
          <w:sz w:val="24"/>
          <w:szCs w:val="24"/>
        </w:rPr>
        <w:t>, 2019. ‒ 159 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ил</w:t>
      </w:r>
      <w:r w:rsidRPr="009C0098">
        <w:rPr>
          <w:sz w:val="24"/>
          <w:szCs w:val="24"/>
        </w:rPr>
        <w:t xml:space="preserve">.; 21 </w:t>
      </w:r>
      <w:r w:rsidRPr="009C0098">
        <w:rPr>
          <w:rFonts w:hint="eastAsia"/>
          <w:sz w:val="24"/>
          <w:szCs w:val="24"/>
        </w:rPr>
        <w:t>см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Библиогр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>. 157‒159 (39 </w:t>
      </w:r>
      <w:r w:rsidRPr="009C0098">
        <w:rPr>
          <w:rFonts w:hint="eastAsia"/>
          <w:sz w:val="24"/>
          <w:szCs w:val="24"/>
        </w:rPr>
        <w:t>назв</w:t>
      </w:r>
      <w:r w:rsidRPr="009C0098">
        <w:rPr>
          <w:sz w:val="24"/>
          <w:szCs w:val="24"/>
        </w:rPr>
        <w:t>.). (</w:t>
      </w:r>
      <w:r w:rsidRPr="009C0098">
        <w:rPr>
          <w:rFonts w:hint="eastAsia"/>
          <w:sz w:val="24"/>
          <w:szCs w:val="24"/>
        </w:rPr>
        <w:t>Шифр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sz w:val="24"/>
          <w:szCs w:val="24"/>
        </w:rPr>
        <w:t>2019‒17486)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Экземпляры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всего</w:t>
      </w:r>
      <w:r w:rsidRPr="009C0098">
        <w:rPr>
          <w:sz w:val="24"/>
          <w:szCs w:val="24"/>
        </w:rPr>
        <w:t>: 1 ‒ 102</w:t>
      </w:r>
      <w:r w:rsidRPr="009C0098">
        <w:rPr>
          <w:rFonts w:hint="eastAsia"/>
          <w:sz w:val="24"/>
          <w:szCs w:val="24"/>
        </w:rPr>
        <w:t>КХ</w:t>
      </w:r>
      <w:r w:rsidRPr="009C0098">
        <w:rPr>
          <w:sz w:val="24"/>
          <w:szCs w:val="24"/>
        </w:rPr>
        <w:t>(1)</w:t>
      </w:r>
    </w:p>
    <w:p w:rsidR="009C0098" w:rsidRPr="009C0098" w:rsidRDefault="00E507A0" w:rsidP="009C0098">
      <w:pPr>
        <w:pStyle w:val="a7"/>
        <w:rPr>
          <w:sz w:val="24"/>
          <w:szCs w:val="24"/>
        </w:rPr>
      </w:pPr>
      <w:hyperlink r:id="rId35" w:history="1">
        <w:r w:rsidR="009C0098" w:rsidRPr="009C0098">
          <w:rPr>
            <w:rStyle w:val="ad"/>
            <w:rFonts w:hint="eastAsia"/>
            <w:sz w:val="24"/>
            <w:szCs w:val="24"/>
          </w:rPr>
          <w:t>Перейти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в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C0098" w:rsidRPr="009C0098" w:rsidRDefault="009C0098" w:rsidP="009C0098">
      <w:pPr>
        <w:pStyle w:val="21"/>
        <w:rPr>
          <w:sz w:val="24"/>
          <w:szCs w:val="24"/>
        </w:rPr>
      </w:pPr>
      <w:r w:rsidRPr="009C0098">
        <w:rPr>
          <w:b/>
          <w:sz w:val="24"/>
          <w:szCs w:val="24"/>
        </w:rPr>
        <w:lastRenderedPageBreak/>
        <w:t>24. </w:t>
      </w:r>
      <w:r w:rsidRPr="009C0098">
        <w:rPr>
          <w:rFonts w:hint="eastAsia"/>
          <w:b/>
          <w:sz w:val="24"/>
          <w:szCs w:val="24"/>
        </w:rPr>
        <w:t>Стрижкова М</w:t>
      </w:r>
      <w:r w:rsidRPr="009C0098">
        <w:rPr>
          <w:b/>
          <w:sz w:val="24"/>
          <w:szCs w:val="24"/>
        </w:rPr>
        <w:t xml:space="preserve">. </w:t>
      </w:r>
      <w:r w:rsidRPr="009C0098">
        <w:rPr>
          <w:rFonts w:hint="eastAsia"/>
          <w:b/>
          <w:sz w:val="24"/>
          <w:szCs w:val="24"/>
        </w:rPr>
        <w:t>В</w:t>
      </w:r>
      <w:r w:rsidRPr="009C0098">
        <w:rPr>
          <w:b/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Содержание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изменчивость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корреляции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макроэлементов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органах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тк</w:t>
      </w:r>
      <w:r w:rsidRPr="009C0098">
        <w:rPr>
          <w:rFonts w:hint="eastAsia"/>
          <w:sz w:val="24"/>
          <w:szCs w:val="24"/>
        </w:rPr>
        <w:t>а</w:t>
      </w:r>
      <w:r w:rsidRPr="009C0098">
        <w:rPr>
          <w:rFonts w:hint="eastAsia"/>
          <w:sz w:val="24"/>
          <w:szCs w:val="24"/>
        </w:rPr>
        <w:t>нях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крупного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рогатого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скота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черно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пестрой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породы</w:t>
      </w:r>
      <w:r w:rsidRPr="009C0098">
        <w:rPr>
          <w:sz w:val="24"/>
          <w:szCs w:val="24"/>
        </w:rPr>
        <w:t xml:space="preserve"> : </w:t>
      </w:r>
      <w:r w:rsidRPr="009C0098">
        <w:rPr>
          <w:rFonts w:hint="eastAsia"/>
          <w:sz w:val="24"/>
          <w:szCs w:val="24"/>
        </w:rPr>
        <w:t>автореферат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дис…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канд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биол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наук</w:t>
      </w:r>
      <w:r w:rsidRPr="009C0098">
        <w:rPr>
          <w:sz w:val="24"/>
          <w:szCs w:val="24"/>
        </w:rPr>
        <w:t xml:space="preserve"> : </w:t>
      </w:r>
      <w:r w:rsidRPr="009C0098">
        <w:rPr>
          <w:rFonts w:hint="eastAsia"/>
          <w:sz w:val="24"/>
          <w:szCs w:val="24"/>
        </w:rPr>
        <w:t>специал</w:t>
      </w:r>
      <w:r w:rsidRPr="009C0098">
        <w:rPr>
          <w:rFonts w:hint="eastAsia"/>
          <w:sz w:val="24"/>
          <w:szCs w:val="24"/>
        </w:rPr>
        <w:t>ь</w:t>
      </w:r>
      <w:r w:rsidRPr="009C0098">
        <w:rPr>
          <w:rFonts w:hint="eastAsia"/>
          <w:sz w:val="24"/>
          <w:szCs w:val="24"/>
        </w:rPr>
        <w:t>ность</w:t>
      </w:r>
      <w:r w:rsidRPr="009C0098">
        <w:rPr>
          <w:sz w:val="24"/>
          <w:szCs w:val="24"/>
        </w:rPr>
        <w:t xml:space="preserve"> 06.02.07/ </w:t>
      </w:r>
      <w:r w:rsidRPr="009C0098">
        <w:rPr>
          <w:rFonts w:hint="eastAsia"/>
          <w:sz w:val="24"/>
          <w:szCs w:val="24"/>
        </w:rPr>
        <w:t>М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Стрижкова</w:t>
      </w:r>
      <w:r w:rsidRPr="009C0098">
        <w:rPr>
          <w:sz w:val="24"/>
          <w:szCs w:val="24"/>
        </w:rPr>
        <w:t xml:space="preserve">; </w:t>
      </w:r>
      <w:r w:rsidRPr="009C0098">
        <w:rPr>
          <w:rFonts w:hint="eastAsia"/>
          <w:sz w:val="24"/>
          <w:szCs w:val="24"/>
        </w:rPr>
        <w:t>Новосиб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гос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аграр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ун</w:t>
      </w:r>
      <w:r w:rsidRPr="009C0098">
        <w:rPr>
          <w:sz w:val="24"/>
          <w:szCs w:val="24"/>
        </w:rPr>
        <w:noBreakHyphen/>
      </w:r>
      <w:r w:rsidRPr="009C0098">
        <w:rPr>
          <w:rFonts w:hint="eastAsia"/>
          <w:sz w:val="24"/>
          <w:szCs w:val="24"/>
        </w:rPr>
        <w:t>т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Новосибирск</w:t>
      </w:r>
      <w:r w:rsidRPr="009C0098">
        <w:rPr>
          <w:sz w:val="24"/>
          <w:szCs w:val="24"/>
        </w:rPr>
        <w:t>, 2018. ‒ 20 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табл</w:t>
      </w:r>
      <w:r w:rsidRPr="009C0098">
        <w:rPr>
          <w:sz w:val="24"/>
          <w:szCs w:val="24"/>
        </w:rPr>
        <w:t xml:space="preserve">.; 20 </w:t>
      </w:r>
      <w:r w:rsidRPr="009C0098">
        <w:rPr>
          <w:rFonts w:hint="eastAsia"/>
          <w:sz w:val="24"/>
          <w:szCs w:val="24"/>
        </w:rPr>
        <w:t>см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Библиогр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>. 19‒20 (18 </w:t>
      </w:r>
      <w:r w:rsidRPr="009C0098">
        <w:rPr>
          <w:rFonts w:hint="eastAsia"/>
          <w:sz w:val="24"/>
          <w:szCs w:val="24"/>
        </w:rPr>
        <w:t>назв</w:t>
      </w:r>
      <w:r w:rsidRPr="009C0098">
        <w:rPr>
          <w:sz w:val="24"/>
          <w:szCs w:val="24"/>
        </w:rPr>
        <w:t>.). (</w:t>
      </w:r>
      <w:r w:rsidRPr="009C0098">
        <w:rPr>
          <w:rFonts w:hint="eastAsia"/>
          <w:sz w:val="24"/>
          <w:szCs w:val="24"/>
        </w:rPr>
        <w:t>Шифр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А</w:t>
      </w:r>
      <w:r w:rsidRPr="009C0098">
        <w:rPr>
          <w:sz w:val="24"/>
          <w:szCs w:val="24"/>
        </w:rPr>
        <w:t>2019‒205)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Экземпляры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всего</w:t>
      </w:r>
      <w:r w:rsidRPr="009C0098">
        <w:rPr>
          <w:sz w:val="24"/>
          <w:szCs w:val="24"/>
        </w:rPr>
        <w:t>: 1 ‒ 102</w:t>
      </w:r>
      <w:r w:rsidRPr="009C0098">
        <w:rPr>
          <w:rFonts w:hint="eastAsia"/>
          <w:sz w:val="24"/>
          <w:szCs w:val="24"/>
        </w:rPr>
        <w:t>КХ</w:t>
      </w:r>
      <w:r w:rsidRPr="009C0098">
        <w:rPr>
          <w:sz w:val="24"/>
          <w:szCs w:val="24"/>
        </w:rPr>
        <w:t>(1)</w:t>
      </w:r>
    </w:p>
    <w:p w:rsidR="009C0098" w:rsidRPr="009C0098" w:rsidRDefault="00E507A0" w:rsidP="009C0098">
      <w:pPr>
        <w:pStyle w:val="a7"/>
        <w:rPr>
          <w:sz w:val="24"/>
          <w:szCs w:val="24"/>
        </w:rPr>
      </w:pPr>
      <w:hyperlink r:id="rId36" w:history="1">
        <w:r w:rsidR="009C0098" w:rsidRPr="009C0098">
          <w:rPr>
            <w:rStyle w:val="ad"/>
            <w:rFonts w:hint="eastAsia"/>
            <w:sz w:val="24"/>
            <w:szCs w:val="24"/>
          </w:rPr>
          <w:t>Перейти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в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C0098" w:rsidRPr="009C0098" w:rsidRDefault="009C0098" w:rsidP="009C0098">
      <w:pPr>
        <w:pStyle w:val="21"/>
        <w:rPr>
          <w:sz w:val="24"/>
          <w:szCs w:val="24"/>
        </w:rPr>
      </w:pPr>
      <w:r w:rsidRPr="009C0098">
        <w:rPr>
          <w:b/>
          <w:sz w:val="24"/>
          <w:szCs w:val="24"/>
        </w:rPr>
        <w:t>25. </w:t>
      </w:r>
      <w:r w:rsidRPr="009C0098">
        <w:rPr>
          <w:rFonts w:hint="eastAsia"/>
          <w:b/>
          <w:sz w:val="24"/>
          <w:szCs w:val="24"/>
        </w:rPr>
        <w:t>Эффективность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использования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сухой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послеспиртовой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барды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кормлении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цыплят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бройлеров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кроликов</w:t>
      </w:r>
      <w:r w:rsidRPr="009C0098">
        <w:rPr>
          <w:sz w:val="24"/>
          <w:szCs w:val="24"/>
        </w:rPr>
        <w:t xml:space="preserve"> : </w:t>
      </w:r>
      <w:r w:rsidRPr="009C0098">
        <w:rPr>
          <w:rFonts w:hint="eastAsia"/>
          <w:sz w:val="24"/>
          <w:szCs w:val="24"/>
        </w:rPr>
        <w:t>монография</w:t>
      </w:r>
      <w:r w:rsidRPr="009C0098">
        <w:rPr>
          <w:sz w:val="24"/>
          <w:szCs w:val="24"/>
        </w:rPr>
        <w:t>/ </w:t>
      </w:r>
      <w:r w:rsidRPr="009C0098">
        <w:rPr>
          <w:rFonts w:hint="eastAsia"/>
          <w:sz w:val="24"/>
          <w:szCs w:val="24"/>
        </w:rPr>
        <w:t>Б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Калоев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М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Э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Кебеков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Б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Черткоев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Ч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Ревазов</w:t>
      </w:r>
      <w:r w:rsidRPr="009C0098">
        <w:rPr>
          <w:sz w:val="24"/>
          <w:szCs w:val="24"/>
        </w:rPr>
        <w:t xml:space="preserve">; </w:t>
      </w:r>
      <w:r w:rsidRPr="009C0098">
        <w:rPr>
          <w:rFonts w:hint="eastAsia"/>
          <w:sz w:val="24"/>
          <w:szCs w:val="24"/>
        </w:rPr>
        <w:t>М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сел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хоз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Федерации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Горский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гос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аграр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ун</w:t>
      </w:r>
      <w:r w:rsidRPr="009C0098">
        <w:rPr>
          <w:sz w:val="24"/>
          <w:szCs w:val="24"/>
        </w:rPr>
        <w:noBreakHyphen/>
      </w:r>
      <w:r w:rsidRPr="009C0098">
        <w:rPr>
          <w:rFonts w:hint="eastAsia"/>
          <w:sz w:val="24"/>
          <w:szCs w:val="24"/>
        </w:rPr>
        <w:t>т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Владивосток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ГГАУ</w:t>
      </w:r>
      <w:r w:rsidRPr="009C0098">
        <w:rPr>
          <w:sz w:val="24"/>
          <w:szCs w:val="24"/>
        </w:rPr>
        <w:t>, 2019. ‒ 207 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ил</w:t>
      </w:r>
      <w:r w:rsidRPr="009C0098">
        <w:rPr>
          <w:sz w:val="24"/>
          <w:szCs w:val="24"/>
        </w:rPr>
        <w:t xml:space="preserve">.; 21 </w:t>
      </w:r>
      <w:r w:rsidRPr="009C0098">
        <w:rPr>
          <w:rFonts w:hint="eastAsia"/>
          <w:sz w:val="24"/>
          <w:szCs w:val="24"/>
        </w:rPr>
        <w:t>см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Би</w:t>
      </w:r>
      <w:r w:rsidRPr="009C0098">
        <w:rPr>
          <w:rFonts w:hint="eastAsia"/>
          <w:sz w:val="24"/>
          <w:szCs w:val="24"/>
        </w:rPr>
        <w:t>б</w:t>
      </w:r>
      <w:r w:rsidRPr="009C0098">
        <w:rPr>
          <w:rFonts w:hint="eastAsia"/>
          <w:sz w:val="24"/>
          <w:szCs w:val="24"/>
        </w:rPr>
        <w:t>лиогр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>. 178‒206 (337 </w:t>
      </w:r>
      <w:r w:rsidRPr="009C0098">
        <w:rPr>
          <w:rFonts w:hint="eastAsia"/>
          <w:sz w:val="24"/>
          <w:szCs w:val="24"/>
        </w:rPr>
        <w:t>назв</w:t>
      </w:r>
      <w:r w:rsidRPr="009C0098">
        <w:rPr>
          <w:sz w:val="24"/>
          <w:szCs w:val="24"/>
        </w:rPr>
        <w:t>.). (</w:t>
      </w:r>
      <w:r w:rsidRPr="009C0098">
        <w:rPr>
          <w:rFonts w:hint="eastAsia"/>
          <w:sz w:val="24"/>
          <w:szCs w:val="24"/>
        </w:rPr>
        <w:t>Шифр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sz w:val="24"/>
          <w:szCs w:val="24"/>
        </w:rPr>
        <w:t>2019‒17608)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Экземпляры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всего</w:t>
      </w:r>
      <w:r w:rsidRPr="009C0098">
        <w:rPr>
          <w:sz w:val="24"/>
          <w:szCs w:val="24"/>
        </w:rPr>
        <w:t>: 1 ‒ 102</w:t>
      </w:r>
      <w:r w:rsidRPr="009C0098">
        <w:rPr>
          <w:rFonts w:hint="eastAsia"/>
          <w:sz w:val="24"/>
          <w:szCs w:val="24"/>
        </w:rPr>
        <w:t>КХ</w:t>
      </w:r>
      <w:r w:rsidRPr="009C0098">
        <w:rPr>
          <w:sz w:val="24"/>
          <w:szCs w:val="24"/>
        </w:rPr>
        <w:t>(1)</w:t>
      </w:r>
    </w:p>
    <w:p w:rsidR="009C0098" w:rsidRPr="009C0098" w:rsidRDefault="00E507A0" w:rsidP="009C0098">
      <w:pPr>
        <w:pStyle w:val="a7"/>
        <w:rPr>
          <w:sz w:val="24"/>
          <w:szCs w:val="24"/>
        </w:rPr>
      </w:pPr>
      <w:hyperlink r:id="rId37" w:history="1">
        <w:r w:rsidR="009C0098" w:rsidRPr="009C0098">
          <w:rPr>
            <w:rStyle w:val="ad"/>
            <w:rFonts w:hint="eastAsia"/>
            <w:sz w:val="24"/>
            <w:szCs w:val="24"/>
          </w:rPr>
          <w:t>Перейти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в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C0098" w:rsidRDefault="009C0098" w:rsidP="009C0098">
      <w:pPr>
        <w:pStyle w:val="2"/>
      </w:pPr>
      <w:bookmarkStart w:id="9" w:name="_Toc23349676"/>
      <w:r>
        <w:rPr>
          <w:rFonts w:hint="eastAsia"/>
        </w:rPr>
        <w:t>Ветеринария</w:t>
      </w:r>
      <w:bookmarkEnd w:id="9"/>
    </w:p>
    <w:p w:rsidR="009C0098" w:rsidRPr="009C0098" w:rsidRDefault="009C0098" w:rsidP="009C0098">
      <w:pPr>
        <w:pStyle w:val="21"/>
        <w:rPr>
          <w:sz w:val="24"/>
          <w:szCs w:val="24"/>
        </w:rPr>
      </w:pPr>
      <w:r w:rsidRPr="009C0098">
        <w:rPr>
          <w:b/>
          <w:sz w:val="24"/>
          <w:szCs w:val="24"/>
        </w:rPr>
        <w:t xml:space="preserve">26. Демаков Г. П. </w:t>
      </w:r>
      <w:r w:rsidRPr="009C0098">
        <w:rPr>
          <w:sz w:val="24"/>
          <w:szCs w:val="24"/>
        </w:rPr>
        <w:t>Весна, ветеринар и я : деревенский парнишка о времени и о себе/ Геннадий Демаков. ‒ Киров: О-Краткое, 2018. ‒ 319 с.: [16] вкл. л. ил.; 21 см. (Шифр Г2019‒14832)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Экземпляры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всего</w:t>
      </w:r>
      <w:r w:rsidRPr="009C0098">
        <w:rPr>
          <w:sz w:val="24"/>
          <w:szCs w:val="24"/>
        </w:rPr>
        <w:t>: 1 ‒ 102</w:t>
      </w:r>
      <w:r w:rsidRPr="009C0098">
        <w:rPr>
          <w:rFonts w:hint="eastAsia"/>
          <w:sz w:val="24"/>
          <w:szCs w:val="24"/>
        </w:rPr>
        <w:t>АБ</w:t>
      </w:r>
      <w:r w:rsidRPr="009C0098">
        <w:rPr>
          <w:sz w:val="24"/>
          <w:szCs w:val="24"/>
        </w:rPr>
        <w:t>(1)</w:t>
      </w:r>
    </w:p>
    <w:p w:rsidR="009C0098" w:rsidRPr="009C0098" w:rsidRDefault="00E507A0" w:rsidP="009C0098">
      <w:pPr>
        <w:pStyle w:val="a7"/>
        <w:rPr>
          <w:sz w:val="24"/>
          <w:szCs w:val="24"/>
        </w:rPr>
      </w:pPr>
      <w:hyperlink r:id="rId38" w:history="1">
        <w:r w:rsidR="009C0098" w:rsidRPr="009C0098">
          <w:rPr>
            <w:rStyle w:val="ad"/>
            <w:rFonts w:hint="eastAsia"/>
            <w:sz w:val="24"/>
            <w:szCs w:val="24"/>
          </w:rPr>
          <w:t>Перейти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в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C0098" w:rsidRDefault="009C0098" w:rsidP="009C0098">
      <w:pPr>
        <w:pStyle w:val="2"/>
      </w:pPr>
      <w:bookmarkStart w:id="10" w:name="_Toc23349677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0"/>
    </w:p>
    <w:p w:rsidR="009C0098" w:rsidRPr="009C0098" w:rsidRDefault="009C0098" w:rsidP="009C0098">
      <w:pPr>
        <w:pStyle w:val="21"/>
        <w:rPr>
          <w:sz w:val="24"/>
          <w:szCs w:val="24"/>
        </w:rPr>
      </w:pPr>
      <w:r w:rsidRPr="009C0098">
        <w:rPr>
          <w:b/>
          <w:sz w:val="24"/>
          <w:szCs w:val="24"/>
        </w:rPr>
        <w:t xml:space="preserve">27. Бабицкий Л. Ф. </w:t>
      </w:r>
      <w:r w:rsidRPr="009C0098">
        <w:rPr>
          <w:sz w:val="24"/>
          <w:szCs w:val="24"/>
        </w:rPr>
        <w:t>Теория и технология восстановления работоспособности машин : учебное пособие для обучающихся по направлению подготовки 35.04.06 "Агроинженерия"/ Л. Ф. Бабицкий, И. В. Соболевский, В. А. Куклин; М-во науки и высш. образования Рос. Федерации, Крым. федер. ун</w:t>
      </w:r>
      <w:r w:rsidRPr="009C0098">
        <w:rPr>
          <w:sz w:val="24"/>
          <w:szCs w:val="24"/>
        </w:rPr>
        <w:noBreakHyphen/>
        <w:t>т им. В. И. Вернадского, Акад. биоресурсов и природопользования, Фак. механизации пр-ва и технологии перераб. с.-х. продукции, раб. с.-х. продукции, Каф. механизации и техн. сервиса в агр</w:t>
      </w:r>
      <w:r w:rsidRPr="009C0098">
        <w:rPr>
          <w:sz w:val="24"/>
          <w:szCs w:val="24"/>
        </w:rPr>
        <w:t>о</w:t>
      </w:r>
      <w:r w:rsidRPr="009C0098">
        <w:rPr>
          <w:sz w:val="24"/>
          <w:szCs w:val="24"/>
        </w:rPr>
        <w:t>пром. комплексе. ‒ Симферополь: Полипринт, 2019. ‒ 139 с.: ил.; 20 см. ‒ Библиогр.: с. 137 (11 назв.). (Шифр Г2019‒14838)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Экземпляры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всего</w:t>
      </w:r>
      <w:r w:rsidRPr="009C0098">
        <w:rPr>
          <w:sz w:val="24"/>
          <w:szCs w:val="24"/>
        </w:rPr>
        <w:t>: 1 ‒ 102</w:t>
      </w:r>
      <w:r w:rsidRPr="009C0098">
        <w:rPr>
          <w:rFonts w:hint="eastAsia"/>
          <w:sz w:val="24"/>
          <w:szCs w:val="24"/>
        </w:rPr>
        <w:t>КХ</w:t>
      </w:r>
      <w:r w:rsidRPr="009C0098">
        <w:rPr>
          <w:sz w:val="24"/>
          <w:szCs w:val="24"/>
        </w:rPr>
        <w:t>(1)</w:t>
      </w:r>
    </w:p>
    <w:p w:rsidR="009C0098" w:rsidRPr="009C0098" w:rsidRDefault="00E507A0" w:rsidP="009C0098">
      <w:pPr>
        <w:pStyle w:val="a7"/>
        <w:rPr>
          <w:sz w:val="24"/>
          <w:szCs w:val="24"/>
        </w:rPr>
      </w:pPr>
      <w:hyperlink r:id="rId39" w:history="1">
        <w:r w:rsidR="009C0098" w:rsidRPr="009C0098">
          <w:rPr>
            <w:rStyle w:val="ad"/>
            <w:rFonts w:hint="eastAsia"/>
            <w:sz w:val="24"/>
            <w:szCs w:val="24"/>
          </w:rPr>
          <w:t>Перейти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в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C0098" w:rsidRPr="009C0098" w:rsidRDefault="009C0098" w:rsidP="009C0098">
      <w:pPr>
        <w:pStyle w:val="21"/>
        <w:rPr>
          <w:sz w:val="24"/>
          <w:szCs w:val="24"/>
        </w:rPr>
      </w:pPr>
      <w:r w:rsidRPr="009C0098">
        <w:rPr>
          <w:b/>
          <w:sz w:val="24"/>
          <w:szCs w:val="24"/>
        </w:rPr>
        <w:t>28. </w:t>
      </w:r>
      <w:r w:rsidRPr="009C0098">
        <w:rPr>
          <w:rFonts w:hint="eastAsia"/>
          <w:b/>
          <w:sz w:val="24"/>
          <w:szCs w:val="24"/>
        </w:rPr>
        <w:t>Бабицкий Л</w:t>
      </w:r>
      <w:r w:rsidRPr="009C0098">
        <w:rPr>
          <w:b/>
          <w:sz w:val="24"/>
          <w:szCs w:val="24"/>
        </w:rPr>
        <w:t xml:space="preserve">. </w:t>
      </w:r>
      <w:r w:rsidRPr="009C0098">
        <w:rPr>
          <w:rFonts w:hint="eastAsia"/>
          <w:b/>
          <w:sz w:val="24"/>
          <w:szCs w:val="24"/>
        </w:rPr>
        <w:t>Ф</w:t>
      </w:r>
      <w:r w:rsidRPr="009C0098">
        <w:rPr>
          <w:b/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Технический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сервис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агропромышленном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комплексе</w:t>
      </w:r>
      <w:r w:rsidRPr="009C0098">
        <w:rPr>
          <w:sz w:val="24"/>
          <w:szCs w:val="24"/>
        </w:rPr>
        <w:t xml:space="preserve"> (</w:t>
      </w:r>
      <w:r w:rsidRPr="009C0098">
        <w:rPr>
          <w:rFonts w:hint="eastAsia"/>
          <w:sz w:val="24"/>
          <w:szCs w:val="24"/>
        </w:rPr>
        <w:t>практикум</w:t>
      </w:r>
      <w:r w:rsidRPr="009C0098">
        <w:rPr>
          <w:sz w:val="24"/>
          <w:szCs w:val="24"/>
        </w:rPr>
        <w:t xml:space="preserve">) : </w:t>
      </w:r>
      <w:r w:rsidRPr="009C0098">
        <w:rPr>
          <w:rFonts w:hint="eastAsia"/>
          <w:sz w:val="24"/>
          <w:szCs w:val="24"/>
        </w:rPr>
        <w:t>учебное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пособие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направлению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подготовки</w:t>
      </w:r>
      <w:r w:rsidRPr="009C0098">
        <w:rPr>
          <w:sz w:val="24"/>
          <w:szCs w:val="24"/>
        </w:rPr>
        <w:t xml:space="preserve"> 35.03.06 "</w:t>
      </w:r>
      <w:r w:rsidRPr="009C0098">
        <w:rPr>
          <w:rFonts w:hint="eastAsia"/>
          <w:sz w:val="24"/>
          <w:szCs w:val="24"/>
        </w:rPr>
        <w:t>Агроинженерия</w:t>
      </w:r>
      <w:r w:rsidRPr="009C0098">
        <w:rPr>
          <w:sz w:val="24"/>
          <w:szCs w:val="24"/>
        </w:rPr>
        <w:t>"/ </w:t>
      </w:r>
      <w:r w:rsidRPr="009C0098">
        <w:rPr>
          <w:rFonts w:hint="eastAsia"/>
          <w:sz w:val="24"/>
          <w:szCs w:val="24"/>
        </w:rPr>
        <w:t>Л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Ф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Бабицкий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Соболевский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А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Куклин</w:t>
      </w:r>
      <w:r w:rsidRPr="009C0098">
        <w:rPr>
          <w:sz w:val="24"/>
          <w:szCs w:val="24"/>
        </w:rPr>
        <w:t xml:space="preserve">; </w:t>
      </w:r>
      <w:r w:rsidRPr="009C0098">
        <w:rPr>
          <w:rFonts w:hint="eastAsia"/>
          <w:sz w:val="24"/>
          <w:szCs w:val="24"/>
        </w:rPr>
        <w:t>М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науки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высш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образования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Федерации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Крым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федер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ун</w:t>
      </w:r>
      <w:r w:rsidRPr="009C0098">
        <w:rPr>
          <w:sz w:val="24"/>
          <w:szCs w:val="24"/>
        </w:rPr>
        <w:noBreakHyphen/>
      </w:r>
      <w:r w:rsidRPr="009C0098">
        <w:rPr>
          <w:rFonts w:hint="eastAsia"/>
          <w:sz w:val="24"/>
          <w:szCs w:val="24"/>
        </w:rPr>
        <w:t>т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им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Верна</w:t>
      </w:r>
      <w:r w:rsidRPr="009C0098">
        <w:rPr>
          <w:rFonts w:hint="eastAsia"/>
          <w:sz w:val="24"/>
          <w:szCs w:val="24"/>
        </w:rPr>
        <w:t>д</w:t>
      </w:r>
      <w:r w:rsidRPr="009C0098">
        <w:rPr>
          <w:rFonts w:hint="eastAsia"/>
          <w:sz w:val="24"/>
          <w:szCs w:val="24"/>
        </w:rPr>
        <w:t>ского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Акад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биоресурсов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природопользования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Фак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механизации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пр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технологии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перераб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>.-</w:t>
      </w:r>
      <w:r w:rsidRPr="009C0098">
        <w:rPr>
          <w:rFonts w:hint="eastAsia"/>
          <w:sz w:val="24"/>
          <w:szCs w:val="24"/>
        </w:rPr>
        <w:t>х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продукции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Каф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механизации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техн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сервиса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агропром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комплексе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Симферополь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Диайпи</w:t>
      </w:r>
      <w:r w:rsidRPr="009C0098">
        <w:rPr>
          <w:sz w:val="24"/>
          <w:szCs w:val="24"/>
        </w:rPr>
        <w:t>, 2019. ‒ 431 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ил</w:t>
      </w:r>
      <w:r w:rsidRPr="009C0098">
        <w:rPr>
          <w:sz w:val="24"/>
          <w:szCs w:val="24"/>
        </w:rPr>
        <w:t xml:space="preserve">.; 20 </w:t>
      </w:r>
      <w:r w:rsidRPr="009C0098">
        <w:rPr>
          <w:rFonts w:hint="eastAsia"/>
          <w:sz w:val="24"/>
          <w:szCs w:val="24"/>
        </w:rPr>
        <w:t>см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Библиогр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>.</w:t>
      </w:r>
      <w:r w:rsidRPr="009C0098">
        <w:rPr>
          <w:rFonts w:hint="eastAsia"/>
          <w:sz w:val="24"/>
          <w:szCs w:val="24"/>
        </w:rPr>
        <w:t> </w:t>
      </w:r>
      <w:r w:rsidRPr="009C0098">
        <w:rPr>
          <w:sz w:val="24"/>
          <w:szCs w:val="24"/>
        </w:rPr>
        <w:t>428‒429 (18 </w:t>
      </w:r>
      <w:r w:rsidRPr="009C0098">
        <w:rPr>
          <w:rFonts w:hint="eastAsia"/>
          <w:sz w:val="24"/>
          <w:szCs w:val="24"/>
        </w:rPr>
        <w:t>назв</w:t>
      </w:r>
      <w:r w:rsidRPr="009C0098">
        <w:rPr>
          <w:sz w:val="24"/>
          <w:szCs w:val="24"/>
        </w:rPr>
        <w:t>.). (</w:t>
      </w:r>
      <w:r w:rsidRPr="009C0098">
        <w:rPr>
          <w:rFonts w:hint="eastAsia"/>
          <w:sz w:val="24"/>
          <w:szCs w:val="24"/>
        </w:rPr>
        <w:t>Шифр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sz w:val="24"/>
          <w:szCs w:val="24"/>
        </w:rPr>
        <w:t>2019‒14201)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Экземпляры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всего</w:t>
      </w:r>
      <w:r w:rsidRPr="009C0098">
        <w:rPr>
          <w:sz w:val="24"/>
          <w:szCs w:val="24"/>
        </w:rPr>
        <w:t>: 1 ‒ 102</w:t>
      </w:r>
      <w:r w:rsidRPr="009C0098">
        <w:rPr>
          <w:rFonts w:hint="eastAsia"/>
          <w:sz w:val="24"/>
          <w:szCs w:val="24"/>
        </w:rPr>
        <w:t>КХ</w:t>
      </w:r>
      <w:r w:rsidRPr="009C0098">
        <w:rPr>
          <w:sz w:val="24"/>
          <w:szCs w:val="24"/>
        </w:rPr>
        <w:t>(1)</w:t>
      </w:r>
    </w:p>
    <w:p w:rsidR="009C0098" w:rsidRPr="009C0098" w:rsidRDefault="00E507A0" w:rsidP="009C0098">
      <w:pPr>
        <w:pStyle w:val="a7"/>
        <w:rPr>
          <w:sz w:val="24"/>
          <w:szCs w:val="24"/>
        </w:rPr>
      </w:pPr>
      <w:hyperlink r:id="rId40" w:history="1">
        <w:r w:rsidR="009C0098" w:rsidRPr="009C0098">
          <w:rPr>
            <w:rStyle w:val="ad"/>
            <w:rFonts w:hint="eastAsia"/>
            <w:sz w:val="24"/>
            <w:szCs w:val="24"/>
          </w:rPr>
          <w:t>Перейти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в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C0098" w:rsidRPr="009C0098" w:rsidRDefault="009C0098" w:rsidP="009C0098">
      <w:pPr>
        <w:pStyle w:val="21"/>
        <w:rPr>
          <w:sz w:val="24"/>
          <w:szCs w:val="24"/>
        </w:rPr>
      </w:pPr>
      <w:r w:rsidRPr="009C0098">
        <w:rPr>
          <w:b/>
          <w:sz w:val="24"/>
          <w:szCs w:val="24"/>
        </w:rPr>
        <w:t>29. </w:t>
      </w:r>
      <w:r w:rsidRPr="009C0098">
        <w:rPr>
          <w:rFonts w:hint="eastAsia"/>
          <w:b/>
          <w:sz w:val="24"/>
          <w:szCs w:val="24"/>
        </w:rPr>
        <w:t>Зайдинер В</w:t>
      </w:r>
      <w:r w:rsidRPr="009C0098">
        <w:rPr>
          <w:b/>
          <w:sz w:val="24"/>
          <w:szCs w:val="24"/>
        </w:rPr>
        <w:t xml:space="preserve">. </w:t>
      </w:r>
      <w:r w:rsidRPr="009C0098">
        <w:rPr>
          <w:rFonts w:hint="eastAsia"/>
          <w:b/>
          <w:sz w:val="24"/>
          <w:szCs w:val="24"/>
        </w:rPr>
        <w:t>И</w:t>
      </w:r>
      <w:r w:rsidRPr="009C0098">
        <w:rPr>
          <w:b/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Наука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Азово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Черноморском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инженерном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институте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прошлое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настоящее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будущее</w:t>
      </w:r>
      <w:r w:rsidRPr="009C0098">
        <w:rPr>
          <w:sz w:val="24"/>
          <w:szCs w:val="24"/>
        </w:rPr>
        <w:t>/ 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Зайдинер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А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Ковынева</w:t>
      </w:r>
      <w:r w:rsidRPr="009C0098">
        <w:rPr>
          <w:sz w:val="24"/>
          <w:szCs w:val="24"/>
        </w:rPr>
        <w:t xml:space="preserve">; </w:t>
      </w:r>
      <w:r w:rsidRPr="009C0098">
        <w:rPr>
          <w:rFonts w:hint="eastAsia"/>
          <w:sz w:val="24"/>
          <w:szCs w:val="24"/>
        </w:rPr>
        <w:t>Азово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Черномор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инженер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ин</w:t>
      </w:r>
      <w:r w:rsidRPr="009C0098">
        <w:rPr>
          <w:sz w:val="24"/>
          <w:szCs w:val="24"/>
        </w:rPr>
        <w:noBreakHyphen/>
      </w:r>
      <w:r w:rsidRPr="009C0098">
        <w:rPr>
          <w:rFonts w:hint="eastAsia"/>
          <w:sz w:val="24"/>
          <w:szCs w:val="24"/>
        </w:rPr>
        <w:t>т </w:t>
      </w:r>
      <w:r w:rsidRPr="009C0098">
        <w:rPr>
          <w:sz w:val="24"/>
          <w:szCs w:val="24"/>
        </w:rPr>
        <w:t xml:space="preserve">‒ </w:t>
      </w:r>
      <w:r w:rsidRPr="009C0098">
        <w:rPr>
          <w:rFonts w:hint="eastAsia"/>
          <w:sz w:val="24"/>
          <w:szCs w:val="24"/>
        </w:rPr>
        <w:t>фил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Дон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гос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аграр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ун</w:t>
      </w:r>
      <w:r w:rsidRPr="009C0098">
        <w:rPr>
          <w:sz w:val="24"/>
          <w:szCs w:val="24"/>
        </w:rPr>
        <w:noBreakHyphen/>
      </w:r>
      <w:r w:rsidRPr="009C0098">
        <w:rPr>
          <w:rFonts w:hint="eastAsia"/>
          <w:sz w:val="24"/>
          <w:szCs w:val="24"/>
        </w:rPr>
        <w:t>т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Ростов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на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Дону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Терра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Дон</w:t>
      </w:r>
      <w:r w:rsidRPr="009C0098">
        <w:rPr>
          <w:sz w:val="24"/>
          <w:szCs w:val="24"/>
        </w:rPr>
        <w:t>, 2019. ‒ 286 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ил</w:t>
      </w:r>
      <w:r w:rsidRPr="009C0098">
        <w:rPr>
          <w:sz w:val="24"/>
          <w:szCs w:val="24"/>
        </w:rPr>
        <w:t xml:space="preserve">., [36] </w:t>
      </w:r>
      <w:r w:rsidRPr="009C0098">
        <w:rPr>
          <w:rFonts w:hint="eastAsia"/>
          <w:sz w:val="24"/>
          <w:szCs w:val="24"/>
        </w:rPr>
        <w:t>вкл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л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ил</w:t>
      </w:r>
      <w:r w:rsidRPr="009C0098">
        <w:rPr>
          <w:sz w:val="24"/>
          <w:szCs w:val="24"/>
        </w:rPr>
        <w:t xml:space="preserve">.; 21 </w:t>
      </w:r>
      <w:r w:rsidRPr="009C0098">
        <w:rPr>
          <w:rFonts w:hint="eastAsia"/>
          <w:sz w:val="24"/>
          <w:szCs w:val="24"/>
        </w:rPr>
        <w:t>см</w:t>
      </w:r>
      <w:r w:rsidRPr="009C0098">
        <w:rPr>
          <w:sz w:val="24"/>
          <w:szCs w:val="24"/>
        </w:rPr>
        <w:t xml:space="preserve"> +</w:t>
      </w:r>
      <w:r w:rsidRPr="009C0098">
        <w:rPr>
          <w:rFonts w:hint="eastAsia"/>
          <w:sz w:val="24"/>
          <w:szCs w:val="24"/>
        </w:rPr>
        <w:t>Прил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 276‒279. ‒ </w:t>
      </w:r>
      <w:r w:rsidRPr="009C0098">
        <w:rPr>
          <w:rFonts w:hint="eastAsia"/>
          <w:sz w:val="24"/>
          <w:szCs w:val="24"/>
        </w:rPr>
        <w:t>Библиогр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примеч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 270‒275. ‒ </w:t>
      </w:r>
      <w:r w:rsidRPr="009C0098">
        <w:rPr>
          <w:rFonts w:hint="eastAsia"/>
          <w:sz w:val="24"/>
          <w:szCs w:val="24"/>
        </w:rPr>
        <w:t>Указ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имен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>. 280‒285. (</w:t>
      </w:r>
      <w:r w:rsidRPr="009C0098">
        <w:rPr>
          <w:rFonts w:hint="eastAsia"/>
          <w:sz w:val="24"/>
          <w:szCs w:val="24"/>
        </w:rPr>
        <w:t>Шифр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sz w:val="24"/>
          <w:szCs w:val="24"/>
        </w:rPr>
        <w:t>2019‒14847)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Экземпляры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всего</w:t>
      </w:r>
      <w:r w:rsidRPr="009C0098">
        <w:rPr>
          <w:sz w:val="24"/>
          <w:szCs w:val="24"/>
        </w:rPr>
        <w:t>: 1 ‒ 102</w:t>
      </w:r>
      <w:r w:rsidRPr="009C0098">
        <w:rPr>
          <w:rFonts w:hint="eastAsia"/>
          <w:sz w:val="24"/>
          <w:szCs w:val="24"/>
        </w:rPr>
        <w:t>КХ</w:t>
      </w:r>
      <w:r w:rsidRPr="009C0098">
        <w:rPr>
          <w:sz w:val="24"/>
          <w:szCs w:val="24"/>
        </w:rPr>
        <w:t>(1)</w:t>
      </w:r>
    </w:p>
    <w:p w:rsidR="009C0098" w:rsidRPr="009C0098" w:rsidRDefault="00E507A0" w:rsidP="009C0098">
      <w:pPr>
        <w:pStyle w:val="a7"/>
        <w:rPr>
          <w:sz w:val="24"/>
          <w:szCs w:val="24"/>
        </w:rPr>
      </w:pPr>
      <w:hyperlink r:id="rId41" w:history="1">
        <w:r w:rsidR="009C0098" w:rsidRPr="009C0098">
          <w:rPr>
            <w:rStyle w:val="ad"/>
            <w:rFonts w:hint="eastAsia"/>
            <w:sz w:val="24"/>
            <w:szCs w:val="24"/>
          </w:rPr>
          <w:t>Перейти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в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C0098" w:rsidRPr="009C0098" w:rsidRDefault="009C0098" w:rsidP="009C0098">
      <w:pPr>
        <w:pStyle w:val="21"/>
        <w:rPr>
          <w:sz w:val="24"/>
          <w:szCs w:val="24"/>
        </w:rPr>
      </w:pPr>
      <w:r w:rsidRPr="009C0098">
        <w:rPr>
          <w:b/>
          <w:sz w:val="24"/>
          <w:szCs w:val="24"/>
        </w:rPr>
        <w:t>30. </w:t>
      </w:r>
      <w:r w:rsidRPr="009C0098">
        <w:rPr>
          <w:rFonts w:hint="eastAsia"/>
          <w:b/>
          <w:sz w:val="24"/>
          <w:szCs w:val="24"/>
        </w:rPr>
        <w:t>Инженерные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расчеты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элементов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конструкций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средств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АПК</w:t>
      </w:r>
      <w:r w:rsidRPr="009C0098">
        <w:rPr>
          <w:sz w:val="24"/>
          <w:szCs w:val="24"/>
        </w:rPr>
        <w:t xml:space="preserve"> : </w:t>
      </w:r>
      <w:r w:rsidRPr="009C0098">
        <w:rPr>
          <w:rFonts w:hint="eastAsia"/>
          <w:sz w:val="24"/>
          <w:szCs w:val="24"/>
        </w:rPr>
        <w:t>учебное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пособие</w:t>
      </w:r>
      <w:r w:rsidRPr="009C0098">
        <w:rPr>
          <w:sz w:val="24"/>
          <w:szCs w:val="24"/>
        </w:rPr>
        <w:t>/ </w:t>
      </w:r>
      <w:r w:rsidRPr="009C0098">
        <w:rPr>
          <w:rFonts w:hint="eastAsia"/>
          <w:sz w:val="24"/>
          <w:szCs w:val="24"/>
        </w:rPr>
        <w:t>А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Д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Гумб</w:t>
      </w:r>
      <w:r w:rsidRPr="009C0098">
        <w:rPr>
          <w:rFonts w:hint="eastAsia"/>
          <w:sz w:val="24"/>
          <w:szCs w:val="24"/>
        </w:rPr>
        <w:t>а</w:t>
      </w:r>
      <w:r w:rsidRPr="009C0098">
        <w:rPr>
          <w:rFonts w:hint="eastAsia"/>
          <w:sz w:val="24"/>
          <w:szCs w:val="24"/>
        </w:rPr>
        <w:t>ров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Ф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Кремянский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А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Брусенцов</w:t>
      </w:r>
      <w:r w:rsidRPr="009C0098">
        <w:rPr>
          <w:sz w:val="24"/>
          <w:szCs w:val="24"/>
        </w:rPr>
        <w:t xml:space="preserve"> [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др</w:t>
      </w:r>
      <w:r w:rsidRPr="009C0098">
        <w:rPr>
          <w:sz w:val="24"/>
          <w:szCs w:val="24"/>
        </w:rPr>
        <w:t xml:space="preserve">.]; </w:t>
      </w:r>
      <w:r w:rsidRPr="009C0098">
        <w:rPr>
          <w:rFonts w:hint="eastAsia"/>
          <w:sz w:val="24"/>
          <w:szCs w:val="24"/>
        </w:rPr>
        <w:t>М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сел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хоз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Федерации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Куб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гос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аграр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ун</w:t>
      </w:r>
      <w:r w:rsidRPr="009C0098">
        <w:rPr>
          <w:sz w:val="24"/>
          <w:szCs w:val="24"/>
        </w:rPr>
        <w:noBreakHyphen/>
      </w:r>
      <w:r w:rsidRPr="009C0098">
        <w:rPr>
          <w:rFonts w:hint="eastAsia"/>
          <w:sz w:val="24"/>
          <w:szCs w:val="24"/>
        </w:rPr>
        <w:t>т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им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Т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Трубилина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Краснодар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КубГАУ</w:t>
      </w:r>
      <w:r w:rsidRPr="009C0098">
        <w:rPr>
          <w:sz w:val="24"/>
          <w:szCs w:val="24"/>
        </w:rPr>
        <w:t>, 2019. ‒ 89 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ил</w:t>
      </w:r>
      <w:r w:rsidRPr="009C0098">
        <w:rPr>
          <w:sz w:val="24"/>
          <w:szCs w:val="24"/>
        </w:rPr>
        <w:t xml:space="preserve">.; 21 </w:t>
      </w:r>
      <w:r w:rsidRPr="009C0098">
        <w:rPr>
          <w:rFonts w:hint="eastAsia"/>
          <w:sz w:val="24"/>
          <w:szCs w:val="24"/>
        </w:rPr>
        <w:t>см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Библиогр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>. 85‒86 (20 </w:t>
      </w:r>
      <w:r w:rsidRPr="009C0098">
        <w:rPr>
          <w:rFonts w:hint="eastAsia"/>
          <w:sz w:val="24"/>
          <w:szCs w:val="24"/>
        </w:rPr>
        <w:t>назв</w:t>
      </w:r>
      <w:r w:rsidRPr="009C0098">
        <w:rPr>
          <w:sz w:val="24"/>
          <w:szCs w:val="24"/>
        </w:rPr>
        <w:t>.). (</w:t>
      </w:r>
      <w:r w:rsidRPr="009C0098">
        <w:rPr>
          <w:rFonts w:hint="eastAsia"/>
          <w:sz w:val="24"/>
          <w:szCs w:val="24"/>
        </w:rPr>
        <w:t>Шифр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sz w:val="24"/>
          <w:szCs w:val="24"/>
        </w:rPr>
        <w:t>2019‒14267)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Экземпляры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всего</w:t>
      </w:r>
      <w:r w:rsidRPr="009C0098">
        <w:rPr>
          <w:sz w:val="24"/>
          <w:szCs w:val="24"/>
        </w:rPr>
        <w:t>: 1 ‒ 102</w:t>
      </w:r>
      <w:r w:rsidRPr="009C0098">
        <w:rPr>
          <w:rFonts w:hint="eastAsia"/>
          <w:sz w:val="24"/>
          <w:szCs w:val="24"/>
        </w:rPr>
        <w:t>КХ</w:t>
      </w:r>
      <w:r w:rsidRPr="009C0098">
        <w:rPr>
          <w:sz w:val="24"/>
          <w:szCs w:val="24"/>
        </w:rPr>
        <w:t>(1)</w:t>
      </w:r>
    </w:p>
    <w:p w:rsidR="009C0098" w:rsidRPr="009C0098" w:rsidRDefault="00E507A0" w:rsidP="009C0098">
      <w:pPr>
        <w:pStyle w:val="a7"/>
        <w:rPr>
          <w:sz w:val="24"/>
          <w:szCs w:val="24"/>
        </w:rPr>
      </w:pPr>
      <w:hyperlink r:id="rId42" w:history="1">
        <w:r w:rsidR="009C0098" w:rsidRPr="009C0098">
          <w:rPr>
            <w:rStyle w:val="ad"/>
            <w:rFonts w:hint="eastAsia"/>
            <w:sz w:val="24"/>
            <w:szCs w:val="24"/>
          </w:rPr>
          <w:t>Перейти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в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C0098" w:rsidRPr="009C0098" w:rsidRDefault="009C0098" w:rsidP="009C0098">
      <w:pPr>
        <w:pStyle w:val="21"/>
        <w:rPr>
          <w:sz w:val="24"/>
          <w:szCs w:val="24"/>
        </w:rPr>
      </w:pPr>
      <w:r w:rsidRPr="009C0098">
        <w:rPr>
          <w:b/>
          <w:sz w:val="24"/>
          <w:szCs w:val="24"/>
        </w:rPr>
        <w:t>31. </w:t>
      </w:r>
      <w:r w:rsidRPr="009C0098">
        <w:rPr>
          <w:rFonts w:hint="eastAsia"/>
          <w:b/>
          <w:sz w:val="24"/>
          <w:szCs w:val="24"/>
        </w:rPr>
        <w:t>Ларюшин Н</w:t>
      </w:r>
      <w:r w:rsidRPr="009C0098">
        <w:rPr>
          <w:b/>
          <w:sz w:val="24"/>
          <w:szCs w:val="24"/>
        </w:rPr>
        <w:t xml:space="preserve">. </w:t>
      </w:r>
      <w:r w:rsidRPr="009C0098">
        <w:rPr>
          <w:rFonts w:hint="eastAsia"/>
          <w:b/>
          <w:sz w:val="24"/>
          <w:szCs w:val="24"/>
        </w:rPr>
        <w:t>П</w:t>
      </w:r>
      <w:r w:rsidRPr="009C0098">
        <w:rPr>
          <w:b/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Вариаторы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привода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высевающих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аппаратов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сеялки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Теория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конструкция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расчет</w:t>
      </w:r>
      <w:r w:rsidRPr="009C0098">
        <w:rPr>
          <w:sz w:val="24"/>
          <w:szCs w:val="24"/>
        </w:rPr>
        <w:t xml:space="preserve"> : </w:t>
      </w:r>
      <w:r w:rsidRPr="009C0098">
        <w:rPr>
          <w:rFonts w:hint="eastAsia"/>
          <w:sz w:val="24"/>
          <w:szCs w:val="24"/>
        </w:rPr>
        <w:t>монография</w:t>
      </w:r>
      <w:r w:rsidRPr="009C0098">
        <w:rPr>
          <w:sz w:val="24"/>
          <w:szCs w:val="24"/>
        </w:rPr>
        <w:t>/ </w:t>
      </w:r>
      <w:r w:rsidRPr="009C0098">
        <w:rPr>
          <w:rFonts w:hint="eastAsia"/>
          <w:sz w:val="24"/>
          <w:szCs w:val="24"/>
        </w:rPr>
        <w:t>Н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П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Ларюшин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А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Шуков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Шумаев</w:t>
      </w:r>
      <w:r w:rsidRPr="009C0098">
        <w:rPr>
          <w:sz w:val="24"/>
          <w:szCs w:val="24"/>
        </w:rPr>
        <w:t xml:space="preserve">; </w:t>
      </w:r>
      <w:r w:rsidRPr="009C0098">
        <w:rPr>
          <w:rFonts w:hint="eastAsia"/>
          <w:sz w:val="24"/>
          <w:szCs w:val="24"/>
        </w:rPr>
        <w:t>М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сел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хоз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Федерации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Пенз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гос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аграр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ун</w:t>
      </w:r>
      <w:r w:rsidRPr="009C0098">
        <w:rPr>
          <w:sz w:val="24"/>
          <w:szCs w:val="24"/>
        </w:rPr>
        <w:noBreakHyphen/>
      </w:r>
      <w:r w:rsidRPr="009C0098">
        <w:rPr>
          <w:rFonts w:hint="eastAsia"/>
          <w:sz w:val="24"/>
          <w:szCs w:val="24"/>
        </w:rPr>
        <w:t>т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Пенза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РИО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ПГАУ</w:t>
      </w:r>
      <w:r w:rsidRPr="009C0098">
        <w:rPr>
          <w:sz w:val="24"/>
          <w:szCs w:val="24"/>
        </w:rPr>
        <w:t>, 2018. ‒ 184 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ил</w:t>
      </w:r>
      <w:r w:rsidRPr="009C0098">
        <w:rPr>
          <w:sz w:val="24"/>
          <w:szCs w:val="24"/>
        </w:rPr>
        <w:t xml:space="preserve">.; 21 </w:t>
      </w:r>
      <w:r w:rsidRPr="009C0098">
        <w:rPr>
          <w:rFonts w:hint="eastAsia"/>
          <w:sz w:val="24"/>
          <w:szCs w:val="24"/>
        </w:rPr>
        <w:t>см</w:t>
      </w:r>
      <w:r w:rsidRPr="009C0098">
        <w:rPr>
          <w:sz w:val="24"/>
          <w:szCs w:val="24"/>
        </w:rPr>
        <w:t xml:space="preserve"> +</w:t>
      </w:r>
      <w:r w:rsidRPr="009C0098">
        <w:rPr>
          <w:rFonts w:hint="eastAsia"/>
          <w:sz w:val="24"/>
          <w:szCs w:val="24"/>
        </w:rPr>
        <w:t>Прил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 173‒181. ‒ </w:t>
      </w:r>
      <w:r w:rsidRPr="009C0098">
        <w:rPr>
          <w:rFonts w:hint="eastAsia"/>
          <w:sz w:val="24"/>
          <w:szCs w:val="24"/>
        </w:rPr>
        <w:t>Библиогр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>. 160‒170 (119 </w:t>
      </w:r>
      <w:r w:rsidRPr="009C0098">
        <w:rPr>
          <w:rFonts w:hint="eastAsia"/>
          <w:sz w:val="24"/>
          <w:szCs w:val="24"/>
        </w:rPr>
        <w:t>назв</w:t>
      </w:r>
      <w:r w:rsidRPr="009C0098">
        <w:rPr>
          <w:sz w:val="24"/>
          <w:szCs w:val="24"/>
        </w:rPr>
        <w:t>.). (</w:t>
      </w:r>
      <w:r w:rsidRPr="009C0098">
        <w:rPr>
          <w:rFonts w:hint="eastAsia"/>
          <w:sz w:val="24"/>
          <w:szCs w:val="24"/>
        </w:rPr>
        <w:t>Шифр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sz w:val="24"/>
          <w:szCs w:val="24"/>
        </w:rPr>
        <w:t>2019‒17603)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Экземпляры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всего</w:t>
      </w:r>
      <w:r w:rsidRPr="009C0098">
        <w:rPr>
          <w:sz w:val="24"/>
          <w:szCs w:val="24"/>
        </w:rPr>
        <w:t>: 1 ‒ 102</w:t>
      </w:r>
      <w:r w:rsidRPr="009C0098">
        <w:rPr>
          <w:rFonts w:hint="eastAsia"/>
          <w:sz w:val="24"/>
          <w:szCs w:val="24"/>
        </w:rPr>
        <w:t>КХ</w:t>
      </w:r>
      <w:r w:rsidRPr="009C0098">
        <w:rPr>
          <w:sz w:val="24"/>
          <w:szCs w:val="24"/>
        </w:rPr>
        <w:t>(1)</w:t>
      </w:r>
    </w:p>
    <w:p w:rsidR="009C0098" w:rsidRPr="009C0098" w:rsidRDefault="00E507A0" w:rsidP="009C0098">
      <w:pPr>
        <w:pStyle w:val="a7"/>
        <w:rPr>
          <w:sz w:val="24"/>
          <w:szCs w:val="24"/>
        </w:rPr>
      </w:pPr>
      <w:hyperlink r:id="rId43" w:history="1">
        <w:r w:rsidR="009C0098" w:rsidRPr="009C0098">
          <w:rPr>
            <w:rStyle w:val="ad"/>
            <w:rFonts w:hint="eastAsia"/>
            <w:sz w:val="24"/>
            <w:szCs w:val="24"/>
          </w:rPr>
          <w:t>Перейти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в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C0098" w:rsidRPr="009C0098" w:rsidRDefault="009C0098" w:rsidP="009C0098">
      <w:pPr>
        <w:pStyle w:val="21"/>
        <w:rPr>
          <w:sz w:val="24"/>
          <w:szCs w:val="24"/>
        </w:rPr>
      </w:pPr>
      <w:r w:rsidRPr="009C0098">
        <w:rPr>
          <w:b/>
          <w:sz w:val="24"/>
          <w:szCs w:val="24"/>
        </w:rPr>
        <w:t>32. </w:t>
      </w:r>
      <w:r w:rsidRPr="009C0098">
        <w:rPr>
          <w:rFonts w:hint="eastAsia"/>
          <w:b/>
          <w:sz w:val="24"/>
          <w:szCs w:val="24"/>
        </w:rPr>
        <w:t>Основы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теории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уборочных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процессов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машин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АПК</w:t>
      </w:r>
      <w:r w:rsidRPr="009C0098">
        <w:rPr>
          <w:sz w:val="24"/>
          <w:szCs w:val="24"/>
        </w:rPr>
        <w:t xml:space="preserve"> : </w:t>
      </w:r>
      <w:r w:rsidRPr="009C0098">
        <w:rPr>
          <w:rFonts w:hint="eastAsia"/>
          <w:sz w:val="24"/>
          <w:szCs w:val="24"/>
        </w:rPr>
        <w:t>учебное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пособие</w:t>
      </w:r>
      <w:r w:rsidRPr="009C0098">
        <w:rPr>
          <w:sz w:val="24"/>
          <w:szCs w:val="24"/>
        </w:rPr>
        <w:t>/ </w:t>
      </w:r>
      <w:r w:rsidRPr="009C0098">
        <w:rPr>
          <w:rFonts w:hint="eastAsia"/>
          <w:sz w:val="24"/>
          <w:szCs w:val="24"/>
        </w:rPr>
        <w:t>Е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Трубилин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Е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Виневский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К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Папуша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Коновалов</w:t>
      </w:r>
      <w:r w:rsidRPr="009C0098">
        <w:rPr>
          <w:sz w:val="24"/>
          <w:szCs w:val="24"/>
        </w:rPr>
        <w:t xml:space="preserve">; </w:t>
      </w:r>
      <w:r w:rsidRPr="009C0098">
        <w:rPr>
          <w:rFonts w:hint="eastAsia"/>
          <w:sz w:val="24"/>
          <w:szCs w:val="24"/>
        </w:rPr>
        <w:t>М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сел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хоз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Федерации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Куб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гос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аграр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ун</w:t>
      </w:r>
      <w:r w:rsidRPr="009C0098">
        <w:rPr>
          <w:sz w:val="24"/>
          <w:szCs w:val="24"/>
        </w:rPr>
        <w:noBreakHyphen/>
      </w:r>
      <w:r w:rsidRPr="009C0098">
        <w:rPr>
          <w:rFonts w:hint="eastAsia"/>
          <w:sz w:val="24"/>
          <w:szCs w:val="24"/>
        </w:rPr>
        <w:t>т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lastRenderedPageBreak/>
        <w:t>им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Т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Трубилина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Краснодар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КубГАУ</w:t>
      </w:r>
      <w:r w:rsidRPr="009C0098">
        <w:rPr>
          <w:sz w:val="24"/>
          <w:szCs w:val="24"/>
        </w:rPr>
        <w:t>, 2019. ‒ 155 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ил</w:t>
      </w:r>
      <w:r w:rsidRPr="009C0098">
        <w:rPr>
          <w:sz w:val="24"/>
          <w:szCs w:val="24"/>
        </w:rPr>
        <w:t xml:space="preserve">.; 21 </w:t>
      </w:r>
      <w:r w:rsidRPr="009C0098">
        <w:rPr>
          <w:rFonts w:hint="eastAsia"/>
          <w:sz w:val="24"/>
          <w:szCs w:val="24"/>
        </w:rPr>
        <w:t>см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Библиогр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>. 153 (3 </w:t>
      </w:r>
      <w:r w:rsidRPr="009C0098">
        <w:rPr>
          <w:rFonts w:hint="eastAsia"/>
          <w:sz w:val="24"/>
          <w:szCs w:val="24"/>
        </w:rPr>
        <w:t>назв</w:t>
      </w:r>
      <w:r w:rsidRPr="009C0098">
        <w:rPr>
          <w:sz w:val="24"/>
          <w:szCs w:val="24"/>
        </w:rPr>
        <w:t>.). (</w:t>
      </w:r>
      <w:r w:rsidRPr="009C0098">
        <w:rPr>
          <w:rFonts w:hint="eastAsia"/>
          <w:sz w:val="24"/>
          <w:szCs w:val="24"/>
        </w:rPr>
        <w:t>Шифр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sz w:val="24"/>
          <w:szCs w:val="24"/>
        </w:rPr>
        <w:t>2019‒15184)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Экземпляры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всего</w:t>
      </w:r>
      <w:r w:rsidRPr="009C0098">
        <w:rPr>
          <w:sz w:val="24"/>
          <w:szCs w:val="24"/>
        </w:rPr>
        <w:t>: 1 ‒ 102</w:t>
      </w:r>
      <w:r w:rsidRPr="009C0098">
        <w:rPr>
          <w:rFonts w:hint="eastAsia"/>
          <w:sz w:val="24"/>
          <w:szCs w:val="24"/>
        </w:rPr>
        <w:t>КХ</w:t>
      </w:r>
      <w:r w:rsidRPr="009C0098">
        <w:rPr>
          <w:sz w:val="24"/>
          <w:szCs w:val="24"/>
        </w:rPr>
        <w:t>(1)</w:t>
      </w:r>
    </w:p>
    <w:p w:rsidR="009C0098" w:rsidRPr="009C0098" w:rsidRDefault="00E507A0" w:rsidP="009C0098">
      <w:pPr>
        <w:pStyle w:val="a7"/>
        <w:rPr>
          <w:sz w:val="24"/>
          <w:szCs w:val="24"/>
        </w:rPr>
      </w:pPr>
      <w:hyperlink r:id="rId44" w:history="1">
        <w:r w:rsidR="009C0098" w:rsidRPr="009C0098">
          <w:rPr>
            <w:rStyle w:val="ad"/>
            <w:rFonts w:hint="eastAsia"/>
            <w:sz w:val="24"/>
            <w:szCs w:val="24"/>
          </w:rPr>
          <w:t>Перейти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в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C0098" w:rsidRPr="009C0098" w:rsidRDefault="009C0098" w:rsidP="009C0098">
      <w:pPr>
        <w:pStyle w:val="21"/>
        <w:rPr>
          <w:sz w:val="24"/>
          <w:szCs w:val="24"/>
        </w:rPr>
      </w:pPr>
      <w:r w:rsidRPr="009C0098">
        <w:rPr>
          <w:b/>
          <w:sz w:val="24"/>
          <w:szCs w:val="24"/>
        </w:rPr>
        <w:t>33. </w:t>
      </w:r>
      <w:r w:rsidRPr="009C0098">
        <w:rPr>
          <w:rFonts w:hint="eastAsia"/>
          <w:b/>
          <w:sz w:val="24"/>
          <w:szCs w:val="24"/>
        </w:rPr>
        <w:t>Пневматический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привод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сельскохозяйственных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машин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технологического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оборудования</w:t>
      </w:r>
      <w:r w:rsidRPr="009C0098">
        <w:rPr>
          <w:sz w:val="24"/>
          <w:szCs w:val="24"/>
        </w:rPr>
        <w:t xml:space="preserve"> : </w:t>
      </w:r>
      <w:r w:rsidRPr="009C0098">
        <w:rPr>
          <w:rFonts w:hint="eastAsia"/>
          <w:sz w:val="24"/>
          <w:szCs w:val="24"/>
        </w:rPr>
        <w:t>учебное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пособие</w:t>
      </w:r>
      <w:r w:rsidRPr="009C0098">
        <w:rPr>
          <w:sz w:val="24"/>
          <w:szCs w:val="24"/>
        </w:rPr>
        <w:t>/ 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Сидоренко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Грищенко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Д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Д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Дымочкин</w:t>
      </w:r>
      <w:r w:rsidRPr="009C0098">
        <w:rPr>
          <w:sz w:val="24"/>
          <w:szCs w:val="24"/>
        </w:rPr>
        <w:t xml:space="preserve"> [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др</w:t>
      </w:r>
      <w:r w:rsidRPr="009C0098">
        <w:rPr>
          <w:sz w:val="24"/>
          <w:szCs w:val="24"/>
        </w:rPr>
        <w:t xml:space="preserve">.]; </w:t>
      </w:r>
      <w:r w:rsidRPr="009C0098">
        <w:rPr>
          <w:rFonts w:hint="eastAsia"/>
          <w:sz w:val="24"/>
          <w:szCs w:val="24"/>
        </w:rPr>
        <w:t>М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образования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науки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Федерации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Дон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гос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техн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ун</w:t>
      </w:r>
      <w:r w:rsidRPr="009C0098">
        <w:rPr>
          <w:sz w:val="24"/>
          <w:szCs w:val="24"/>
        </w:rPr>
        <w:noBreakHyphen/>
      </w:r>
      <w:r w:rsidRPr="009C0098">
        <w:rPr>
          <w:rFonts w:hint="eastAsia"/>
          <w:sz w:val="24"/>
          <w:szCs w:val="24"/>
        </w:rPr>
        <w:t>т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Ростов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на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Дону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ДГТУ</w:t>
      </w:r>
      <w:r w:rsidRPr="009C0098">
        <w:rPr>
          <w:sz w:val="24"/>
          <w:szCs w:val="24"/>
        </w:rPr>
        <w:t>, 2018. ‒ 109 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ил</w:t>
      </w:r>
      <w:r w:rsidRPr="009C0098">
        <w:rPr>
          <w:sz w:val="24"/>
          <w:szCs w:val="24"/>
        </w:rPr>
        <w:t xml:space="preserve">.; 20 </w:t>
      </w:r>
      <w:r w:rsidRPr="009C0098">
        <w:rPr>
          <w:rFonts w:hint="eastAsia"/>
          <w:sz w:val="24"/>
          <w:szCs w:val="24"/>
        </w:rPr>
        <w:t>см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Би</w:t>
      </w:r>
      <w:r w:rsidRPr="009C0098">
        <w:rPr>
          <w:rFonts w:hint="eastAsia"/>
          <w:sz w:val="24"/>
          <w:szCs w:val="24"/>
        </w:rPr>
        <w:t>б</w:t>
      </w:r>
      <w:r w:rsidRPr="009C0098">
        <w:rPr>
          <w:rFonts w:hint="eastAsia"/>
          <w:sz w:val="24"/>
          <w:szCs w:val="24"/>
        </w:rPr>
        <w:t>лиогр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>. 106‒108 (26 </w:t>
      </w:r>
      <w:r w:rsidRPr="009C0098">
        <w:rPr>
          <w:rFonts w:hint="eastAsia"/>
          <w:sz w:val="24"/>
          <w:szCs w:val="24"/>
        </w:rPr>
        <w:t>назв</w:t>
      </w:r>
      <w:r w:rsidRPr="009C0098">
        <w:rPr>
          <w:sz w:val="24"/>
          <w:szCs w:val="24"/>
        </w:rPr>
        <w:t>.). (</w:t>
      </w:r>
      <w:r w:rsidRPr="009C0098">
        <w:rPr>
          <w:rFonts w:hint="eastAsia"/>
          <w:sz w:val="24"/>
          <w:szCs w:val="24"/>
        </w:rPr>
        <w:t>Шифр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sz w:val="24"/>
          <w:szCs w:val="24"/>
        </w:rPr>
        <w:t>2019‒14273)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Экземпляры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всего</w:t>
      </w:r>
      <w:r w:rsidRPr="009C0098">
        <w:rPr>
          <w:sz w:val="24"/>
          <w:szCs w:val="24"/>
        </w:rPr>
        <w:t>: 1 ‒ 102</w:t>
      </w:r>
      <w:r w:rsidRPr="009C0098">
        <w:rPr>
          <w:rFonts w:hint="eastAsia"/>
          <w:sz w:val="24"/>
          <w:szCs w:val="24"/>
        </w:rPr>
        <w:t>КХ</w:t>
      </w:r>
      <w:r w:rsidRPr="009C0098">
        <w:rPr>
          <w:sz w:val="24"/>
          <w:szCs w:val="24"/>
        </w:rPr>
        <w:t>(1)</w:t>
      </w:r>
    </w:p>
    <w:p w:rsidR="009C0098" w:rsidRPr="009C0098" w:rsidRDefault="00E507A0" w:rsidP="009C0098">
      <w:pPr>
        <w:pStyle w:val="a7"/>
        <w:rPr>
          <w:sz w:val="24"/>
          <w:szCs w:val="24"/>
        </w:rPr>
      </w:pPr>
      <w:hyperlink r:id="rId45" w:history="1">
        <w:r w:rsidR="009C0098" w:rsidRPr="009C0098">
          <w:rPr>
            <w:rStyle w:val="ad"/>
            <w:rFonts w:hint="eastAsia"/>
            <w:sz w:val="24"/>
            <w:szCs w:val="24"/>
          </w:rPr>
          <w:t>Перейти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в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C0098" w:rsidRPr="009C0098" w:rsidRDefault="009C0098" w:rsidP="009C0098">
      <w:pPr>
        <w:pStyle w:val="21"/>
        <w:rPr>
          <w:sz w:val="24"/>
          <w:szCs w:val="24"/>
        </w:rPr>
      </w:pPr>
      <w:r w:rsidRPr="009C0098">
        <w:rPr>
          <w:b/>
          <w:sz w:val="24"/>
          <w:szCs w:val="24"/>
        </w:rPr>
        <w:t>34. </w:t>
      </w:r>
      <w:r w:rsidRPr="009C0098">
        <w:rPr>
          <w:rFonts w:hint="eastAsia"/>
          <w:b/>
          <w:sz w:val="24"/>
          <w:szCs w:val="24"/>
        </w:rPr>
        <w:t>Сохт К</w:t>
      </w:r>
      <w:r w:rsidRPr="009C0098">
        <w:rPr>
          <w:b/>
          <w:sz w:val="24"/>
          <w:szCs w:val="24"/>
        </w:rPr>
        <w:t xml:space="preserve">. </w:t>
      </w:r>
      <w:r w:rsidRPr="009C0098">
        <w:rPr>
          <w:rFonts w:hint="eastAsia"/>
          <w:b/>
          <w:sz w:val="24"/>
          <w:szCs w:val="24"/>
        </w:rPr>
        <w:t>А</w:t>
      </w:r>
      <w:r w:rsidRPr="009C0098">
        <w:rPr>
          <w:b/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Технологии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технические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средства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ухода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за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пропашными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культурами</w:t>
      </w:r>
      <w:r w:rsidRPr="009C0098">
        <w:rPr>
          <w:sz w:val="24"/>
          <w:szCs w:val="24"/>
        </w:rPr>
        <w:t xml:space="preserve"> : </w:t>
      </w:r>
      <w:r w:rsidRPr="009C0098">
        <w:rPr>
          <w:rFonts w:hint="eastAsia"/>
          <w:sz w:val="24"/>
          <w:szCs w:val="24"/>
        </w:rPr>
        <w:t>учебное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пособие</w:t>
      </w:r>
      <w:r w:rsidRPr="009C0098">
        <w:rPr>
          <w:sz w:val="24"/>
          <w:szCs w:val="24"/>
        </w:rPr>
        <w:t>/ </w:t>
      </w:r>
      <w:r w:rsidRPr="009C0098">
        <w:rPr>
          <w:rFonts w:hint="eastAsia"/>
          <w:sz w:val="24"/>
          <w:szCs w:val="24"/>
        </w:rPr>
        <w:t>К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А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Сохт</w:t>
      </w:r>
      <w:r w:rsidRPr="009C0098">
        <w:rPr>
          <w:sz w:val="24"/>
          <w:szCs w:val="24"/>
        </w:rPr>
        <w:t xml:space="preserve">; </w:t>
      </w:r>
      <w:r w:rsidRPr="009C0098">
        <w:rPr>
          <w:rFonts w:hint="eastAsia"/>
          <w:sz w:val="24"/>
          <w:szCs w:val="24"/>
        </w:rPr>
        <w:t>М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сел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хоз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Федерации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Куб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гос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аграр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ун</w:t>
      </w:r>
      <w:r w:rsidRPr="009C0098">
        <w:rPr>
          <w:sz w:val="24"/>
          <w:szCs w:val="24"/>
        </w:rPr>
        <w:noBreakHyphen/>
      </w:r>
      <w:r w:rsidRPr="009C0098">
        <w:rPr>
          <w:rFonts w:hint="eastAsia"/>
          <w:sz w:val="24"/>
          <w:szCs w:val="24"/>
        </w:rPr>
        <w:t>т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им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Т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Трубилина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Краснодар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КубГАУ</w:t>
      </w:r>
      <w:r w:rsidRPr="009C0098">
        <w:rPr>
          <w:sz w:val="24"/>
          <w:szCs w:val="24"/>
        </w:rPr>
        <w:t>, 2019. ‒ 108 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ил</w:t>
      </w:r>
      <w:r w:rsidRPr="009C0098">
        <w:rPr>
          <w:sz w:val="24"/>
          <w:szCs w:val="24"/>
        </w:rPr>
        <w:t xml:space="preserve">.; 20 </w:t>
      </w:r>
      <w:r w:rsidRPr="009C0098">
        <w:rPr>
          <w:rFonts w:hint="eastAsia"/>
          <w:sz w:val="24"/>
          <w:szCs w:val="24"/>
        </w:rPr>
        <w:t>см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Библиогр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>. 107 (9 </w:t>
      </w:r>
      <w:r w:rsidRPr="009C0098">
        <w:rPr>
          <w:rFonts w:hint="eastAsia"/>
          <w:sz w:val="24"/>
          <w:szCs w:val="24"/>
        </w:rPr>
        <w:t>назв</w:t>
      </w:r>
      <w:r w:rsidRPr="009C0098">
        <w:rPr>
          <w:sz w:val="24"/>
          <w:szCs w:val="24"/>
        </w:rPr>
        <w:t>.). (</w:t>
      </w:r>
      <w:r w:rsidRPr="009C0098">
        <w:rPr>
          <w:rFonts w:hint="eastAsia"/>
          <w:sz w:val="24"/>
          <w:szCs w:val="24"/>
        </w:rPr>
        <w:t>Шифр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sz w:val="24"/>
          <w:szCs w:val="24"/>
        </w:rPr>
        <w:t>2019‒15189)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Экземпляры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всего</w:t>
      </w:r>
      <w:r w:rsidRPr="009C0098">
        <w:rPr>
          <w:sz w:val="24"/>
          <w:szCs w:val="24"/>
        </w:rPr>
        <w:t>: 1 ‒ 102</w:t>
      </w:r>
      <w:r w:rsidRPr="009C0098">
        <w:rPr>
          <w:rFonts w:hint="eastAsia"/>
          <w:sz w:val="24"/>
          <w:szCs w:val="24"/>
        </w:rPr>
        <w:t>КХ</w:t>
      </w:r>
      <w:r w:rsidRPr="009C0098">
        <w:rPr>
          <w:sz w:val="24"/>
          <w:szCs w:val="24"/>
        </w:rPr>
        <w:t>(1)</w:t>
      </w:r>
    </w:p>
    <w:p w:rsidR="009C0098" w:rsidRPr="009C0098" w:rsidRDefault="00E507A0" w:rsidP="009C0098">
      <w:pPr>
        <w:pStyle w:val="a7"/>
        <w:rPr>
          <w:sz w:val="24"/>
          <w:szCs w:val="24"/>
        </w:rPr>
      </w:pPr>
      <w:hyperlink r:id="rId46" w:history="1">
        <w:r w:rsidR="009C0098" w:rsidRPr="009C0098">
          <w:rPr>
            <w:rStyle w:val="ad"/>
            <w:rFonts w:hint="eastAsia"/>
            <w:sz w:val="24"/>
            <w:szCs w:val="24"/>
          </w:rPr>
          <w:t>Перейти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в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C0098" w:rsidRPr="009C0098" w:rsidRDefault="009C0098" w:rsidP="009C0098">
      <w:pPr>
        <w:pStyle w:val="21"/>
        <w:rPr>
          <w:sz w:val="24"/>
          <w:szCs w:val="24"/>
        </w:rPr>
      </w:pPr>
      <w:r w:rsidRPr="009C0098">
        <w:rPr>
          <w:b/>
          <w:sz w:val="24"/>
          <w:szCs w:val="24"/>
        </w:rPr>
        <w:t>35. </w:t>
      </w:r>
      <w:r w:rsidRPr="009C0098">
        <w:rPr>
          <w:rFonts w:hint="eastAsia"/>
          <w:b/>
          <w:sz w:val="24"/>
          <w:szCs w:val="24"/>
        </w:rPr>
        <w:t>Триандафилов А</w:t>
      </w:r>
      <w:r w:rsidRPr="009C0098">
        <w:rPr>
          <w:b/>
          <w:sz w:val="24"/>
          <w:szCs w:val="24"/>
        </w:rPr>
        <w:t xml:space="preserve">. </w:t>
      </w:r>
      <w:r w:rsidRPr="009C0098">
        <w:rPr>
          <w:rFonts w:hint="eastAsia"/>
          <w:b/>
          <w:sz w:val="24"/>
          <w:szCs w:val="24"/>
        </w:rPr>
        <w:t>Ф</w:t>
      </w:r>
      <w:r w:rsidRPr="009C0098">
        <w:rPr>
          <w:b/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Теоретические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практические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аспекты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применения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кавитации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сел</w:t>
      </w:r>
      <w:r w:rsidRPr="009C0098">
        <w:rPr>
          <w:rFonts w:hint="eastAsia"/>
          <w:sz w:val="24"/>
          <w:szCs w:val="24"/>
        </w:rPr>
        <w:t>ь</w:t>
      </w:r>
      <w:r w:rsidRPr="009C0098">
        <w:rPr>
          <w:rFonts w:hint="eastAsia"/>
          <w:sz w:val="24"/>
          <w:szCs w:val="24"/>
        </w:rPr>
        <w:t>скохозяйственном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производстве</w:t>
      </w:r>
      <w:r w:rsidRPr="009C0098">
        <w:rPr>
          <w:sz w:val="24"/>
          <w:szCs w:val="24"/>
        </w:rPr>
        <w:t>/ </w:t>
      </w:r>
      <w:r w:rsidRPr="009C0098">
        <w:rPr>
          <w:rFonts w:hint="eastAsia"/>
          <w:sz w:val="24"/>
          <w:szCs w:val="24"/>
        </w:rPr>
        <w:t>А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Ф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Триандафилов</w:t>
      </w:r>
      <w:r w:rsidRPr="009C0098">
        <w:rPr>
          <w:sz w:val="24"/>
          <w:szCs w:val="24"/>
        </w:rPr>
        <w:t xml:space="preserve">; </w:t>
      </w:r>
      <w:r w:rsidRPr="009C0098">
        <w:rPr>
          <w:rFonts w:hint="eastAsia"/>
          <w:sz w:val="24"/>
          <w:szCs w:val="24"/>
        </w:rPr>
        <w:t>Рос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акад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наук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Урал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отд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ние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Коми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науч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центр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Сыктывкар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ФИЦ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Коми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НЦ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УрО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РАН</w:t>
      </w:r>
      <w:r w:rsidRPr="009C0098">
        <w:rPr>
          <w:sz w:val="24"/>
          <w:szCs w:val="24"/>
        </w:rPr>
        <w:t>, 2019. ‒ 70 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ил</w:t>
      </w:r>
      <w:r w:rsidRPr="009C0098">
        <w:rPr>
          <w:sz w:val="24"/>
          <w:szCs w:val="24"/>
        </w:rPr>
        <w:t xml:space="preserve">.; 20 </w:t>
      </w:r>
      <w:r w:rsidRPr="009C0098">
        <w:rPr>
          <w:rFonts w:hint="eastAsia"/>
          <w:sz w:val="24"/>
          <w:szCs w:val="24"/>
        </w:rPr>
        <w:t>см</w:t>
      </w:r>
      <w:r w:rsidRPr="009C0098">
        <w:rPr>
          <w:sz w:val="24"/>
          <w:szCs w:val="24"/>
        </w:rPr>
        <w:t xml:space="preserve"> +</w:t>
      </w:r>
      <w:r w:rsidRPr="009C0098">
        <w:rPr>
          <w:rFonts w:hint="eastAsia"/>
          <w:sz w:val="24"/>
          <w:szCs w:val="24"/>
        </w:rPr>
        <w:t>Прил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 61‒64. ‒ </w:t>
      </w:r>
      <w:r w:rsidRPr="009C0098">
        <w:rPr>
          <w:rFonts w:hint="eastAsia"/>
          <w:sz w:val="24"/>
          <w:szCs w:val="24"/>
        </w:rPr>
        <w:t>Библиогр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>. 65‒69 (52 </w:t>
      </w:r>
      <w:r w:rsidRPr="009C0098">
        <w:rPr>
          <w:rFonts w:hint="eastAsia"/>
          <w:sz w:val="24"/>
          <w:szCs w:val="24"/>
        </w:rPr>
        <w:t>назв</w:t>
      </w:r>
      <w:r w:rsidRPr="009C0098">
        <w:rPr>
          <w:sz w:val="24"/>
          <w:szCs w:val="24"/>
        </w:rPr>
        <w:t>.). (</w:t>
      </w:r>
      <w:r w:rsidRPr="009C0098">
        <w:rPr>
          <w:rFonts w:hint="eastAsia"/>
          <w:sz w:val="24"/>
          <w:szCs w:val="24"/>
        </w:rPr>
        <w:t>Шифр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sz w:val="24"/>
          <w:szCs w:val="24"/>
        </w:rPr>
        <w:t>2019‒16383)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Экземпляры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всего</w:t>
      </w:r>
      <w:r w:rsidRPr="009C0098">
        <w:rPr>
          <w:sz w:val="24"/>
          <w:szCs w:val="24"/>
        </w:rPr>
        <w:t>: 1 ‒ 102</w:t>
      </w:r>
      <w:r w:rsidRPr="009C0098">
        <w:rPr>
          <w:rFonts w:hint="eastAsia"/>
          <w:sz w:val="24"/>
          <w:szCs w:val="24"/>
        </w:rPr>
        <w:t>КХ</w:t>
      </w:r>
      <w:r w:rsidRPr="009C0098">
        <w:rPr>
          <w:sz w:val="24"/>
          <w:szCs w:val="24"/>
        </w:rPr>
        <w:t>(1)</w:t>
      </w:r>
    </w:p>
    <w:p w:rsidR="009C0098" w:rsidRPr="009C0098" w:rsidRDefault="00E507A0" w:rsidP="009C0098">
      <w:pPr>
        <w:pStyle w:val="a7"/>
        <w:rPr>
          <w:sz w:val="24"/>
          <w:szCs w:val="24"/>
        </w:rPr>
      </w:pPr>
      <w:hyperlink r:id="rId47" w:history="1">
        <w:r w:rsidR="009C0098" w:rsidRPr="009C0098">
          <w:rPr>
            <w:rStyle w:val="ad"/>
            <w:rFonts w:hint="eastAsia"/>
            <w:sz w:val="24"/>
            <w:szCs w:val="24"/>
          </w:rPr>
          <w:t>Перейти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в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C0098" w:rsidRPr="009C0098" w:rsidRDefault="009C0098" w:rsidP="009C0098">
      <w:pPr>
        <w:pStyle w:val="21"/>
        <w:rPr>
          <w:sz w:val="24"/>
          <w:szCs w:val="24"/>
        </w:rPr>
      </w:pPr>
      <w:r w:rsidRPr="009C0098">
        <w:rPr>
          <w:b/>
          <w:sz w:val="24"/>
          <w:szCs w:val="24"/>
        </w:rPr>
        <w:t>36. </w:t>
      </w:r>
      <w:r w:rsidRPr="009C0098">
        <w:rPr>
          <w:rFonts w:hint="eastAsia"/>
          <w:b/>
          <w:sz w:val="24"/>
          <w:szCs w:val="24"/>
        </w:rPr>
        <w:t>Трубилин Е</w:t>
      </w:r>
      <w:r w:rsidRPr="009C0098">
        <w:rPr>
          <w:b/>
          <w:sz w:val="24"/>
          <w:szCs w:val="24"/>
        </w:rPr>
        <w:t xml:space="preserve">. </w:t>
      </w:r>
      <w:r w:rsidRPr="009C0098">
        <w:rPr>
          <w:rFonts w:hint="eastAsia"/>
          <w:b/>
          <w:sz w:val="24"/>
          <w:szCs w:val="24"/>
        </w:rPr>
        <w:t>И</w:t>
      </w:r>
      <w:r w:rsidRPr="009C0098">
        <w:rPr>
          <w:b/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Технические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средства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для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защиты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растений</w:t>
      </w:r>
      <w:r w:rsidRPr="009C0098">
        <w:rPr>
          <w:sz w:val="24"/>
          <w:szCs w:val="24"/>
        </w:rPr>
        <w:t xml:space="preserve"> : </w:t>
      </w:r>
      <w:r w:rsidRPr="009C0098">
        <w:rPr>
          <w:rFonts w:hint="eastAsia"/>
          <w:sz w:val="24"/>
          <w:szCs w:val="24"/>
        </w:rPr>
        <w:t>учебное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пособие</w:t>
      </w:r>
      <w:r w:rsidRPr="009C0098">
        <w:rPr>
          <w:sz w:val="24"/>
          <w:szCs w:val="24"/>
        </w:rPr>
        <w:t>/ </w:t>
      </w:r>
      <w:r w:rsidRPr="009C0098">
        <w:rPr>
          <w:rFonts w:hint="eastAsia"/>
          <w:sz w:val="24"/>
          <w:szCs w:val="24"/>
        </w:rPr>
        <w:t>Е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Труб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rFonts w:hint="eastAsia"/>
          <w:sz w:val="24"/>
          <w:szCs w:val="24"/>
        </w:rPr>
        <w:t>лин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М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Борисова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К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Папуша</w:t>
      </w:r>
      <w:r w:rsidRPr="009C0098">
        <w:rPr>
          <w:sz w:val="24"/>
          <w:szCs w:val="24"/>
        </w:rPr>
        <w:t xml:space="preserve">; </w:t>
      </w:r>
      <w:r w:rsidRPr="009C0098">
        <w:rPr>
          <w:rFonts w:hint="eastAsia"/>
          <w:sz w:val="24"/>
          <w:szCs w:val="24"/>
        </w:rPr>
        <w:t>М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сел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хоз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ва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Федерации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Куб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гос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аграр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ун</w:t>
      </w:r>
      <w:r w:rsidRPr="009C0098">
        <w:rPr>
          <w:sz w:val="24"/>
          <w:szCs w:val="24"/>
        </w:rPr>
        <w:noBreakHyphen/>
      </w:r>
      <w:r w:rsidRPr="009C0098">
        <w:rPr>
          <w:rFonts w:hint="eastAsia"/>
          <w:sz w:val="24"/>
          <w:szCs w:val="24"/>
        </w:rPr>
        <w:t>т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им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Т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Трубилина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Краснодар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КубГАУ</w:t>
      </w:r>
      <w:r w:rsidRPr="009C0098">
        <w:rPr>
          <w:sz w:val="24"/>
          <w:szCs w:val="24"/>
        </w:rPr>
        <w:t>, 2019. ‒ 201 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ил</w:t>
      </w:r>
      <w:r w:rsidRPr="009C0098">
        <w:rPr>
          <w:sz w:val="24"/>
          <w:szCs w:val="24"/>
        </w:rPr>
        <w:t xml:space="preserve">.; 20 </w:t>
      </w:r>
      <w:r w:rsidRPr="009C0098">
        <w:rPr>
          <w:rFonts w:hint="eastAsia"/>
          <w:sz w:val="24"/>
          <w:szCs w:val="24"/>
        </w:rPr>
        <w:t>см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Библиогр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>. 198 (10 </w:t>
      </w:r>
      <w:r w:rsidRPr="009C0098">
        <w:rPr>
          <w:rFonts w:hint="eastAsia"/>
          <w:sz w:val="24"/>
          <w:szCs w:val="24"/>
        </w:rPr>
        <w:t>назв</w:t>
      </w:r>
      <w:r w:rsidRPr="009C0098">
        <w:rPr>
          <w:sz w:val="24"/>
          <w:szCs w:val="24"/>
        </w:rPr>
        <w:t>.). (</w:t>
      </w:r>
      <w:r w:rsidRPr="009C0098">
        <w:rPr>
          <w:rFonts w:hint="eastAsia"/>
          <w:sz w:val="24"/>
          <w:szCs w:val="24"/>
        </w:rPr>
        <w:t>Шифр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sz w:val="24"/>
          <w:szCs w:val="24"/>
        </w:rPr>
        <w:t>2019‒15188)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Экземпляры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всего</w:t>
      </w:r>
      <w:r w:rsidRPr="009C0098">
        <w:rPr>
          <w:sz w:val="24"/>
          <w:szCs w:val="24"/>
        </w:rPr>
        <w:t>: 1 ‒ 102</w:t>
      </w:r>
      <w:r w:rsidRPr="009C0098">
        <w:rPr>
          <w:rFonts w:hint="eastAsia"/>
          <w:sz w:val="24"/>
          <w:szCs w:val="24"/>
        </w:rPr>
        <w:t>КХ</w:t>
      </w:r>
      <w:r w:rsidRPr="009C0098">
        <w:rPr>
          <w:sz w:val="24"/>
          <w:szCs w:val="24"/>
        </w:rPr>
        <w:t>(1)</w:t>
      </w:r>
    </w:p>
    <w:p w:rsidR="009C0098" w:rsidRPr="009C0098" w:rsidRDefault="00E507A0" w:rsidP="009C0098">
      <w:pPr>
        <w:pStyle w:val="a7"/>
        <w:rPr>
          <w:sz w:val="24"/>
          <w:szCs w:val="24"/>
        </w:rPr>
      </w:pPr>
      <w:hyperlink r:id="rId48" w:history="1">
        <w:r w:rsidR="009C0098" w:rsidRPr="009C0098">
          <w:rPr>
            <w:rStyle w:val="ad"/>
            <w:rFonts w:hint="eastAsia"/>
            <w:sz w:val="24"/>
            <w:szCs w:val="24"/>
          </w:rPr>
          <w:t>Перейти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в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C0098" w:rsidRDefault="009C0098" w:rsidP="009C0098">
      <w:pPr>
        <w:pStyle w:val="1"/>
      </w:pPr>
      <w:bookmarkStart w:id="11" w:name="_Toc23349678"/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bookmarkEnd w:id="11"/>
    </w:p>
    <w:p w:rsidR="009C0098" w:rsidRPr="009C0098" w:rsidRDefault="009C0098" w:rsidP="009C0098">
      <w:pPr>
        <w:pStyle w:val="21"/>
        <w:rPr>
          <w:sz w:val="24"/>
          <w:szCs w:val="24"/>
        </w:rPr>
      </w:pPr>
      <w:r w:rsidRPr="009C0098">
        <w:rPr>
          <w:b/>
          <w:sz w:val="24"/>
          <w:szCs w:val="24"/>
        </w:rPr>
        <w:t>37. Национальная конференция по итогам научной и производственной работы преподав</w:t>
      </w:r>
      <w:r w:rsidRPr="009C0098">
        <w:rPr>
          <w:b/>
          <w:sz w:val="24"/>
          <w:szCs w:val="24"/>
        </w:rPr>
        <w:t>а</w:t>
      </w:r>
      <w:r w:rsidRPr="009C0098">
        <w:rPr>
          <w:b/>
          <w:sz w:val="24"/>
          <w:szCs w:val="24"/>
        </w:rPr>
        <w:t>телей и студентов в области ландшафтной архитектуры и лесного дела (1; 2019; Саратов)</w:t>
      </w:r>
      <w:r w:rsidRPr="009C0098">
        <w:rPr>
          <w:sz w:val="24"/>
          <w:szCs w:val="24"/>
        </w:rPr>
        <w:t>. М</w:t>
      </w:r>
      <w:r w:rsidRPr="009C0098">
        <w:rPr>
          <w:sz w:val="24"/>
          <w:szCs w:val="24"/>
        </w:rPr>
        <w:t>а</w:t>
      </w:r>
      <w:r w:rsidRPr="009C0098">
        <w:rPr>
          <w:sz w:val="24"/>
          <w:szCs w:val="24"/>
        </w:rPr>
        <w:t>териалы I Национальной конференции по итогам научной и производственной работы преподават</w:t>
      </w:r>
      <w:r w:rsidRPr="009C0098">
        <w:rPr>
          <w:sz w:val="24"/>
          <w:szCs w:val="24"/>
        </w:rPr>
        <w:t>е</w:t>
      </w:r>
      <w:r w:rsidRPr="009C0098">
        <w:rPr>
          <w:sz w:val="24"/>
          <w:szCs w:val="24"/>
        </w:rPr>
        <w:t>лей и студентов в области ландшафтной архитектуры и лесного дела, 22‒26 апреля 2019 г./ М-во сел. хоз-ва Рос. Федерации, Сарат. гос. аграр. ун</w:t>
      </w:r>
      <w:r w:rsidRPr="009C0098">
        <w:rPr>
          <w:sz w:val="24"/>
          <w:szCs w:val="24"/>
        </w:rPr>
        <w:noBreakHyphen/>
        <w:t>т им. Н. И. Вавилова, Фак. инженерии и природооб</w:t>
      </w:r>
      <w:r w:rsidRPr="009C0098">
        <w:rPr>
          <w:sz w:val="24"/>
          <w:szCs w:val="24"/>
        </w:rPr>
        <w:t>у</w:t>
      </w:r>
      <w:r w:rsidRPr="009C0098">
        <w:rPr>
          <w:sz w:val="24"/>
          <w:szCs w:val="24"/>
        </w:rPr>
        <w:t>стройства; редкол.: Д. А. Соловьев [и др.]. ‒ Саратов: СГАУ, 2019. ‒ 184 с.: ил.; 21 см. ‒ Библиогр.: с. 169‒184 (227 назв.). ‒ Библиогр. в конце докл. (Шифр Г2019‒16737)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Экземпляры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всего</w:t>
      </w:r>
      <w:r w:rsidRPr="009C0098">
        <w:rPr>
          <w:sz w:val="24"/>
          <w:szCs w:val="24"/>
        </w:rPr>
        <w:t>: 1 ‒ 102</w:t>
      </w:r>
      <w:r w:rsidRPr="009C0098">
        <w:rPr>
          <w:rFonts w:hint="eastAsia"/>
          <w:sz w:val="24"/>
          <w:szCs w:val="24"/>
        </w:rPr>
        <w:t>КХ</w:t>
      </w:r>
      <w:r w:rsidRPr="009C0098">
        <w:rPr>
          <w:sz w:val="24"/>
          <w:szCs w:val="24"/>
        </w:rPr>
        <w:t>(1)</w:t>
      </w:r>
    </w:p>
    <w:p w:rsidR="009C0098" w:rsidRPr="009C0098" w:rsidRDefault="00E507A0" w:rsidP="009C0098">
      <w:pPr>
        <w:pStyle w:val="a7"/>
        <w:rPr>
          <w:sz w:val="24"/>
          <w:szCs w:val="24"/>
        </w:rPr>
      </w:pPr>
      <w:hyperlink r:id="rId49" w:history="1">
        <w:r w:rsidR="009C0098" w:rsidRPr="009C0098">
          <w:rPr>
            <w:rStyle w:val="ad"/>
            <w:rFonts w:hint="eastAsia"/>
            <w:sz w:val="24"/>
            <w:szCs w:val="24"/>
          </w:rPr>
          <w:t>Перейти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в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C0098" w:rsidRPr="009C0098" w:rsidRDefault="009C0098" w:rsidP="009C0098">
      <w:pPr>
        <w:pStyle w:val="21"/>
        <w:rPr>
          <w:sz w:val="24"/>
          <w:szCs w:val="24"/>
        </w:rPr>
      </w:pPr>
      <w:r w:rsidRPr="009C0098">
        <w:rPr>
          <w:b/>
          <w:sz w:val="24"/>
          <w:szCs w:val="24"/>
        </w:rPr>
        <w:t>38. </w:t>
      </w:r>
      <w:r w:rsidRPr="009C0098">
        <w:rPr>
          <w:rFonts w:hint="eastAsia"/>
          <w:b/>
          <w:sz w:val="24"/>
          <w:szCs w:val="24"/>
        </w:rPr>
        <w:t>Новиков А</w:t>
      </w:r>
      <w:r w:rsidRPr="009C0098">
        <w:rPr>
          <w:b/>
          <w:sz w:val="24"/>
          <w:szCs w:val="24"/>
        </w:rPr>
        <w:t xml:space="preserve">. </w:t>
      </w:r>
      <w:r w:rsidRPr="009C0098">
        <w:rPr>
          <w:rFonts w:hint="eastAsia"/>
          <w:b/>
          <w:sz w:val="24"/>
          <w:szCs w:val="24"/>
        </w:rPr>
        <w:t>И</w:t>
      </w:r>
      <w:r w:rsidRPr="009C0098">
        <w:rPr>
          <w:b/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Экспресс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анализ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лесных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семян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биофизическими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методами</w:t>
      </w:r>
      <w:r w:rsidRPr="009C0098">
        <w:rPr>
          <w:sz w:val="24"/>
          <w:szCs w:val="24"/>
        </w:rPr>
        <w:t xml:space="preserve"> : </w:t>
      </w:r>
      <w:r w:rsidRPr="009C0098">
        <w:rPr>
          <w:rFonts w:hint="eastAsia"/>
          <w:sz w:val="24"/>
          <w:szCs w:val="24"/>
        </w:rPr>
        <w:t>монография</w:t>
      </w:r>
      <w:r w:rsidRPr="009C0098">
        <w:rPr>
          <w:sz w:val="24"/>
          <w:szCs w:val="24"/>
        </w:rPr>
        <w:t>/ </w:t>
      </w:r>
      <w:r w:rsidRPr="009C0098">
        <w:rPr>
          <w:rFonts w:hint="eastAsia"/>
          <w:sz w:val="24"/>
          <w:szCs w:val="24"/>
        </w:rPr>
        <w:t>А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Новиков</w:t>
      </w:r>
      <w:r w:rsidRPr="009C0098">
        <w:rPr>
          <w:sz w:val="24"/>
          <w:szCs w:val="24"/>
        </w:rPr>
        <w:t xml:space="preserve">; </w:t>
      </w:r>
      <w:r w:rsidRPr="009C0098">
        <w:rPr>
          <w:rFonts w:hint="eastAsia"/>
          <w:sz w:val="24"/>
          <w:szCs w:val="24"/>
        </w:rPr>
        <w:t>М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науки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высш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образования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Федерации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Воронеж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гос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лесотехн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ун</w:t>
      </w:r>
      <w:r w:rsidRPr="009C0098">
        <w:rPr>
          <w:sz w:val="24"/>
          <w:szCs w:val="24"/>
        </w:rPr>
        <w:noBreakHyphen/>
      </w:r>
      <w:r w:rsidRPr="009C0098">
        <w:rPr>
          <w:rFonts w:hint="eastAsia"/>
          <w:sz w:val="24"/>
          <w:szCs w:val="24"/>
        </w:rPr>
        <w:t>т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им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Ф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Морозова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Воронеж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ВГЛТУ</w:t>
      </w:r>
      <w:r w:rsidRPr="009C0098">
        <w:rPr>
          <w:sz w:val="24"/>
          <w:szCs w:val="24"/>
        </w:rPr>
        <w:t>, 2018. ‒ 127 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ил</w:t>
      </w:r>
      <w:r w:rsidRPr="009C0098">
        <w:rPr>
          <w:sz w:val="24"/>
          <w:szCs w:val="24"/>
        </w:rPr>
        <w:t xml:space="preserve">., </w:t>
      </w:r>
      <w:r w:rsidRPr="009C0098">
        <w:rPr>
          <w:rFonts w:hint="eastAsia"/>
          <w:sz w:val="24"/>
          <w:szCs w:val="24"/>
        </w:rPr>
        <w:t>цв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ил</w:t>
      </w:r>
      <w:r w:rsidRPr="009C0098">
        <w:rPr>
          <w:sz w:val="24"/>
          <w:szCs w:val="24"/>
        </w:rPr>
        <w:t xml:space="preserve">.; 22 </w:t>
      </w:r>
      <w:r w:rsidRPr="009C0098">
        <w:rPr>
          <w:rFonts w:hint="eastAsia"/>
          <w:sz w:val="24"/>
          <w:szCs w:val="24"/>
        </w:rPr>
        <w:t>см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Библиогр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>. 102‒127 (298 </w:t>
      </w:r>
      <w:r w:rsidRPr="009C0098">
        <w:rPr>
          <w:rFonts w:hint="eastAsia"/>
          <w:sz w:val="24"/>
          <w:szCs w:val="24"/>
        </w:rPr>
        <w:t>назв</w:t>
      </w:r>
      <w:r w:rsidRPr="009C0098">
        <w:rPr>
          <w:sz w:val="24"/>
          <w:szCs w:val="24"/>
        </w:rPr>
        <w:t>.). (</w:t>
      </w:r>
      <w:r w:rsidRPr="009C0098">
        <w:rPr>
          <w:rFonts w:hint="eastAsia"/>
          <w:sz w:val="24"/>
          <w:szCs w:val="24"/>
        </w:rPr>
        <w:t>Шифр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sz w:val="24"/>
          <w:szCs w:val="24"/>
        </w:rPr>
        <w:t>2019‒14018)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Экземпляры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всего</w:t>
      </w:r>
      <w:r w:rsidRPr="009C0098">
        <w:rPr>
          <w:sz w:val="24"/>
          <w:szCs w:val="24"/>
        </w:rPr>
        <w:t>: 1 ‒ 102</w:t>
      </w:r>
      <w:r w:rsidRPr="009C0098">
        <w:rPr>
          <w:rFonts w:hint="eastAsia"/>
          <w:sz w:val="24"/>
          <w:szCs w:val="24"/>
        </w:rPr>
        <w:t>КХ</w:t>
      </w:r>
      <w:r w:rsidRPr="009C0098">
        <w:rPr>
          <w:sz w:val="24"/>
          <w:szCs w:val="24"/>
        </w:rPr>
        <w:t>(1)</w:t>
      </w:r>
    </w:p>
    <w:p w:rsidR="009C0098" w:rsidRPr="009C0098" w:rsidRDefault="00E507A0" w:rsidP="009C0098">
      <w:pPr>
        <w:pStyle w:val="a7"/>
        <w:rPr>
          <w:sz w:val="24"/>
          <w:szCs w:val="24"/>
        </w:rPr>
      </w:pPr>
      <w:hyperlink r:id="rId50" w:history="1">
        <w:r w:rsidR="009C0098" w:rsidRPr="009C0098">
          <w:rPr>
            <w:rStyle w:val="ad"/>
            <w:rFonts w:hint="eastAsia"/>
            <w:sz w:val="24"/>
            <w:szCs w:val="24"/>
          </w:rPr>
          <w:t>Перейти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в</w:t>
        </w:r>
        <w:r w:rsidR="009C0098" w:rsidRPr="009C0098">
          <w:rPr>
            <w:rStyle w:val="ad"/>
            <w:sz w:val="24"/>
            <w:szCs w:val="24"/>
          </w:rPr>
          <w:t xml:space="preserve"> </w:t>
        </w:r>
        <w:r w:rsidR="009C0098" w:rsidRPr="009C009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C0098" w:rsidRPr="009C0098" w:rsidRDefault="009C0098" w:rsidP="009C0098">
      <w:pPr>
        <w:pStyle w:val="21"/>
        <w:rPr>
          <w:sz w:val="24"/>
          <w:szCs w:val="24"/>
        </w:rPr>
      </w:pPr>
      <w:r w:rsidRPr="009C0098">
        <w:rPr>
          <w:b/>
          <w:sz w:val="24"/>
          <w:szCs w:val="24"/>
        </w:rPr>
        <w:t>39. </w:t>
      </w:r>
      <w:r w:rsidRPr="009C0098">
        <w:rPr>
          <w:rFonts w:hint="eastAsia"/>
          <w:b/>
          <w:sz w:val="24"/>
          <w:szCs w:val="24"/>
        </w:rPr>
        <w:t>Расчет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сборных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покрытий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лесовозных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автомобильных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дорог</w:t>
      </w:r>
      <w:r w:rsidRPr="009C0098">
        <w:rPr>
          <w:sz w:val="24"/>
          <w:szCs w:val="24"/>
        </w:rPr>
        <w:t>/ </w:t>
      </w:r>
      <w:r w:rsidRPr="009C0098">
        <w:rPr>
          <w:rFonts w:hint="eastAsia"/>
          <w:sz w:val="24"/>
          <w:szCs w:val="24"/>
        </w:rPr>
        <w:t>А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Питухин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М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Рако</w:t>
      </w:r>
      <w:r w:rsidRPr="009C0098">
        <w:rPr>
          <w:rFonts w:hint="eastAsia"/>
          <w:sz w:val="24"/>
          <w:szCs w:val="24"/>
        </w:rPr>
        <w:t>в</w:t>
      </w:r>
      <w:r w:rsidRPr="009C0098">
        <w:rPr>
          <w:rFonts w:hint="eastAsia"/>
          <w:sz w:val="24"/>
          <w:szCs w:val="24"/>
        </w:rPr>
        <w:t>ская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Н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Колесников</w:t>
      </w:r>
      <w:r w:rsidRPr="009C0098">
        <w:rPr>
          <w:sz w:val="24"/>
          <w:szCs w:val="24"/>
        </w:rPr>
        <w:t xml:space="preserve"> [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др</w:t>
      </w:r>
      <w:r w:rsidRPr="009C0098">
        <w:rPr>
          <w:sz w:val="24"/>
          <w:szCs w:val="24"/>
        </w:rPr>
        <w:t xml:space="preserve">.]; </w:t>
      </w:r>
      <w:r w:rsidRPr="009C0098">
        <w:rPr>
          <w:rFonts w:hint="eastAsia"/>
          <w:sz w:val="24"/>
          <w:szCs w:val="24"/>
        </w:rPr>
        <w:t>М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образования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науки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Рос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Федерации</w:t>
      </w:r>
      <w:r w:rsidRPr="009C0098">
        <w:rPr>
          <w:sz w:val="24"/>
          <w:szCs w:val="24"/>
        </w:rPr>
        <w:t xml:space="preserve">, </w:t>
      </w:r>
      <w:r w:rsidRPr="009C0098">
        <w:rPr>
          <w:rFonts w:hint="eastAsia"/>
          <w:sz w:val="24"/>
          <w:szCs w:val="24"/>
        </w:rPr>
        <w:t>Петрозав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гос</w:t>
      </w:r>
      <w:r w:rsidRPr="009C0098">
        <w:rPr>
          <w:sz w:val="24"/>
          <w:szCs w:val="24"/>
        </w:rPr>
        <w:t xml:space="preserve">. </w:t>
      </w:r>
      <w:r w:rsidRPr="009C0098">
        <w:rPr>
          <w:rFonts w:hint="eastAsia"/>
          <w:sz w:val="24"/>
          <w:szCs w:val="24"/>
        </w:rPr>
        <w:t>ун</w:t>
      </w:r>
      <w:r w:rsidRPr="009C0098">
        <w:rPr>
          <w:sz w:val="24"/>
          <w:szCs w:val="24"/>
        </w:rPr>
        <w:noBreakHyphen/>
      </w:r>
      <w:r w:rsidRPr="009C0098">
        <w:rPr>
          <w:rFonts w:hint="eastAsia"/>
          <w:sz w:val="24"/>
          <w:szCs w:val="24"/>
        </w:rPr>
        <w:t>т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Пе</w:t>
      </w:r>
      <w:r w:rsidRPr="009C0098">
        <w:rPr>
          <w:rFonts w:hint="eastAsia"/>
          <w:sz w:val="24"/>
          <w:szCs w:val="24"/>
        </w:rPr>
        <w:t>т</w:t>
      </w:r>
      <w:r w:rsidRPr="009C0098">
        <w:rPr>
          <w:rFonts w:hint="eastAsia"/>
          <w:sz w:val="24"/>
          <w:szCs w:val="24"/>
        </w:rPr>
        <w:t>розаводск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Изд</w:t>
      </w:r>
      <w:r w:rsidRPr="009C0098">
        <w:rPr>
          <w:sz w:val="24"/>
          <w:szCs w:val="24"/>
        </w:rPr>
        <w:t>-</w:t>
      </w:r>
      <w:r w:rsidRPr="009C0098">
        <w:rPr>
          <w:rFonts w:hint="eastAsia"/>
          <w:sz w:val="24"/>
          <w:szCs w:val="24"/>
        </w:rPr>
        <w:t>во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ПетрГУ</w:t>
      </w:r>
      <w:r w:rsidRPr="009C0098">
        <w:rPr>
          <w:sz w:val="24"/>
          <w:szCs w:val="24"/>
        </w:rPr>
        <w:t>, 2016. ‒ 95 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ил</w:t>
      </w:r>
      <w:r w:rsidRPr="009C0098">
        <w:rPr>
          <w:sz w:val="24"/>
          <w:szCs w:val="24"/>
        </w:rPr>
        <w:t xml:space="preserve">.; 20 </w:t>
      </w:r>
      <w:r w:rsidRPr="009C0098">
        <w:rPr>
          <w:rFonts w:hint="eastAsia"/>
          <w:sz w:val="24"/>
          <w:szCs w:val="24"/>
        </w:rPr>
        <w:t>см</w:t>
      </w:r>
      <w:r w:rsidRPr="009C0098">
        <w:rPr>
          <w:sz w:val="24"/>
          <w:szCs w:val="24"/>
        </w:rPr>
        <w:t xml:space="preserve">. ‒ </w:t>
      </w:r>
      <w:r w:rsidRPr="009C0098">
        <w:rPr>
          <w:rFonts w:hint="eastAsia"/>
          <w:sz w:val="24"/>
          <w:szCs w:val="24"/>
        </w:rPr>
        <w:t>Библиогр</w:t>
      </w:r>
      <w:r w:rsidRPr="009C0098">
        <w:rPr>
          <w:sz w:val="24"/>
          <w:szCs w:val="24"/>
        </w:rPr>
        <w:t xml:space="preserve">.: </w:t>
      </w:r>
      <w:r w:rsidRPr="009C0098">
        <w:rPr>
          <w:rFonts w:hint="eastAsia"/>
          <w:sz w:val="24"/>
          <w:szCs w:val="24"/>
        </w:rPr>
        <w:t>с</w:t>
      </w:r>
      <w:r w:rsidRPr="009C0098">
        <w:rPr>
          <w:sz w:val="24"/>
          <w:szCs w:val="24"/>
        </w:rPr>
        <w:t>. 85‒95 (130 </w:t>
      </w:r>
      <w:r w:rsidRPr="009C0098">
        <w:rPr>
          <w:rFonts w:hint="eastAsia"/>
          <w:sz w:val="24"/>
          <w:szCs w:val="24"/>
        </w:rPr>
        <w:t>назв</w:t>
      </w:r>
      <w:r w:rsidRPr="009C0098">
        <w:rPr>
          <w:sz w:val="24"/>
          <w:szCs w:val="24"/>
        </w:rPr>
        <w:t>.). (</w:t>
      </w:r>
      <w:r w:rsidRPr="009C0098">
        <w:rPr>
          <w:rFonts w:hint="eastAsia"/>
          <w:sz w:val="24"/>
          <w:szCs w:val="24"/>
        </w:rPr>
        <w:t>Шифр</w:t>
      </w:r>
      <w:r w:rsidRPr="009C0098">
        <w:rPr>
          <w:sz w:val="24"/>
          <w:szCs w:val="24"/>
        </w:rPr>
        <w:t xml:space="preserve"> </w:t>
      </w:r>
      <w:r w:rsidRPr="009C0098">
        <w:rPr>
          <w:rFonts w:hint="eastAsia"/>
          <w:sz w:val="24"/>
          <w:szCs w:val="24"/>
        </w:rPr>
        <w:t>Г</w:t>
      </w:r>
      <w:r w:rsidRPr="009C0098">
        <w:rPr>
          <w:sz w:val="24"/>
          <w:szCs w:val="24"/>
        </w:rPr>
        <w:t>2019‒14017)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Экземпляры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всего</w:t>
      </w:r>
      <w:r w:rsidRPr="009C0098">
        <w:rPr>
          <w:sz w:val="24"/>
          <w:szCs w:val="24"/>
        </w:rPr>
        <w:t>: 1 ‒ 102</w:t>
      </w:r>
      <w:r w:rsidRPr="009C0098">
        <w:rPr>
          <w:rFonts w:hint="eastAsia"/>
          <w:sz w:val="24"/>
          <w:szCs w:val="24"/>
        </w:rPr>
        <w:t>КХ</w:t>
      </w:r>
      <w:r w:rsidRPr="009C0098">
        <w:rPr>
          <w:sz w:val="24"/>
          <w:szCs w:val="24"/>
        </w:rPr>
        <w:t>(1)</w:t>
      </w:r>
      <w:r>
        <w:rPr>
          <w:rFonts w:asciiTheme="minorHAnsi" w:hAnsiTheme="minorHAnsi"/>
          <w:sz w:val="24"/>
          <w:szCs w:val="24"/>
        </w:rPr>
        <w:t xml:space="preserve">          </w:t>
      </w:r>
      <w:hyperlink r:id="rId51" w:history="1">
        <w:r w:rsidRPr="009C0098">
          <w:rPr>
            <w:rStyle w:val="ad"/>
            <w:rFonts w:hint="eastAsia"/>
            <w:sz w:val="24"/>
            <w:szCs w:val="24"/>
          </w:rPr>
          <w:t>Перейти</w:t>
        </w:r>
        <w:r w:rsidRPr="009C0098">
          <w:rPr>
            <w:rStyle w:val="ad"/>
            <w:sz w:val="24"/>
            <w:szCs w:val="24"/>
          </w:rPr>
          <w:t xml:space="preserve"> </w:t>
        </w:r>
        <w:r w:rsidRPr="009C0098">
          <w:rPr>
            <w:rStyle w:val="ad"/>
            <w:rFonts w:hint="eastAsia"/>
            <w:sz w:val="24"/>
            <w:szCs w:val="24"/>
          </w:rPr>
          <w:t>в</w:t>
        </w:r>
        <w:r w:rsidRPr="009C0098">
          <w:rPr>
            <w:rStyle w:val="ad"/>
            <w:sz w:val="24"/>
            <w:szCs w:val="24"/>
          </w:rPr>
          <w:t xml:space="preserve"> </w:t>
        </w:r>
        <w:r w:rsidRPr="009C009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C0098" w:rsidRDefault="009C0098" w:rsidP="009C0098">
      <w:pPr>
        <w:pStyle w:val="1"/>
      </w:pPr>
      <w:bookmarkStart w:id="12" w:name="_Toc23349679"/>
      <w:r>
        <w:rPr>
          <w:rFonts w:hint="eastAsia"/>
        </w:rPr>
        <w:t>Пищевая</w:t>
      </w:r>
      <w:r>
        <w:t xml:space="preserve"> </w:t>
      </w:r>
      <w:r>
        <w:rPr>
          <w:rFonts w:hint="eastAsia"/>
        </w:rPr>
        <w:t>промышленность</w:t>
      </w:r>
      <w:bookmarkEnd w:id="12"/>
    </w:p>
    <w:p w:rsidR="009C0098" w:rsidRPr="009C0098" w:rsidRDefault="009C0098" w:rsidP="009C0098">
      <w:pPr>
        <w:pStyle w:val="21"/>
        <w:rPr>
          <w:sz w:val="24"/>
          <w:szCs w:val="24"/>
        </w:rPr>
      </w:pPr>
      <w:r w:rsidRPr="009C0098">
        <w:rPr>
          <w:b/>
          <w:sz w:val="24"/>
          <w:szCs w:val="24"/>
        </w:rPr>
        <w:t xml:space="preserve">40. Носенко Д. Л. </w:t>
      </w:r>
      <w:r w:rsidRPr="009C0098">
        <w:rPr>
          <w:sz w:val="24"/>
          <w:szCs w:val="24"/>
        </w:rPr>
        <w:t>Влияние растительных полисахаридов на детоксикацию антропогенных з</w:t>
      </w:r>
      <w:r w:rsidRPr="009C0098">
        <w:rPr>
          <w:sz w:val="24"/>
          <w:szCs w:val="24"/>
        </w:rPr>
        <w:t>а</w:t>
      </w:r>
      <w:r w:rsidRPr="009C0098">
        <w:rPr>
          <w:sz w:val="24"/>
          <w:szCs w:val="24"/>
        </w:rPr>
        <w:t>грязнителей (свинца и кадмия) в организме крыс : дис… канд. биол. наук : специальность 03.00.16/ Д. Л. Носенко; Сиб. науч.-исслед. и проект.-технол. ин</w:t>
      </w:r>
      <w:r w:rsidRPr="009C0098">
        <w:rPr>
          <w:sz w:val="24"/>
          <w:szCs w:val="24"/>
        </w:rPr>
        <w:noBreakHyphen/>
        <w:t>т переработки с.-х. продукции, [Краснояр. гос. аграр. ун</w:t>
      </w:r>
      <w:r w:rsidRPr="009C0098">
        <w:rPr>
          <w:sz w:val="24"/>
          <w:szCs w:val="24"/>
        </w:rPr>
        <w:noBreakHyphen/>
        <w:t>т]. ‒ Красноярск, 2007. ‒ 115 с.: ил.; 30 см +Прил.: с. 104‒115. ‒ Библиогр.: с. 83‒103 (202 назв.). (Шифр И1828)</w:t>
      </w:r>
    </w:p>
    <w:p w:rsidR="009C0098" w:rsidRPr="009C0098" w:rsidRDefault="009C0098" w:rsidP="009C0098">
      <w:pPr>
        <w:pStyle w:val="a7"/>
        <w:rPr>
          <w:sz w:val="24"/>
          <w:szCs w:val="24"/>
        </w:rPr>
      </w:pPr>
      <w:r w:rsidRPr="009C0098">
        <w:rPr>
          <w:rFonts w:hint="eastAsia"/>
          <w:sz w:val="24"/>
          <w:szCs w:val="24"/>
        </w:rPr>
        <w:t>Экземпляры</w:t>
      </w:r>
      <w:r w:rsidRPr="009C0098">
        <w:rPr>
          <w:sz w:val="24"/>
          <w:szCs w:val="24"/>
        </w:rPr>
        <w:t xml:space="preserve">: </w:t>
      </w:r>
      <w:r w:rsidRPr="009C0098">
        <w:rPr>
          <w:rFonts w:hint="eastAsia"/>
          <w:sz w:val="24"/>
          <w:szCs w:val="24"/>
        </w:rPr>
        <w:t>всего</w:t>
      </w:r>
      <w:r w:rsidRPr="009C0098">
        <w:rPr>
          <w:sz w:val="24"/>
          <w:szCs w:val="24"/>
        </w:rPr>
        <w:t>: 1 ‒ 102</w:t>
      </w:r>
      <w:r w:rsidRPr="009C0098">
        <w:rPr>
          <w:rFonts w:hint="eastAsia"/>
          <w:sz w:val="24"/>
          <w:szCs w:val="24"/>
        </w:rPr>
        <w:t>ЧЗ</w:t>
      </w:r>
      <w:r w:rsidRPr="009C0098">
        <w:rPr>
          <w:sz w:val="24"/>
          <w:szCs w:val="24"/>
        </w:rPr>
        <w:t>(1)</w:t>
      </w:r>
      <w:r>
        <w:rPr>
          <w:rFonts w:asciiTheme="minorHAnsi" w:hAnsiTheme="minorHAnsi"/>
          <w:sz w:val="24"/>
          <w:szCs w:val="24"/>
        </w:rPr>
        <w:t xml:space="preserve">                </w:t>
      </w:r>
      <w:hyperlink r:id="rId52" w:history="1">
        <w:r w:rsidRPr="009C0098">
          <w:rPr>
            <w:rStyle w:val="ad"/>
            <w:rFonts w:hint="eastAsia"/>
            <w:sz w:val="24"/>
            <w:szCs w:val="24"/>
          </w:rPr>
          <w:t>Перейти</w:t>
        </w:r>
        <w:r w:rsidRPr="009C0098">
          <w:rPr>
            <w:rStyle w:val="ad"/>
            <w:sz w:val="24"/>
            <w:szCs w:val="24"/>
          </w:rPr>
          <w:t xml:space="preserve"> </w:t>
        </w:r>
        <w:r w:rsidRPr="009C0098">
          <w:rPr>
            <w:rStyle w:val="ad"/>
            <w:rFonts w:hint="eastAsia"/>
            <w:sz w:val="24"/>
            <w:szCs w:val="24"/>
          </w:rPr>
          <w:t>в</w:t>
        </w:r>
        <w:r w:rsidRPr="009C0098">
          <w:rPr>
            <w:rStyle w:val="ad"/>
            <w:sz w:val="24"/>
            <w:szCs w:val="24"/>
          </w:rPr>
          <w:t xml:space="preserve"> </w:t>
        </w:r>
        <w:r w:rsidRPr="009C009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372E55" w:rsidRDefault="009C0098" w:rsidP="009C0098">
      <w:pPr>
        <w:pStyle w:val="1"/>
      </w:pPr>
      <w:bookmarkStart w:id="13" w:name="_Toc23349680"/>
      <w:r>
        <w:lastRenderedPageBreak/>
        <w:t>ТЕКУЩЕЕ ЗАКОНОДАТЕЛЬСТВО: КРАТКИЙ ОБЗОР</w:t>
      </w:r>
      <w:bookmarkEnd w:id="13"/>
    </w:p>
    <w:tbl>
      <w:tblPr>
        <w:tblW w:w="10632" w:type="dxa"/>
        <w:tblInd w:w="-34" w:type="dxa"/>
        <w:tblLook w:val="0000" w:firstRow="0" w:lastRow="0" w:firstColumn="0" w:lastColumn="0" w:noHBand="0" w:noVBand="0"/>
      </w:tblPr>
      <w:tblGrid>
        <w:gridCol w:w="993"/>
        <w:gridCol w:w="9639"/>
      </w:tblGrid>
      <w:tr w:rsidR="00E507A0" w:rsidTr="00E507A0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E507A0" w:rsidRDefault="00E507A0" w:rsidP="00E507A0">
            <w:pPr>
              <w:numPr>
                <w:ilvl w:val="0"/>
                <w:numId w:val="2"/>
              </w:numPr>
            </w:pPr>
          </w:p>
        </w:tc>
        <w:tc>
          <w:tcPr>
            <w:tcW w:w="9639" w:type="dxa"/>
          </w:tcPr>
          <w:p w:rsidR="00E507A0" w:rsidRPr="00B35DFE" w:rsidRDefault="00E507A0" w:rsidP="009F2746">
            <w:pPr>
              <w:pStyle w:val="ConsPlusNormal"/>
              <w:jc w:val="both"/>
              <w:rPr>
                <w:sz w:val="22"/>
                <w:szCs w:val="22"/>
              </w:rPr>
            </w:pPr>
            <w:r w:rsidRPr="00B35DFE">
              <w:rPr>
                <w:sz w:val="22"/>
                <w:szCs w:val="22"/>
              </w:rPr>
              <w:t>Постановление Правительства РФ от 17.10.2019 N 1336</w:t>
            </w:r>
          </w:p>
          <w:p w:rsidR="00E507A0" w:rsidRPr="00B35DFE" w:rsidRDefault="00E507A0" w:rsidP="009F2746">
            <w:pPr>
              <w:pStyle w:val="ConsPlusNormal"/>
              <w:jc w:val="both"/>
              <w:rPr>
                <w:sz w:val="22"/>
                <w:szCs w:val="22"/>
              </w:rPr>
            </w:pPr>
            <w:r w:rsidRPr="00B35DFE">
              <w:rPr>
                <w:sz w:val="22"/>
                <w:szCs w:val="22"/>
              </w:rPr>
              <w:t>"О внесении изменений в Положение о Министерстве науки и высшего образования Ро</w:t>
            </w:r>
            <w:r w:rsidRPr="00B35DFE">
              <w:rPr>
                <w:sz w:val="22"/>
                <w:szCs w:val="22"/>
              </w:rPr>
              <w:t>с</w:t>
            </w:r>
            <w:r w:rsidRPr="00B35DFE">
              <w:rPr>
                <w:sz w:val="22"/>
                <w:szCs w:val="22"/>
              </w:rPr>
              <w:t>сийской Фед</w:t>
            </w:r>
            <w:r w:rsidRPr="00B35DFE">
              <w:rPr>
                <w:sz w:val="22"/>
                <w:szCs w:val="22"/>
              </w:rPr>
              <w:t>е</w:t>
            </w:r>
            <w:r w:rsidRPr="00B35DFE">
              <w:rPr>
                <w:sz w:val="22"/>
                <w:szCs w:val="22"/>
              </w:rPr>
              <w:t>рации"</w:t>
            </w:r>
          </w:p>
          <w:p w:rsidR="00E507A0" w:rsidRPr="00B35DFE" w:rsidRDefault="00E507A0" w:rsidP="009F2746">
            <w:pPr>
              <w:pStyle w:val="ConsPlusNormal"/>
              <w:jc w:val="both"/>
              <w:rPr>
                <w:sz w:val="22"/>
                <w:szCs w:val="22"/>
              </w:rPr>
            </w:pPr>
            <w:r w:rsidRPr="00B35DFE">
              <w:rPr>
                <w:sz w:val="22"/>
                <w:szCs w:val="22"/>
              </w:rPr>
              <w:t>Источник публикации</w:t>
            </w:r>
          </w:p>
          <w:p w:rsidR="00E507A0" w:rsidRDefault="00E507A0" w:rsidP="009F2746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  <w:r w:rsidRPr="00B35DFE">
              <w:rPr>
                <w:sz w:val="22"/>
                <w:szCs w:val="22"/>
              </w:rPr>
              <w:t>Официальный интернет-портал правовой информации http://www.pravo.gov.ru, 18.10.2019</w:t>
            </w:r>
          </w:p>
          <w:p w:rsidR="00E507A0" w:rsidRPr="00671DF2" w:rsidRDefault="00E507A0" w:rsidP="009F2746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E507A0" w:rsidTr="00E507A0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E507A0" w:rsidRDefault="00E507A0" w:rsidP="00E507A0">
            <w:pPr>
              <w:numPr>
                <w:ilvl w:val="0"/>
                <w:numId w:val="2"/>
              </w:numPr>
            </w:pPr>
          </w:p>
        </w:tc>
        <w:tc>
          <w:tcPr>
            <w:tcW w:w="9639" w:type="dxa"/>
          </w:tcPr>
          <w:p w:rsidR="00E507A0" w:rsidRPr="00B35DFE" w:rsidRDefault="00E507A0" w:rsidP="009F2746">
            <w:pPr>
              <w:pStyle w:val="ConsPlusNormal"/>
              <w:jc w:val="both"/>
              <w:rPr>
                <w:sz w:val="22"/>
                <w:szCs w:val="22"/>
              </w:rPr>
            </w:pPr>
            <w:r w:rsidRPr="00B35DFE">
              <w:rPr>
                <w:sz w:val="22"/>
                <w:szCs w:val="22"/>
              </w:rPr>
              <w:t>Постановление Правительства РФ от 17.10.2019 N 1340</w:t>
            </w:r>
          </w:p>
          <w:p w:rsidR="00E507A0" w:rsidRPr="00B35DFE" w:rsidRDefault="00E507A0" w:rsidP="009F2746">
            <w:pPr>
              <w:pStyle w:val="ConsPlusNormal"/>
              <w:jc w:val="both"/>
              <w:rPr>
                <w:sz w:val="22"/>
                <w:szCs w:val="22"/>
              </w:rPr>
            </w:pPr>
            <w:r w:rsidRPr="00B35DFE">
              <w:rPr>
                <w:sz w:val="22"/>
                <w:szCs w:val="22"/>
              </w:rPr>
              <w:t>"О внесении изменений в постановление Правительства Российской Федерации от 27 апр</w:t>
            </w:r>
            <w:r w:rsidRPr="00B35DFE">
              <w:rPr>
                <w:sz w:val="22"/>
                <w:szCs w:val="22"/>
              </w:rPr>
              <w:t>е</w:t>
            </w:r>
            <w:r w:rsidRPr="00B35DFE">
              <w:rPr>
                <w:sz w:val="22"/>
                <w:szCs w:val="22"/>
              </w:rPr>
              <w:t>ля 2005 г. N 260"</w:t>
            </w:r>
          </w:p>
          <w:p w:rsidR="00E507A0" w:rsidRPr="00B35DFE" w:rsidRDefault="00E507A0" w:rsidP="009F2746">
            <w:pPr>
              <w:pStyle w:val="ConsPlusNormal"/>
              <w:jc w:val="both"/>
              <w:rPr>
                <w:sz w:val="22"/>
                <w:szCs w:val="22"/>
              </w:rPr>
            </w:pPr>
            <w:r w:rsidRPr="00B35DFE">
              <w:rPr>
                <w:sz w:val="22"/>
                <w:szCs w:val="22"/>
              </w:rPr>
              <w:t>Источник публикации</w:t>
            </w:r>
          </w:p>
          <w:p w:rsidR="00E507A0" w:rsidRPr="00B35DFE" w:rsidRDefault="00E507A0" w:rsidP="009F2746">
            <w:pPr>
              <w:pStyle w:val="ConsPlusNormal"/>
              <w:jc w:val="both"/>
              <w:rPr>
                <w:sz w:val="22"/>
                <w:szCs w:val="22"/>
              </w:rPr>
            </w:pPr>
            <w:r w:rsidRPr="00B35DFE">
              <w:rPr>
                <w:sz w:val="22"/>
                <w:szCs w:val="22"/>
              </w:rPr>
              <w:t>Официальный интернет-портал правовой информации http://www.pravo.gov.ru, 18.10.2019</w:t>
            </w:r>
          </w:p>
          <w:p w:rsidR="00E507A0" w:rsidRPr="00671DF2" w:rsidRDefault="00E507A0" w:rsidP="009F2746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E507A0" w:rsidTr="00E507A0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993" w:type="dxa"/>
          </w:tcPr>
          <w:p w:rsidR="00E507A0" w:rsidRDefault="00E507A0" w:rsidP="00E507A0">
            <w:pPr>
              <w:numPr>
                <w:ilvl w:val="0"/>
                <w:numId w:val="2"/>
              </w:numPr>
            </w:pPr>
          </w:p>
        </w:tc>
        <w:tc>
          <w:tcPr>
            <w:tcW w:w="9639" w:type="dxa"/>
          </w:tcPr>
          <w:p w:rsidR="00E507A0" w:rsidRPr="00B35DFE" w:rsidRDefault="00E507A0" w:rsidP="009F2746">
            <w:pPr>
              <w:pStyle w:val="ConsPlusNormal"/>
              <w:jc w:val="both"/>
              <w:rPr>
                <w:sz w:val="22"/>
                <w:szCs w:val="22"/>
              </w:rPr>
            </w:pPr>
            <w:r w:rsidRPr="00B35DFE">
              <w:rPr>
                <w:sz w:val="22"/>
                <w:szCs w:val="22"/>
              </w:rPr>
              <w:t>Постановление Правительства РФ от 17.10.2019 N 1331</w:t>
            </w:r>
          </w:p>
          <w:p w:rsidR="00E507A0" w:rsidRPr="00B35DFE" w:rsidRDefault="00E507A0" w:rsidP="009F2746">
            <w:pPr>
              <w:pStyle w:val="ConsPlusNormal"/>
              <w:jc w:val="both"/>
              <w:rPr>
                <w:sz w:val="22"/>
                <w:szCs w:val="22"/>
              </w:rPr>
            </w:pPr>
            <w:r w:rsidRPr="00B35DFE">
              <w:rPr>
                <w:sz w:val="22"/>
                <w:szCs w:val="22"/>
              </w:rPr>
              <w:t>"О внесении изменений в Федеральную научно-техническую программу развития генет</w:t>
            </w:r>
            <w:r w:rsidRPr="00B35DFE">
              <w:rPr>
                <w:sz w:val="22"/>
                <w:szCs w:val="22"/>
              </w:rPr>
              <w:t>и</w:t>
            </w:r>
            <w:r w:rsidRPr="00B35DFE">
              <w:rPr>
                <w:sz w:val="22"/>
                <w:szCs w:val="22"/>
              </w:rPr>
              <w:t>ческих техн</w:t>
            </w:r>
            <w:r w:rsidRPr="00B35DFE">
              <w:rPr>
                <w:sz w:val="22"/>
                <w:szCs w:val="22"/>
              </w:rPr>
              <w:t>о</w:t>
            </w:r>
            <w:r w:rsidRPr="00B35DFE">
              <w:rPr>
                <w:sz w:val="22"/>
                <w:szCs w:val="22"/>
              </w:rPr>
              <w:t>логий на 2019 - 2027 годы"</w:t>
            </w:r>
          </w:p>
          <w:p w:rsidR="00E507A0" w:rsidRPr="00B35DFE" w:rsidRDefault="00E507A0" w:rsidP="009F2746">
            <w:pPr>
              <w:pStyle w:val="ConsPlusNormal"/>
              <w:jc w:val="both"/>
              <w:rPr>
                <w:sz w:val="22"/>
                <w:szCs w:val="22"/>
              </w:rPr>
            </w:pPr>
            <w:r w:rsidRPr="00B35DFE">
              <w:rPr>
                <w:sz w:val="22"/>
                <w:szCs w:val="22"/>
              </w:rPr>
              <w:t>Источник публикации</w:t>
            </w:r>
          </w:p>
          <w:p w:rsidR="00E507A0" w:rsidRPr="00B35DFE" w:rsidRDefault="00E507A0" w:rsidP="009F2746">
            <w:pPr>
              <w:pStyle w:val="ConsPlusNormal"/>
              <w:jc w:val="both"/>
              <w:rPr>
                <w:sz w:val="22"/>
                <w:szCs w:val="22"/>
              </w:rPr>
            </w:pPr>
            <w:r w:rsidRPr="00B35DFE">
              <w:rPr>
                <w:sz w:val="22"/>
                <w:szCs w:val="22"/>
              </w:rPr>
              <w:t>Официальный интернет-портал правовой информации http://www.pravo.gov.ru, 18.10.2019</w:t>
            </w:r>
          </w:p>
          <w:p w:rsidR="00E507A0" w:rsidRPr="00671DF2" w:rsidRDefault="00E507A0" w:rsidP="009F2746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E507A0" w:rsidTr="00E507A0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E507A0" w:rsidRDefault="00E507A0" w:rsidP="00E507A0">
            <w:pPr>
              <w:numPr>
                <w:ilvl w:val="0"/>
                <w:numId w:val="2"/>
              </w:numPr>
            </w:pPr>
          </w:p>
        </w:tc>
        <w:tc>
          <w:tcPr>
            <w:tcW w:w="9639" w:type="dxa"/>
          </w:tcPr>
          <w:p w:rsidR="00E507A0" w:rsidRPr="002602F7" w:rsidRDefault="00E507A0" w:rsidP="009F2746">
            <w:pPr>
              <w:pStyle w:val="ConsPlusNormal"/>
              <w:jc w:val="both"/>
              <w:rPr>
                <w:sz w:val="22"/>
                <w:szCs w:val="22"/>
              </w:rPr>
            </w:pPr>
            <w:r w:rsidRPr="002602F7">
              <w:rPr>
                <w:sz w:val="22"/>
                <w:szCs w:val="22"/>
              </w:rPr>
              <w:t>Приказ Россельхознадзора от 15.08.2019 N 818</w:t>
            </w:r>
          </w:p>
          <w:p w:rsidR="00E507A0" w:rsidRPr="002602F7" w:rsidRDefault="00E507A0" w:rsidP="009F2746">
            <w:pPr>
              <w:pStyle w:val="ConsPlusNormal"/>
              <w:jc w:val="both"/>
              <w:rPr>
                <w:sz w:val="22"/>
                <w:szCs w:val="22"/>
              </w:rPr>
            </w:pPr>
            <w:r w:rsidRPr="002602F7">
              <w:rPr>
                <w:sz w:val="22"/>
                <w:szCs w:val="22"/>
              </w:rPr>
              <w:t>"Об утверждении методики прогнозирования поступлений доходов в федеральный бюджет Федерал</w:t>
            </w:r>
            <w:r w:rsidRPr="002602F7">
              <w:rPr>
                <w:sz w:val="22"/>
                <w:szCs w:val="22"/>
              </w:rPr>
              <w:t>ь</w:t>
            </w:r>
            <w:r w:rsidRPr="002602F7">
              <w:rPr>
                <w:sz w:val="22"/>
                <w:szCs w:val="22"/>
              </w:rPr>
              <w:t>ной службой по ветеринарному и фитосанитарному надзору"</w:t>
            </w:r>
          </w:p>
          <w:p w:rsidR="00E507A0" w:rsidRPr="002602F7" w:rsidRDefault="00E507A0" w:rsidP="009F2746">
            <w:pPr>
              <w:pStyle w:val="ConsPlusNormal"/>
              <w:jc w:val="both"/>
              <w:rPr>
                <w:sz w:val="22"/>
                <w:szCs w:val="22"/>
              </w:rPr>
            </w:pPr>
            <w:r w:rsidRPr="002602F7">
              <w:rPr>
                <w:sz w:val="22"/>
                <w:szCs w:val="22"/>
              </w:rPr>
              <w:t>Источник публикации</w:t>
            </w:r>
          </w:p>
          <w:p w:rsidR="00E507A0" w:rsidRPr="002602F7" w:rsidRDefault="00E507A0" w:rsidP="009F2746">
            <w:pPr>
              <w:pStyle w:val="ConsPlusNormal"/>
              <w:jc w:val="both"/>
              <w:rPr>
                <w:sz w:val="22"/>
                <w:szCs w:val="22"/>
              </w:rPr>
            </w:pPr>
            <w:r w:rsidRPr="002602F7">
              <w:rPr>
                <w:sz w:val="22"/>
                <w:szCs w:val="22"/>
              </w:rPr>
              <w:t>Документ опубликован не был</w:t>
            </w:r>
          </w:p>
          <w:p w:rsidR="00E507A0" w:rsidRPr="00671DF2" w:rsidRDefault="00E507A0" w:rsidP="009F2746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E507A0" w:rsidTr="00E507A0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E507A0" w:rsidRDefault="00E507A0" w:rsidP="00E507A0">
            <w:pPr>
              <w:numPr>
                <w:ilvl w:val="0"/>
                <w:numId w:val="2"/>
              </w:numPr>
            </w:pPr>
          </w:p>
        </w:tc>
        <w:tc>
          <w:tcPr>
            <w:tcW w:w="9639" w:type="dxa"/>
          </w:tcPr>
          <w:p w:rsidR="00E507A0" w:rsidRPr="002602F7" w:rsidRDefault="00E507A0" w:rsidP="009F2746">
            <w:pPr>
              <w:pStyle w:val="ConsPlusNormal"/>
              <w:jc w:val="both"/>
              <w:rPr>
                <w:sz w:val="22"/>
                <w:szCs w:val="22"/>
              </w:rPr>
            </w:pPr>
            <w:r w:rsidRPr="002602F7">
              <w:rPr>
                <w:sz w:val="22"/>
                <w:szCs w:val="22"/>
              </w:rPr>
              <w:t>Постановление мэрии города Новосибирска от 16.10.2019 N 3810</w:t>
            </w:r>
          </w:p>
          <w:p w:rsidR="00E507A0" w:rsidRPr="002602F7" w:rsidRDefault="00E507A0" w:rsidP="009F2746">
            <w:pPr>
              <w:pStyle w:val="ConsPlusNormal"/>
              <w:jc w:val="both"/>
              <w:rPr>
                <w:sz w:val="22"/>
                <w:szCs w:val="22"/>
              </w:rPr>
            </w:pPr>
            <w:r w:rsidRPr="002602F7">
              <w:rPr>
                <w:sz w:val="22"/>
                <w:szCs w:val="22"/>
              </w:rPr>
              <w:t>"О внесении изменений в Положение о премиях мэрии города Новосибирска в сфере науки и иннов</w:t>
            </w:r>
            <w:r w:rsidRPr="002602F7">
              <w:rPr>
                <w:sz w:val="22"/>
                <w:szCs w:val="22"/>
              </w:rPr>
              <w:t>а</w:t>
            </w:r>
            <w:r w:rsidRPr="002602F7">
              <w:rPr>
                <w:sz w:val="22"/>
                <w:szCs w:val="22"/>
              </w:rPr>
              <w:t>ций, утвержденное постановлением мэрии города Новосибирска от 05.02.2019 N 364"</w:t>
            </w:r>
          </w:p>
          <w:p w:rsidR="00E507A0" w:rsidRPr="002602F7" w:rsidRDefault="00E507A0" w:rsidP="009F2746">
            <w:pPr>
              <w:pStyle w:val="ConsPlusNormal"/>
              <w:jc w:val="both"/>
              <w:rPr>
                <w:sz w:val="22"/>
                <w:szCs w:val="22"/>
              </w:rPr>
            </w:pPr>
            <w:r w:rsidRPr="002602F7">
              <w:rPr>
                <w:sz w:val="22"/>
                <w:szCs w:val="22"/>
              </w:rPr>
              <w:t>Источник публикации</w:t>
            </w:r>
          </w:p>
          <w:p w:rsidR="00E507A0" w:rsidRDefault="00E507A0" w:rsidP="009F2746">
            <w:pPr>
              <w:pStyle w:val="ConsPlusNormal"/>
              <w:jc w:val="both"/>
              <w:rPr>
                <w:sz w:val="22"/>
                <w:szCs w:val="22"/>
              </w:rPr>
            </w:pPr>
            <w:r w:rsidRPr="002602F7">
              <w:rPr>
                <w:sz w:val="22"/>
                <w:szCs w:val="22"/>
              </w:rPr>
              <w:t>"Бюллетень органов местного самоуправления города Новосибирска", N 48, 17.10.2019, с. 288</w:t>
            </w:r>
          </w:p>
          <w:p w:rsidR="00E507A0" w:rsidRPr="00671DF2" w:rsidRDefault="00E507A0" w:rsidP="009F2746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E507A0" w:rsidTr="00E507A0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E507A0" w:rsidRDefault="00E507A0" w:rsidP="00E507A0">
            <w:pPr>
              <w:numPr>
                <w:ilvl w:val="0"/>
                <w:numId w:val="2"/>
              </w:numPr>
            </w:pPr>
          </w:p>
        </w:tc>
        <w:tc>
          <w:tcPr>
            <w:tcW w:w="9639" w:type="dxa"/>
          </w:tcPr>
          <w:p w:rsidR="00E507A0" w:rsidRPr="002602F7" w:rsidRDefault="00E507A0" w:rsidP="009F2746">
            <w:pPr>
              <w:pStyle w:val="ConsPlusNormal"/>
              <w:jc w:val="both"/>
              <w:rPr>
                <w:sz w:val="22"/>
                <w:szCs w:val="22"/>
              </w:rPr>
            </w:pPr>
            <w:r w:rsidRPr="002602F7">
              <w:rPr>
                <w:sz w:val="22"/>
                <w:szCs w:val="22"/>
              </w:rPr>
              <w:t>"ГОСТ Р 58436-2019. Национальный стандарт Российской Федерации. Ветеринарная эк</w:t>
            </w:r>
            <w:r w:rsidRPr="002602F7">
              <w:rPr>
                <w:sz w:val="22"/>
                <w:szCs w:val="22"/>
              </w:rPr>
              <w:t>с</w:t>
            </w:r>
            <w:r w:rsidRPr="002602F7">
              <w:rPr>
                <w:sz w:val="22"/>
                <w:szCs w:val="22"/>
              </w:rPr>
              <w:t>пертиза мех</w:t>
            </w:r>
            <w:r w:rsidRPr="002602F7">
              <w:rPr>
                <w:sz w:val="22"/>
                <w:szCs w:val="22"/>
              </w:rPr>
              <w:t>а</w:t>
            </w:r>
            <w:r w:rsidRPr="002602F7">
              <w:rPr>
                <w:sz w:val="22"/>
                <w:szCs w:val="22"/>
              </w:rPr>
              <w:t>нических повреждений у непродуктивных животных. Общие требования"</w:t>
            </w:r>
          </w:p>
          <w:p w:rsidR="00E507A0" w:rsidRPr="002602F7" w:rsidRDefault="00E507A0" w:rsidP="009F2746">
            <w:pPr>
              <w:pStyle w:val="ConsPlusNormal"/>
              <w:jc w:val="both"/>
              <w:rPr>
                <w:sz w:val="22"/>
                <w:szCs w:val="22"/>
              </w:rPr>
            </w:pPr>
            <w:r w:rsidRPr="002602F7">
              <w:rPr>
                <w:sz w:val="22"/>
                <w:szCs w:val="22"/>
              </w:rPr>
              <w:t>(утв. и введен в действие Приказом Росстандарта от 27.06.2019 N 343-ст)</w:t>
            </w:r>
          </w:p>
          <w:p w:rsidR="00E507A0" w:rsidRPr="002602F7" w:rsidRDefault="00E507A0" w:rsidP="009F2746">
            <w:pPr>
              <w:pStyle w:val="ConsPlusNormal"/>
              <w:jc w:val="both"/>
              <w:rPr>
                <w:sz w:val="22"/>
                <w:szCs w:val="22"/>
              </w:rPr>
            </w:pPr>
            <w:r w:rsidRPr="002602F7">
              <w:rPr>
                <w:sz w:val="22"/>
                <w:szCs w:val="22"/>
              </w:rPr>
              <w:t>Источник публикации</w:t>
            </w:r>
          </w:p>
          <w:p w:rsidR="00E507A0" w:rsidRDefault="00E507A0" w:rsidP="009F2746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  <w:r w:rsidRPr="002602F7">
              <w:rPr>
                <w:sz w:val="22"/>
                <w:szCs w:val="22"/>
              </w:rPr>
              <w:t>М.: Стандартинформ, 2019</w:t>
            </w:r>
          </w:p>
          <w:p w:rsidR="00E507A0" w:rsidRPr="00671DF2" w:rsidRDefault="00E507A0" w:rsidP="009F2746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E507A0" w:rsidTr="00E507A0">
        <w:tblPrEx>
          <w:tblCellMar>
            <w:top w:w="0" w:type="dxa"/>
            <w:bottom w:w="0" w:type="dxa"/>
          </w:tblCellMar>
        </w:tblPrEx>
        <w:tc>
          <w:tcPr>
            <w:tcW w:w="993" w:type="dxa"/>
          </w:tcPr>
          <w:p w:rsidR="00E507A0" w:rsidRDefault="00E507A0" w:rsidP="00E507A0">
            <w:pPr>
              <w:numPr>
                <w:ilvl w:val="0"/>
                <w:numId w:val="2"/>
              </w:numPr>
            </w:pPr>
          </w:p>
        </w:tc>
        <w:tc>
          <w:tcPr>
            <w:tcW w:w="9639" w:type="dxa"/>
          </w:tcPr>
          <w:p w:rsidR="00E507A0" w:rsidRPr="002602F7" w:rsidRDefault="00E507A0" w:rsidP="009F2746">
            <w:pPr>
              <w:pStyle w:val="ConsPlusNormal"/>
              <w:jc w:val="both"/>
              <w:rPr>
                <w:sz w:val="22"/>
                <w:szCs w:val="22"/>
              </w:rPr>
            </w:pPr>
            <w:r w:rsidRPr="002602F7">
              <w:rPr>
                <w:sz w:val="22"/>
                <w:szCs w:val="22"/>
              </w:rPr>
              <w:t>"ГОСТ Р 58434-2019. Национальный стандарт Российской Федерации. Соусы соевые. О</w:t>
            </w:r>
            <w:r w:rsidRPr="002602F7">
              <w:rPr>
                <w:sz w:val="22"/>
                <w:szCs w:val="22"/>
              </w:rPr>
              <w:t>б</w:t>
            </w:r>
            <w:r w:rsidRPr="002602F7">
              <w:rPr>
                <w:sz w:val="22"/>
                <w:szCs w:val="22"/>
              </w:rPr>
              <w:t>щие технич</w:t>
            </w:r>
            <w:r w:rsidRPr="002602F7">
              <w:rPr>
                <w:sz w:val="22"/>
                <w:szCs w:val="22"/>
              </w:rPr>
              <w:t>е</w:t>
            </w:r>
            <w:r w:rsidRPr="002602F7">
              <w:rPr>
                <w:sz w:val="22"/>
                <w:szCs w:val="22"/>
              </w:rPr>
              <w:t>ские условия"</w:t>
            </w:r>
          </w:p>
          <w:p w:rsidR="00E507A0" w:rsidRPr="002602F7" w:rsidRDefault="00E507A0" w:rsidP="009F2746">
            <w:pPr>
              <w:pStyle w:val="ConsPlusNormal"/>
              <w:jc w:val="both"/>
              <w:rPr>
                <w:sz w:val="22"/>
                <w:szCs w:val="22"/>
              </w:rPr>
            </w:pPr>
            <w:r w:rsidRPr="002602F7">
              <w:rPr>
                <w:sz w:val="22"/>
                <w:szCs w:val="22"/>
              </w:rPr>
              <w:t>(утв. и введен в действие Приказом Росстандарта от 27.06.2019 N 335-ст)</w:t>
            </w:r>
          </w:p>
          <w:p w:rsidR="00E507A0" w:rsidRPr="002602F7" w:rsidRDefault="00E507A0" w:rsidP="009F2746">
            <w:pPr>
              <w:pStyle w:val="ConsPlusNormal"/>
              <w:jc w:val="both"/>
              <w:rPr>
                <w:sz w:val="22"/>
                <w:szCs w:val="22"/>
              </w:rPr>
            </w:pPr>
            <w:r w:rsidRPr="002602F7">
              <w:rPr>
                <w:sz w:val="22"/>
                <w:szCs w:val="22"/>
              </w:rPr>
              <w:t>Источник публикации</w:t>
            </w:r>
          </w:p>
          <w:p w:rsidR="00E507A0" w:rsidRDefault="00E507A0" w:rsidP="009F2746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  <w:r w:rsidRPr="002602F7">
              <w:rPr>
                <w:sz w:val="22"/>
                <w:szCs w:val="22"/>
              </w:rPr>
              <w:t>М.: Стандартинформ, 2019</w:t>
            </w:r>
          </w:p>
          <w:p w:rsidR="00E507A0" w:rsidRPr="00671DF2" w:rsidRDefault="00E507A0" w:rsidP="009F2746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</w:tbl>
    <w:p w:rsidR="00E507A0" w:rsidRPr="00E507A0" w:rsidRDefault="00E507A0" w:rsidP="00E507A0">
      <w:bookmarkStart w:id="14" w:name="_GoBack"/>
      <w:bookmarkEnd w:id="14"/>
    </w:p>
    <w:sectPr w:rsidR="00E507A0" w:rsidRPr="00E507A0" w:rsidSect="009C0098">
      <w:footerReference w:type="default" r:id="rId53"/>
      <w:pgSz w:w="11907" w:h="16840" w:code="9"/>
      <w:pgMar w:top="981" w:right="748" w:bottom="1287" w:left="748" w:header="556" w:footer="981" w:gutter="0"/>
      <w:pgNumType w:start="3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0098" w:rsidRDefault="009C0098">
      <w:r>
        <w:separator/>
      </w:r>
    </w:p>
  </w:endnote>
  <w:endnote w:type="continuationSeparator" w:id="0">
    <w:p w:rsidR="009C0098" w:rsidRDefault="009C0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/>
    </w:pP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 w:rsidR="00E507A0">
      <w:rPr>
        <w:rStyle w:val="a3"/>
        <w:noProof/>
      </w:rPr>
      <w:t>8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 w:rsidP="00E070C9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E507A0">
      <w:rPr>
        <w:rStyle w:val="a3"/>
        <w:noProof/>
      </w:rPr>
      <w:t>3</w:t>
    </w:r>
    <w:r>
      <w:rPr>
        <w:rStyle w:val="a3"/>
      </w:rPr>
      <w:fldChar w:fldCharType="end"/>
    </w:r>
  </w:p>
  <w:p w:rsidR="00372E55" w:rsidRDefault="00372E55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0098" w:rsidRDefault="009C0098">
      <w:r>
        <w:separator/>
      </w:r>
    </w:p>
  </w:footnote>
  <w:footnote w:type="continuationSeparator" w:id="0">
    <w:p w:rsidR="009C0098" w:rsidRDefault="009C00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07F0A"/>
    <w:multiLevelType w:val="hybridMultilevel"/>
    <w:tmpl w:val="9502DD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0098"/>
    <w:rsid w:val="001D1544"/>
    <w:rsid w:val="001D5931"/>
    <w:rsid w:val="00372E55"/>
    <w:rsid w:val="0057052A"/>
    <w:rsid w:val="005B37A9"/>
    <w:rsid w:val="006C77B9"/>
    <w:rsid w:val="00731631"/>
    <w:rsid w:val="00754747"/>
    <w:rsid w:val="0081617E"/>
    <w:rsid w:val="0083522B"/>
    <w:rsid w:val="0090257A"/>
    <w:rsid w:val="009C0098"/>
    <w:rsid w:val="00A03D40"/>
    <w:rsid w:val="00AB7C05"/>
    <w:rsid w:val="00AC7711"/>
    <w:rsid w:val="00CB2C49"/>
    <w:rsid w:val="00D332A8"/>
    <w:rsid w:val="00E034D8"/>
    <w:rsid w:val="00E070C9"/>
    <w:rsid w:val="00E32824"/>
    <w:rsid w:val="00E43103"/>
    <w:rsid w:val="00E507A0"/>
    <w:rsid w:val="00E66269"/>
    <w:rsid w:val="00EC7E23"/>
    <w:rsid w:val="00F4048D"/>
    <w:rsid w:val="00FC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2"/>
    </w:pPr>
    <w:rPr>
      <w:rFonts w:cs="Arial"/>
      <w:bCs/>
      <w:kern w:val="22"/>
      <w:sz w:val="22"/>
      <w:szCs w:val="26"/>
    </w:rPr>
  </w:style>
  <w:style w:type="paragraph" w:styleId="4">
    <w:name w:val="heading 4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pPr>
      <w:ind w:left="240"/>
    </w:pPr>
    <w:rPr>
      <w:rFonts w:ascii="TextBook" w:hAnsi="TextBook"/>
      <w:sz w:val="18"/>
    </w:rPr>
  </w:style>
  <w:style w:type="paragraph" w:styleId="30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0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1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9C0098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rsid w:val="009C0098"/>
    <w:rPr>
      <w:sz w:val="24"/>
      <w:szCs w:val="24"/>
    </w:rPr>
  </w:style>
  <w:style w:type="paragraph" w:customStyle="1" w:styleId="ConsPlusNormal">
    <w:name w:val="ConsPlusNormal"/>
    <w:rsid w:val="00E507A0"/>
    <w:pPr>
      <w:widowControl w:val="0"/>
      <w:autoSpaceDE w:val="0"/>
      <w:autoSpaceDN w:val="0"/>
      <w:adjustRightInd w:val="0"/>
      <w:ind w:firstLine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2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3381%2FN4%2A845348310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5185%D1%83%D0%BF%D1%80%2A537559638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7611%2A475664681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4838%D1%83%D0%BF%D1%80%2A724290170" TargetMode="Externa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4272%D1%83%D0%BF%D1%80%2A865849460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7607%2A811308448" TargetMode="External"/><Relationship Id="rId4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4267%D1%83%D0%BF%D1%80%2A128048968" TargetMode="External"/><Relationship Id="rId4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6383%2A187283340" TargetMode="External"/><Relationship Id="rId5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4018%2A826230138" TargetMode="External"/><Relationship Id="rId55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4091%2FN1%2A612709077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3151%2FN2%2A147037052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6384%2A075176616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4832%2A131364435" TargetMode="External"/><Relationship Id="rId4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5189%D1%83%D0%BF%D1%80%2A80039120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3071%2FN2%2A437921125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4278%D1%83%D0%BF%D1%80%2A404191772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7456%D1%83%D0%BF%D1%80%2A227703488" TargetMode="External"/><Relationship Id="rId4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4847%2A211187877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3151%2FN1%2A621704203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81829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7608%2A971203890" TargetMode="External"/><Relationship Id="rId4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4201%D1%83%D0%BF%D1%80%2A256725344" TargetMode="External"/><Relationship Id="rId4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4273%D1%83%D0%BF%D1%80%2A747414865" TargetMode="External"/><Relationship Id="rId53" Type="http://schemas.openxmlformats.org/officeDocument/2006/relationships/footer" Target="footer5.xml"/><Relationship Id="rId5" Type="http://schemas.openxmlformats.org/officeDocument/2006/relationships/settings" Target="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8016%2A787817722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7615%2A861320967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6148%D1%83%D0%BF%D1%80%2A948850444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2019%2D205" TargetMode="External"/><Relationship Id="rId4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6737%2A267340691" TargetMode="External"/><Relationship Id="rId10" Type="http://schemas.openxmlformats.org/officeDocument/2006/relationships/footer" Target="footer2.xm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6519%2A014430470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7771%D1%83%D0%BF%D1%80%2A007985852" TargetMode="External"/><Relationship Id="rId4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5184%D1%83%D0%BF%D1%80%2A138228660" TargetMode="External"/><Relationship Id="rId5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81828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3381%2FN5%2A178239380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7610%2A248912323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6427%D1%83%D0%BF%D1%80%2A910208262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6627%D1%83%D0%BF%D1%80%2A783979074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7486%D1%83%D0%BF%D1%80%2A866479995" TargetMode="External"/><Relationship Id="rId4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7603%2A700918363" TargetMode="External"/><Relationship Id="rId4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5188%D1%83%D0%BF%D1%80%2A828673412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4017%2A741007062" TargetMode="External"/><Relationship Id="rId3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EE7363-5078-4B73-93D2-8B851E5A8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10</TotalTime>
  <Pages>10</Pages>
  <Words>4829</Words>
  <Characters>27528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32293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LP209</cp:lastModifiedBy>
  <cp:revision>2</cp:revision>
  <cp:lastPrinted>1900-12-31T17:00:00Z</cp:lastPrinted>
  <dcterms:created xsi:type="dcterms:W3CDTF">2019-10-30T10:37:00Z</dcterms:created>
  <dcterms:modified xsi:type="dcterms:W3CDTF">2019-10-31T09:07:00Z</dcterms:modified>
</cp:coreProperties>
</file>